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950"/>
        <w:gridCol w:w="1003"/>
        <w:gridCol w:w="1190"/>
        <w:gridCol w:w="1883"/>
        <w:gridCol w:w="1071"/>
        <w:gridCol w:w="723"/>
      </w:tblGrid>
      <w:tr w:rsidR="00737E35" w:rsidRPr="00671D50" w:rsidTr="00CA0978">
        <w:tc>
          <w:tcPr>
            <w:tcW w:w="9356" w:type="dxa"/>
            <w:gridSpan w:val="7"/>
          </w:tcPr>
          <w:p w:rsidR="00737E35" w:rsidRPr="00671D50" w:rsidRDefault="00737E35" w:rsidP="00CA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proofErr w:type="spellStart"/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Debre</w:t>
            </w:r>
            <w:proofErr w:type="spellEnd"/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Tabor University</w:t>
            </w:r>
          </w:p>
          <w:p w:rsidR="00737E35" w:rsidRPr="00671D50" w:rsidRDefault="00737E35" w:rsidP="00CA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Faculty of Business and Economics</w:t>
            </w:r>
          </w:p>
          <w:p w:rsidR="00737E35" w:rsidRPr="00671D50" w:rsidRDefault="00737E35" w:rsidP="00CA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Department of Management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Department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Management 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Course Title</w:t>
            </w:r>
          </w:p>
        </w:tc>
        <w:tc>
          <w:tcPr>
            <w:tcW w:w="6820" w:type="dxa"/>
            <w:gridSpan w:val="6"/>
            <w:vAlign w:val="bottom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Financial Markets and Institutions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Course Code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MBA5052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Module Name</w:t>
            </w:r>
          </w:p>
        </w:tc>
        <w:tc>
          <w:tcPr>
            <w:tcW w:w="6820" w:type="dxa"/>
            <w:gridSpan w:val="6"/>
            <w:vAlign w:val="bottom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</w:rPr>
              <w:t>Marketing and International Business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Module Number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MBA-M05</w:t>
            </w:r>
          </w:p>
        </w:tc>
      </w:tr>
      <w:tr w:rsidR="00737E35" w:rsidRPr="00671D50" w:rsidTr="00CA0978">
        <w:trPr>
          <w:trHeight w:val="302"/>
        </w:trPr>
        <w:tc>
          <w:tcPr>
            <w:tcW w:w="2536" w:type="dxa"/>
            <w:vMerge w:val="restart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Course Chair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Name:</w:t>
            </w:r>
          </w:p>
        </w:tc>
      </w:tr>
      <w:tr w:rsidR="00737E35" w:rsidRPr="00671D50" w:rsidTr="00CA0978">
        <w:trPr>
          <w:trHeight w:val="343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Office Location: </w:t>
            </w:r>
          </w:p>
        </w:tc>
      </w:tr>
      <w:tr w:rsidR="00737E35" w:rsidRPr="00671D50" w:rsidTr="00CA0978">
        <w:trPr>
          <w:trHeight w:val="275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Mobile: </w:t>
            </w:r>
          </w:p>
        </w:tc>
      </w:tr>
      <w:tr w:rsidR="00737E35" w:rsidRPr="00671D50" w:rsidTr="00CA0978">
        <w:trPr>
          <w:trHeight w:val="187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Consultation Hours:</w:t>
            </w:r>
          </w:p>
        </w:tc>
      </w:tr>
      <w:tr w:rsidR="00737E35" w:rsidRPr="00671D50" w:rsidTr="00CA0978">
        <w:trPr>
          <w:trHeight w:val="309"/>
        </w:trPr>
        <w:tc>
          <w:tcPr>
            <w:tcW w:w="2536" w:type="dxa"/>
            <w:vMerge w:val="restart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Instructor/Tutor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Name:</w:t>
            </w:r>
          </w:p>
        </w:tc>
      </w:tr>
      <w:tr w:rsidR="00737E35" w:rsidRPr="00671D50" w:rsidTr="00CA0978">
        <w:trPr>
          <w:trHeight w:val="292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Office Location: </w:t>
            </w:r>
          </w:p>
        </w:tc>
      </w:tr>
      <w:tr w:rsidR="00737E35" w:rsidRPr="00671D50" w:rsidTr="00CA0978">
        <w:trPr>
          <w:trHeight w:val="275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Mobile: </w:t>
            </w:r>
          </w:p>
        </w:tc>
      </w:tr>
      <w:tr w:rsidR="00737E35" w:rsidRPr="00671D50" w:rsidTr="00CA0978">
        <w:trPr>
          <w:trHeight w:val="170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Consultation Hours: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ECTS Credits (CP)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3</w:t>
            </w:r>
          </w:p>
        </w:tc>
      </w:tr>
      <w:tr w:rsidR="00737E35" w:rsidRPr="00671D50" w:rsidTr="00CA0978">
        <w:trPr>
          <w:trHeight w:val="325"/>
        </w:trPr>
        <w:tc>
          <w:tcPr>
            <w:tcW w:w="2536" w:type="dxa"/>
            <w:vMerge w:val="restart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Hours (per semester)</w:t>
            </w:r>
          </w:p>
        </w:tc>
        <w:tc>
          <w:tcPr>
            <w:tcW w:w="950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Lecture</w:t>
            </w:r>
          </w:p>
        </w:tc>
        <w:tc>
          <w:tcPr>
            <w:tcW w:w="100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Tutorial</w:t>
            </w:r>
          </w:p>
        </w:tc>
        <w:tc>
          <w:tcPr>
            <w:tcW w:w="1190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Lab/</w:t>
            </w:r>
            <w:proofErr w:type="spellStart"/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Pract</w:t>
            </w:r>
            <w:proofErr w:type="spellEnd"/>
          </w:p>
        </w:tc>
        <w:tc>
          <w:tcPr>
            <w:tcW w:w="188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proofErr w:type="spellStart"/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Assign’t</w:t>
            </w:r>
            <w:proofErr w:type="spellEnd"/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/</w:t>
            </w:r>
            <w:proofErr w:type="spellStart"/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Preset’n</w:t>
            </w:r>
            <w:proofErr w:type="spellEnd"/>
          </w:p>
        </w:tc>
        <w:tc>
          <w:tcPr>
            <w:tcW w:w="1071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Home Study</w:t>
            </w:r>
          </w:p>
        </w:tc>
        <w:tc>
          <w:tcPr>
            <w:tcW w:w="72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Total</w:t>
            </w:r>
          </w:p>
        </w:tc>
      </w:tr>
      <w:tr w:rsidR="00737E35" w:rsidRPr="00671D50" w:rsidTr="00CA0978">
        <w:trPr>
          <w:trHeight w:val="206"/>
        </w:trPr>
        <w:tc>
          <w:tcPr>
            <w:tcW w:w="2536" w:type="dxa"/>
            <w:vMerge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  <w:tc>
          <w:tcPr>
            <w:tcW w:w="950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32</w:t>
            </w:r>
          </w:p>
        </w:tc>
        <w:tc>
          <w:tcPr>
            <w:tcW w:w="100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</w:p>
        </w:tc>
        <w:tc>
          <w:tcPr>
            <w:tcW w:w="1190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</w:p>
        </w:tc>
        <w:tc>
          <w:tcPr>
            <w:tcW w:w="188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20</w:t>
            </w:r>
          </w:p>
        </w:tc>
        <w:tc>
          <w:tcPr>
            <w:tcW w:w="1071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45</w:t>
            </w:r>
          </w:p>
        </w:tc>
        <w:tc>
          <w:tcPr>
            <w:tcW w:w="723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97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Lecture Days, Hours and Room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TBA</w:t>
            </w:r>
          </w:p>
        </w:tc>
      </w:tr>
      <w:tr w:rsidR="00737E35" w:rsidRPr="00671D50" w:rsidTr="00CA0978">
        <w:trPr>
          <w:trHeight w:val="80"/>
        </w:trPr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Tutorial/Lab/Practical Days and Hours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TBA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Target Group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2</w:t>
            </w:r>
            <w:r w:rsidRPr="00671D50">
              <w:rPr>
                <w:rFonts w:ascii="Times New Roman" w:hAnsi="Times New Roman" w:cs="Times New Roman"/>
                <w:i/>
                <w:szCs w:val="24"/>
                <w:vertAlign w:val="superscript"/>
                <w:lang w:val="en-GB"/>
              </w:rPr>
              <w:t>nd</w:t>
            </w: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   Year MBA Students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Year/Semester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Year II, Semester I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Pre-requisites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None</w:t>
            </w:r>
          </w:p>
        </w:tc>
      </w:tr>
      <w:tr w:rsidR="00737E35" w:rsidRPr="00671D50" w:rsidTr="00CA0978">
        <w:tc>
          <w:tcPr>
            <w:tcW w:w="2536" w:type="dxa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b/>
                <w:szCs w:val="24"/>
                <w:lang w:val="en-GB"/>
              </w:rPr>
              <w:t>Status of the Course</w:t>
            </w:r>
          </w:p>
        </w:tc>
        <w:tc>
          <w:tcPr>
            <w:tcW w:w="6820" w:type="dxa"/>
            <w:gridSpan w:val="6"/>
          </w:tcPr>
          <w:p w:rsidR="00737E35" w:rsidRPr="00671D50" w:rsidRDefault="00737E35" w:rsidP="00CA09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  <w:r w:rsidRPr="00671D50">
              <w:rPr>
                <w:rFonts w:ascii="Times New Roman" w:hAnsi="Times New Roman" w:cs="Times New Roman"/>
                <w:i/>
                <w:szCs w:val="24"/>
                <w:lang w:val="en-GB"/>
              </w:rPr>
              <w:t>Core</w:t>
            </w:r>
          </w:p>
        </w:tc>
      </w:tr>
    </w:tbl>
    <w:p w:rsidR="00000000" w:rsidRDefault="00737E35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737E35"/>
    <w:rsid w:val="0073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</dc:creator>
  <cp:keywords/>
  <dc:description/>
  <cp:lastModifiedBy>DTU</cp:lastModifiedBy>
  <cp:revision>2</cp:revision>
  <dcterms:created xsi:type="dcterms:W3CDTF">2020-04-22T06:05:00Z</dcterms:created>
  <dcterms:modified xsi:type="dcterms:W3CDTF">2020-04-22T06:05:00Z</dcterms:modified>
</cp:coreProperties>
</file>