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465" w:rsidRPr="00284465" w:rsidRDefault="00284465" w:rsidP="000F6B53">
      <w:pPr>
        <w:spacing w:after="0" w:line="360" w:lineRule="auto"/>
        <w:jc w:val="center"/>
        <w:rPr>
          <w:rFonts w:ascii="Times New Roman" w:hAnsi="Times New Roman" w:cs="Times New Roman"/>
          <w:sz w:val="24"/>
          <w:szCs w:val="24"/>
        </w:rPr>
      </w:pPr>
      <w:r w:rsidRPr="00284465">
        <w:rPr>
          <w:rFonts w:ascii="Times New Roman" w:hAnsi="Times New Roman" w:cs="Times New Roman"/>
          <w:b/>
          <w:bCs/>
          <w:sz w:val="24"/>
          <w:szCs w:val="24"/>
        </w:rPr>
        <w:t xml:space="preserve">UNIT.1 </w:t>
      </w:r>
      <w:r w:rsidRPr="00284465">
        <w:rPr>
          <w:rFonts w:ascii="Times New Roman" w:hAnsi="Times New Roman" w:cs="Times New Roman"/>
          <w:b/>
          <w:bCs/>
          <w:sz w:val="24"/>
          <w:szCs w:val="24"/>
        </w:rPr>
        <w:br/>
        <w:t>1.General Concepts of animal health</w:t>
      </w:r>
    </w:p>
    <w:p w:rsidR="00284465" w:rsidRPr="00284465" w:rsidRDefault="00284465" w:rsidP="000F6B53">
      <w:pPr>
        <w:spacing w:after="0" w:line="360" w:lineRule="auto"/>
        <w:jc w:val="center"/>
        <w:rPr>
          <w:rFonts w:ascii="Times New Roman" w:hAnsi="Times New Roman" w:cs="Times New Roman"/>
          <w:sz w:val="24"/>
          <w:szCs w:val="24"/>
        </w:rPr>
      </w:pPr>
      <w:r w:rsidRPr="00284465">
        <w:rPr>
          <w:rFonts w:ascii="Times New Roman" w:hAnsi="Times New Roman" w:cs="Times New Roman"/>
          <w:b/>
          <w:bCs/>
          <w:sz w:val="24"/>
          <w:szCs w:val="24"/>
        </w:rPr>
        <w:t>Concept of disease (infection) and its importance</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Disease</w:t>
      </w:r>
      <w:r w:rsidRPr="00284465">
        <w:rPr>
          <w:rFonts w:ascii="Times New Roman" w:hAnsi="Times New Roman" w:cs="Times New Roman"/>
          <w:sz w:val="24"/>
          <w:szCs w:val="24"/>
        </w:rPr>
        <w:t xml:space="preserve"> is defined `The sum of the </w:t>
      </w:r>
      <w:r w:rsidRPr="00284465">
        <w:rPr>
          <w:rFonts w:ascii="Times New Roman" w:hAnsi="Times New Roman" w:cs="Times New Roman"/>
          <w:i/>
          <w:iCs/>
          <w:sz w:val="24"/>
          <w:szCs w:val="24"/>
        </w:rPr>
        <w:t xml:space="preserve">abnormal phenomena </w:t>
      </w:r>
      <w:r w:rsidRPr="00284465">
        <w:rPr>
          <w:rFonts w:ascii="Times New Roman" w:hAnsi="Times New Roman" w:cs="Times New Roman"/>
          <w:sz w:val="24"/>
          <w:szCs w:val="24"/>
        </w:rPr>
        <w:t xml:space="preserve">displayed by a group of living organisms in association with a </w:t>
      </w:r>
      <w:r w:rsidRPr="00284465">
        <w:rPr>
          <w:rFonts w:ascii="Times New Roman" w:hAnsi="Times New Roman" w:cs="Times New Roman"/>
          <w:i/>
          <w:iCs/>
          <w:sz w:val="24"/>
          <w:szCs w:val="24"/>
        </w:rPr>
        <w:t xml:space="preserve">common characteristic or set of characteristics </w:t>
      </w:r>
      <w:r w:rsidRPr="00284465">
        <w:rPr>
          <w:rFonts w:ascii="Times New Roman" w:hAnsi="Times New Roman" w:cs="Times New Roman"/>
          <w:sz w:val="24"/>
          <w:szCs w:val="24"/>
        </w:rPr>
        <w:t xml:space="preserve">by which they differ from the norm of their species in such a way as to place them at a biological or economic disadvantage'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Disease</w:t>
      </w:r>
      <w:r w:rsidRPr="00284465">
        <w:rPr>
          <w:rFonts w:ascii="Times New Roman" w:hAnsi="Times New Roman" w:cs="Times New Roman"/>
          <w:sz w:val="24"/>
          <w:szCs w:val="24"/>
        </w:rPr>
        <w:t xml:space="preserve"> can also defined as an </w:t>
      </w:r>
      <w:r w:rsidRPr="00284465">
        <w:rPr>
          <w:rFonts w:ascii="Times New Roman" w:hAnsi="Times New Roman" w:cs="Times New Roman"/>
          <w:i/>
          <w:iCs/>
          <w:sz w:val="24"/>
          <w:szCs w:val="24"/>
        </w:rPr>
        <w:t>alteration of the state of the body</w:t>
      </w:r>
      <w:r w:rsidRPr="00284465">
        <w:rPr>
          <w:rFonts w:ascii="Times New Roman" w:hAnsi="Times New Roman" w:cs="Times New Roman"/>
          <w:sz w:val="24"/>
          <w:szCs w:val="24"/>
        </w:rPr>
        <w:t xml:space="preserve">, or of some of its organs, which interrupts the proper performance of the body functions. </w:t>
      </w:r>
    </w:p>
    <w:p w:rsidR="00284465" w:rsidRPr="00284465" w:rsidRDefault="00284465" w:rsidP="000F6B53">
      <w:pPr>
        <w:spacing w:after="0" w:line="360" w:lineRule="auto"/>
        <w:jc w:val="both"/>
        <w:rPr>
          <w:rFonts w:ascii="Times New Roman" w:hAnsi="Times New Roman" w:cs="Times New Roman"/>
          <w:b/>
          <w:sz w:val="24"/>
          <w:szCs w:val="24"/>
        </w:rPr>
      </w:pPr>
      <w:r w:rsidRPr="00284465">
        <w:rPr>
          <w:rFonts w:ascii="Times New Roman" w:hAnsi="Times New Roman" w:cs="Times New Roman"/>
          <w:b/>
          <w:sz w:val="24"/>
          <w:szCs w:val="24"/>
        </w:rPr>
        <w:t>Impact of Animal Disease</w:t>
      </w:r>
    </w:p>
    <w:p w:rsidR="00284465" w:rsidRPr="00284465" w:rsidRDefault="00284465" w:rsidP="00BF7DD4">
      <w:pPr>
        <w:pStyle w:val="ListParagraph"/>
        <w:numPr>
          <w:ilvl w:val="0"/>
          <w:numId w:val="22"/>
        </w:num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Animal Health</w:t>
      </w:r>
      <w:r>
        <w:rPr>
          <w:rFonts w:ascii="Times New Roman" w:hAnsi="Times New Roman" w:cs="Times New Roman"/>
          <w:sz w:val="24"/>
          <w:szCs w:val="24"/>
        </w:rPr>
        <w:t xml:space="preserve">                                                                                                        </w:t>
      </w:r>
    </w:p>
    <w:p w:rsidR="00284465" w:rsidRPr="00284465" w:rsidRDefault="00284465" w:rsidP="000F6B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84465">
        <w:rPr>
          <w:rFonts w:ascii="Times New Roman" w:hAnsi="Times New Roman" w:cs="Times New Roman"/>
          <w:sz w:val="24"/>
          <w:szCs w:val="24"/>
        </w:rPr>
        <w:t>Death, illness, loss of production</w:t>
      </w:r>
    </w:p>
    <w:p w:rsidR="00284465" w:rsidRPr="00284465" w:rsidRDefault="00284465" w:rsidP="00BF7DD4">
      <w:pPr>
        <w:pStyle w:val="ListParagraph"/>
        <w:numPr>
          <w:ilvl w:val="0"/>
          <w:numId w:val="22"/>
        </w:num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Economics</w:t>
      </w:r>
    </w:p>
    <w:p w:rsidR="00284465" w:rsidRPr="00284465" w:rsidRDefault="00284465" w:rsidP="000F6B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84465">
        <w:rPr>
          <w:rFonts w:ascii="Times New Roman" w:hAnsi="Times New Roman" w:cs="Times New Roman"/>
          <w:sz w:val="24"/>
          <w:szCs w:val="24"/>
        </w:rPr>
        <w:t xml:space="preserve">Loss or disruption of trade </w:t>
      </w:r>
    </w:p>
    <w:p w:rsidR="00284465" w:rsidRPr="00284465" w:rsidRDefault="00284465" w:rsidP="000F6B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84465">
        <w:rPr>
          <w:rFonts w:ascii="Times New Roman" w:hAnsi="Times New Roman" w:cs="Times New Roman"/>
          <w:sz w:val="24"/>
          <w:szCs w:val="24"/>
        </w:rPr>
        <w:t>Loss of consumer confidence</w:t>
      </w:r>
    </w:p>
    <w:p w:rsidR="00284465" w:rsidRPr="00284465" w:rsidRDefault="00284465" w:rsidP="000F6B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84465">
        <w:rPr>
          <w:rFonts w:ascii="Times New Roman" w:hAnsi="Times New Roman" w:cs="Times New Roman"/>
          <w:sz w:val="24"/>
          <w:szCs w:val="24"/>
        </w:rPr>
        <w:t>Movement restrictions</w:t>
      </w:r>
    </w:p>
    <w:p w:rsidR="00284465" w:rsidRPr="00284465" w:rsidRDefault="00284465" w:rsidP="00BF7DD4">
      <w:pPr>
        <w:pStyle w:val="ListParagraph"/>
        <w:numPr>
          <w:ilvl w:val="0"/>
          <w:numId w:val="22"/>
        </w:num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Human Health</w:t>
      </w:r>
    </w:p>
    <w:p w:rsidR="00284465" w:rsidRPr="00284465" w:rsidRDefault="00284465" w:rsidP="000F6B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84465">
        <w:rPr>
          <w:rFonts w:ascii="Times New Roman" w:hAnsi="Times New Roman" w:cs="Times New Roman"/>
          <w:sz w:val="24"/>
          <w:szCs w:val="24"/>
        </w:rPr>
        <w:t>Zoonoses</w:t>
      </w:r>
      <w:proofErr w:type="spellEnd"/>
    </w:p>
    <w:p w:rsidR="00284465" w:rsidRDefault="00284465" w:rsidP="000F6B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84465">
        <w:rPr>
          <w:rFonts w:ascii="Times New Roman" w:hAnsi="Times New Roman" w:cs="Times New Roman"/>
          <w:sz w:val="24"/>
          <w:szCs w:val="24"/>
        </w:rPr>
        <w:t>Mental health</w:t>
      </w:r>
    </w:p>
    <w:p w:rsidR="00284465" w:rsidRDefault="00284465" w:rsidP="00BF7DD4">
      <w:pPr>
        <w:numPr>
          <w:ilvl w:val="0"/>
          <w:numId w:val="23"/>
        </w:num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Costs would also be generated due to the needed measures for eradication and control of the disease </w:t>
      </w:r>
    </w:p>
    <w:p w:rsidR="00284465" w:rsidRPr="00284465" w:rsidRDefault="00284465" w:rsidP="00BF7DD4">
      <w:pPr>
        <w:numPr>
          <w:ilvl w:val="0"/>
          <w:numId w:val="23"/>
        </w:num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occurrence of any of these diseases may have trade implications, including blockage and import restrictio</w:t>
      </w:r>
      <w:r>
        <w:rPr>
          <w:rFonts w:ascii="Times New Roman" w:hAnsi="Times New Roman" w:cs="Times New Roman"/>
          <w:sz w:val="24"/>
          <w:szCs w:val="24"/>
        </w:rPr>
        <w:t>ns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Infectious disease</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word “infection” is derived from the Latin “</w:t>
      </w:r>
      <w:proofErr w:type="spellStart"/>
      <w:r w:rsidRPr="00284465">
        <w:rPr>
          <w:rFonts w:ascii="Times New Roman" w:hAnsi="Times New Roman" w:cs="Times New Roman"/>
          <w:sz w:val="24"/>
          <w:szCs w:val="24"/>
        </w:rPr>
        <w:t>inficere</w:t>
      </w:r>
      <w:proofErr w:type="spellEnd"/>
      <w:r w:rsidRPr="00284465">
        <w:rPr>
          <w:rFonts w:ascii="Times New Roman" w:hAnsi="Times New Roman" w:cs="Times New Roman"/>
          <w:sz w:val="24"/>
          <w:szCs w:val="24"/>
        </w:rPr>
        <w:t>”, meaning “to put into” or “to dip into, to stain”. In the most exact sense, infection implies the presence of microorganisms in or on the body of the host. Therefore, an infectious disease is one that is caused by the presence in or on an animal body of a foreign living organism, which creat</w:t>
      </w:r>
      <w:r w:rsidR="00C365F8">
        <w:rPr>
          <w:rFonts w:ascii="Times New Roman" w:hAnsi="Times New Roman" w:cs="Times New Roman"/>
          <w:sz w:val="24"/>
          <w:szCs w:val="24"/>
        </w:rPr>
        <w:t xml:space="preserve">es a disturbance leading to </w:t>
      </w:r>
      <w:proofErr w:type="spellStart"/>
      <w:r w:rsidR="00C365F8">
        <w:rPr>
          <w:rFonts w:ascii="Times New Roman" w:hAnsi="Times New Roman" w:cs="Times New Roman"/>
          <w:sz w:val="24"/>
          <w:szCs w:val="24"/>
        </w:rPr>
        <w:t>the</w:t>
      </w:r>
      <w:r w:rsidRPr="00284465">
        <w:rPr>
          <w:rFonts w:ascii="Times New Roman" w:hAnsi="Times New Roman" w:cs="Times New Roman"/>
          <w:sz w:val="24"/>
          <w:szCs w:val="24"/>
        </w:rPr>
        <w:t>development</w:t>
      </w:r>
      <w:proofErr w:type="spellEnd"/>
      <w:r w:rsidRPr="00284465">
        <w:rPr>
          <w:rFonts w:ascii="Times New Roman" w:hAnsi="Times New Roman" w:cs="Times New Roman"/>
          <w:sz w:val="24"/>
          <w:szCs w:val="24"/>
        </w:rPr>
        <w:t xml:space="preserve"> of signs of illness.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Non-infectious disease</w:t>
      </w:r>
      <w:r w:rsidRPr="00284465">
        <w:rPr>
          <w:rFonts w:ascii="Times New Roman" w:hAnsi="Times New Roman" w:cs="Times New Roman"/>
          <w:sz w:val="24"/>
          <w:szCs w:val="24"/>
        </w:rPr>
        <w:t xml:space="preserve"> it is a disease, which is caused by non-living agents or factors like</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 Injury</w:t>
      </w:r>
      <w:r>
        <w:rPr>
          <w:rFonts w:ascii="Times New Roman" w:hAnsi="Times New Roman" w:cs="Times New Roman"/>
          <w:sz w:val="24"/>
          <w:szCs w:val="24"/>
        </w:rPr>
        <w:t xml:space="preserve"> </w:t>
      </w:r>
      <w:r w:rsidRPr="00284465">
        <w:rPr>
          <w:rFonts w:ascii="Times New Roman" w:hAnsi="Times New Roman" w:cs="Times New Roman"/>
          <w:sz w:val="24"/>
          <w:szCs w:val="24"/>
        </w:rPr>
        <w:t>plant or animal poison</w:t>
      </w:r>
      <w:r>
        <w:rPr>
          <w:rFonts w:ascii="Times New Roman" w:hAnsi="Times New Roman" w:cs="Times New Roman"/>
          <w:sz w:val="24"/>
          <w:szCs w:val="24"/>
        </w:rPr>
        <w:t xml:space="preserve"> </w:t>
      </w:r>
      <w:r w:rsidRPr="00284465">
        <w:rPr>
          <w:rFonts w:ascii="Times New Roman" w:hAnsi="Times New Roman" w:cs="Times New Roman"/>
          <w:sz w:val="24"/>
          <w:szCs w:val="24"/>
        </w:rPr>
        <w:t xml:space="preserve">cold </w:t>
      </w:r>
      <w:r>
        <w:rPr>
          <w:rFonts w:ascii="Times New Roman" w:hAnsi="Times New Roman" w:cs="Times New Roman"/>
          <w:sz w:val="24"/>
          <w:szCs w:val="24"/>
        </w:rPr>
        <w:t>excessive</w:t>
      </w:r>
      <w:r w:rsidRPr="00284465">
        <w:rPr>
          <w:rFonts w:ascii="Times New Roman" w:hAnsi="Times New Roman" w:cs="Times New Roman"/>
          <w:sz w:val="24"/>
          <w:szCs w:val="24"/>
        </w:rPr>
        <w:t xml:space="preserve"> heat or faulty nutrition</w:t>
      </w:r>
      <w:r>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lastRenderedPageBreak/>
        <w:t xml:space="preserve">Different stages of diseases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Acute disease</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An </w:t>
      </w:r>
      <w:r w:rsidRPr="00284465">
        <w:rPr>
          <w:rFonts w:ascii="Times New Roman" w:hAnsi="Times New Roman" w:cs="Times New Roman"/>
          <w:b/>
          <w:bCs/>
          <w:sz w:val="24"/>
          <w:szCs w:val="24"/>
        </w:rPr>
        <w:t>acute</w:t>
      </w:r>
      <w:r w:rsidRPr="00284465">
        <w:rPr>
          <w:rFonts w:ascii="Times New Roman" w:hAnsi="Times New Roman" w:cs="Times New Roman"/>
          <w:sz w:val="24"/>
          <w:szCs w:val="24"/>
        </w:rPr>
        <w:t xml:space="preserve"> condition is one where symptoms appear suddenly and worsen rapidly.</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An acute disease lasts for just a short time but can begin ra</w:t>
      </w:r>
      <w:r w:rsidR="00C365F8">
        <w:rPr>
          <w:rFonts w:ascii="Times New Roman" w:hAnsi="Times New Roman" w:cs="Times New Roman"/>
          <w:sz w:val="24"/>
          <w:szCs w:val="24"/>
        </w:rPr>
        <w:t xml:space="preserve">pidly and have intense (strong) </w:t>
      </w:r>
      <w:r w:rsidRPr="00284465">
        <w:rPr>
          <w:rFonts w:ascii="Times New Roman" w:hAnsi="Times New Roman" w:cs="Times New Roman"/>
          <w:sz w:val="24"/>
          <w:szCs w:val="24"/>
        </w:rPr>
        <w:t>symptoms.</w:t>
      </w:r>
      <w:r>
        <w:rPr>
          <w:rFonts w:ascii="Times New Roman" w:hAnsi="Times New Roman" w:cs="Times New Roman"/>
          <w:sz w:val="24"/>
          <w:szCs w:val="24"/>
        </w:rPr>
        <w:t xml:space="preserve"> </w:t>
      </w:r>
      <w:r w:rsidRPr="00284465">
        <w:rPr>
          <w:rFonts w:ascii="Times New Roman" w:hAnsi="Times New Roman" w:cs="Times New Roman"/>
          <w:sz w:val="24"/>
          <w:szCs w:val="24"/>
        </w:rPr>
        <w:t xml:space="preserve">An acute disease can be mild, severe or even fatal.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The term "acute" does not indicate the severity of the disease.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Instead, it indicates how long the disease lasts and how quickly it develops.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Chronic disease</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A chronic condition is a</w:t>
      </w:r>
      <w:r w:rsidR="00C365F8">
        <w:rPr>
          <w:rFonts w:ascii="Times New Roman" w:hAnsi="Times New Roman" w:cs="Times New Roman"/>
          <w:sz w:val="24"/>
          <w:szCs w:val="24"/>
        </w:rPr>
        <w:t>n</w:t>
      </w:r>
      <w:r w:rsidRPr="00284465">
        <w:rPr>
          <w:rFonts w:ascii="Times New Roman" w:hAnsi="Times New Roman" w:cs="Times New Roman"/>
          <w:sz w:val="24"/>
          <w:szCs w:val="24"/>
        </w:rPr>
        <w:t xml:space="preserve"> animal health condition or disease that is persistent or otherwise long-lasting in its effects.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Chronic condition is one that develops gradually and worsens over an extended period of time.</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term chronic is usually applied when the course of the disease lasts for more than three months.</w:t>
      </w:r>
      <w:r>
        <w:rPr>
          <w:rFonts w:ascii="Times New Roman" w:hAnsi="Times New Roman" w:cs="Times New Roman"/>
          <w:sz w:val="24"/>
          <w:szCs w:val="24"/>
        </w:rPr>
        <w:t xml:space="preserve"> </w:t>
      </w:r>
      <w:r w:rsidRPr="00284465">
        <w:rPr>
          <w:rFonts w:ascii="Times New Roman" w:hAnsi="Times New Roman" w:cs="Times New Roman"/>
          <w:sz w:val="24"/>
          <w:szCs w:val="24"/>
        </w:rPr>
        <w:t>Like an acute disease, a chronic disease can be mild, severe or fatal</w:t>
      </w:r>
      <w:r w:rsidR="00C365F8">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Subacute Diseases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Diseases that fall between what normally are considered acute diseases and chronic diseases are referred to as subacute diseases.</w:t>
      </w:r>
      <w:r>
        <w:rPr>
          <w:rFonts w:ascii="Times New Roman" w:hAnsi="Times New Roman" w:cs="Times New Roman"/>
          <w:sz w:val="24"/>
          <w:szCs w:val="24"/>
        </w:rPr>
        <w:t xml:space="preserve"> </w:t>
      </w:r>
      <w:r w:rsidRPr="00284465">
        <w:rPr>
          <w:rFonts w:ascii="Times New Roman" w:hAnsi="Times New Roman" w:cs="Times New Roman"/>
          <w:sz w:val="24"/>
          <w:szCs w:val="24"/>
        </w:rPr>
        <w:t>A disease might be considered acute at first, then subacute after a few days or a few weeks.</w:t>
      </w:r>
      <w:r>
        <w:rPr>
          <w:rFonts w:ascii="Times New Roman" w:hAnsi="Times New Roman" w:cs="Times New Roman"/>
          <w:sz w:val="24"/>
          <w:szCs w:val="24"/>
        </w:rPr>
        <w:t xml:space="preserve"> </w:t>
      </w:r>
      <w:r w:rsidRPr="00284465">
        <w:rPr>
          <w:rFonts w:ascii="Times New Roman" w:hAnsi="Times New Roman" w:cs="Times New Roman"/>
          <w:sz w:val="24"/>
          <w:szCs w:val="24"/>
        </w:rPr>
        <w:t xml:space="preserve">If the disease continues for several months, it might then be called a chronic disease.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Modes of transmission and maintenance of infection</w:t>
      </w:r>
    </w:p>
    <w:p w:rsidR="00284465" w:rsidRPr="00284465" w:rsidRDefault="00284465" w:rsidP="000F6B53">
      <w:pPr>
        <w:numPr>
          <w:ilvl w:val="0"/>
          <w:numId w:val="1"/>
        </w:num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Infectious disease is the result of the invasion of a host by a pathogenic organism. </w:t>
      </w:r>
    </w:p>
    <w:p w:rsidR="00284465" w:rsidRPr="00284465" w:rsidRDefault="00284465" w:rsidP="000F6B53">
      <w:pPr>
        <w:numPr>
          <w:ilvl w:val="0"/>
          <w:numId w:val="2"/>
        </w:num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continued survival of infectious  agents,  with  or  without  the  induction  of disease, depends on their successful transmission to a susceptible host, the instigation of an infection therein and  replication  of the  agent to maintain  the  cycle  of infection.</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 xml:space="preserve">Horizontal transmission </w:t>
      </w:r>
    </w:p>
    <w:p w:rsidR="00284465" w:rsidRPr="00284465" w:rsidRDefault="00D65944"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Horizontally transmitted infections are those</w:t>
      </w:r>
      <w:r w:rsidR="00284465" w:rsidRPr="00284465">
        <w:rPr>
          <w:rFonts w:ascii="Times New Roman" w:hAnsi="Times New Roman" w:cs="Times New Roman"/>
          <w:sz w:val="24"/>
          <w:szCs w:val="24"/>
        </w:rPr>
        <w:t xml:space="preserve"> transmitted from any segment of a population to another</w:t>
      </w:r>
      <w:r>
        <w:rPr>
          <w:rFonts w:ascii="Times New Roman" w:hAnsi="Times New Roman" w:cs="Times New Roman"/>
          <w:sz w:val="24"/>
          <w:szCs w:val="24"/>
        </w:rPr>
        <w:t xml:space="preserve">. </w:t>
      </w:r>
      <w:r w:rsidR="00284465" w:rsidRPr="00284465">
        <w:rPr>
          <w:rFonts w:ascii="Times New Roman" w:hAnsi="Times New Roman" w:cs="Times New Roman"/>
          <w:sz w:val="24"/>
          <w:szCs w:val="24"/>
        </w:rPr>
        <w:t xml:space="preserve">Infections can be </w:t>
      </w:r>
      <w:proofErr w:type="gramStart"/>
      <w:r w:rsidR="00284465" w:rsidRPr="00284465">
        <w:rPr>
          <w:rFonts w:ascii="Times New Roman" w:hAnsi="Times New Roman" w:cs="Times New Roman"/>
          <w:sz w:val="24"/>
          <w:szCs w:val="24"/>
        </w:rPr>
        <w:t>transmitted  horizontally</w:t>
      </w:r>
      <w:proofErr w:type="gramEnd"/>
      <w:r w:rsidR="00284465" w:rsidRPr="00284465">
        <w:rPr>
          <w:rFonts w:ascii="Times New Roman" w:hAnsi="Times New Roman" w:cs="Times New Roman"/>
          <w:sz w:val="24"/>
          <w:szCs w:val="24"/>
        </w:rPr>
        <w:t xml:space="preserve">  either  directly or indirectly.</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Direct transmission occurs when a susceptible host contracts a</w:t>
      </w:r>
      <w:r w:rsidR="000F6B53">
        <w:rPr>
          <w:rFonts w:ascii="Times New Roman" w:hAnsi="Times New Roman" w:cs="Times New Roman"/>
          <w:sz w:val="24"/>
          <w:szCs w:val="24"/>
        </w:rPr>
        <w:t xml:space="preserve">n infection, either by physical </w:t>
      </w:r>
      <w:r w:rsidRPr="00284465">
        <w:rPr>
          <w:rFonts w:ascii="Times New Roman" w:hAnsi="Times New Roman" w:cs="Times New Roman"/>
          <w:sz w:val="24"/>
          <w:szCs w:val="24"/>
        </w:rPr>
        <w:t>contact with an infected host or by contact with the infected discharges</w:t>
      </w:r>
      <w:r w:rsidR="00D65944">
        <w:rPr>
          <w:rFonts w:ascii="Times New Roman" w:hAnsi="Times New Roman" w:cs="Times New Roman"/>
          <w:sz w:val="24"/>
          <w:szCs w:val="24"/>
        </w:rPr>
        <w:t>.</w:t>
      </w:r>
      <w:r w:rsidR="000F6B53">
        <w:rPr>
          <w:rFonts w:ascii="Times New Roman" w:hAnsi="Times New Roman" w:cs="Times New Roman"/>
          <w:sz w:val="24"/>
          <w:szCs w:val="24"/>
        </w:rPr>
        <w:t xml:space="preserve"> </w:t>
      </w:r>
      <w:r w:rsidRPr="00284465">
        <w:rPr>
          <w:rFonts w:ascii="Times New Roman" w:hAnsi="Times New Roman" w:cs="Times New Roman"/>
          <w:sz w:val="24"/>
          <w:szCs w:val="24"/>
        </w:rPr>
        <w:t>Indirect  transmission  involves  an  intermediate vehicle,  living  or  inanimate,  that  transmits  infection between  infected  and  susceptible  hosts.</w:t>
      </w:r>
    </w:p>
    <w:p w:rsidR="00C365F8" w:rsidRDefault="00C365F8" w:rsidP="000F6B53">
      <w:pPr>
        <w:spacing w:after="0" w:line="360" w:lineRule="auto"/>
        <w:jc w:val="both"/>
        <w:rPr>
          <w:rFonts w:ascii="Times New Roman" w:hAnsi="Times New Roman" w:cs="Times New Roman"/>
          <w:b/>
          <w:bCs/>
          <w:sz w:val="24"/>
          <w:szCs w:val="24"/>
        </w:rPr>
      </w:pPr>
    </w:p>
    <w:p w:rsidR="000F6B53" w:rsidRDefault="000F6B53" w:rsidP="000F6B53">
      <w:pPr>
        <w:spacing w:after="0" w:line="360" w:lineRule="auto"/>
        <w:jc w:val="both"/>
        <w:rPr>
          <w:rFonts w:ascii="Times New Roman" w:hAnsi="Times New Roman" w:cs="Times New Roman"/>
          <w:b/>
          <w:bCs/>
          <w:sz w:val="24"/>
          <w:szCs w:val="24"/>
        </w:rPr>
      </w:pP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Vertical transmission</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Vertically transmitted infections are transmitted from one generation to the next by infection of the embryo or fetus while in utero (in mammals) </w:t>
      </w:r>
      <w:r w:rsidR="00D65944" w:rsidRPr="00284465">
        <w:rPr>
          <w:rFonts w:ascii="Times New Roman" w:hAnsi="Times New Roman" w:cs="Times New Roman"/>
          <w:sz w:val="24"/>
          <w:szCs w:val="24"/>
        </w:rPr>
        <w:t xml:space="preserve">or in </w:t>
      </w:r>
      <w:proofErr w:type="spellStart"/>
      <w:r w:rsidR="00D65944" w:rsidRPr="00284465">
        <w:rPr>
          <w:rFonts w:ascii="Times New Roman" w:hAnsi="Times New Roman" w:cs="Times New Roman"/>
          <w:sz w:val="24"/>
          <w:szCs w:val="24"/>
        </w:rPr>
        <w:t>ovo</w:t>
      </w:r>
      <w:proofErr w:type="spellEnd"/>
      <w:r w:rsidR="00D65944" w:rsidRPr="00284465">
        <w:rPr>
          <w:rFonts w:ascii="Times New Roman" w:hAnsi="Times New Roman" w:cs="Times New Roman"/>
          <w:sz w:val="24"/>
          <w:szCs w:val="24"/>
        </w:rPr>
        <w:t xml:space="preserve"> (in birds, reptiles, amphibians, fish and</w:t>
      </w:r>
      <w:r w:rsidRPr="00284465">
        <w:rPr>
          <w:rFonts w:ascii="Times New Roman" w:hAnsi="Times New Roman" w:cs="Times New Roman"/>
          <w:sz w:val="24"/>
          <w:szCs w:val="24"/>
        </w:rPr>
        <w:t xml:space="preserve"> arthropods).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There are two types of vertical transmi</w:t>
      </w:r>
      <w:r w:rsidR="00D65944">
        <w:rPr>
          <w:rFonts w:ascii="Times New Roman" w:hAnsi="Times New Roman" w:cs="Times New Roman"/>
          <w:sz w:val="24"/>
          <w:szCs w:val="24"/>
        </w:rPr>
        <w:t xml:space="preserve">ssion: hereditary </w:t>
      </w:r>
      <w:r w:rsidRPr="00284465">
        <w:rPr>
          <w:rFonts w:ascii="Times New Roman" w:hAnsi="Times New Roman" w:cs="Times New Roman"/>
          <w:sz w:val="24"/>
          <w:szCs w:val="24"/>
        </w:rPr>
        <w:t>and congenital.</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i/>
          <w:iCs/>
          <w:sz w:val="24"/>
          <w:szCs w:val="24"/>
        </w:rPr>
        <w:t xml:space="preserve">Hereditarily </w:t>
      </w:r>
      <w:r w:rsidRPr="00284465">
        <w:rPr>
          <w:rFonts w:ascii="Times New Roman" w:hAnsi="Times New Roman" w:cs="Times New Roman"/>
          <w:sz w:val="24"/>
          <w:szCs w:val="24"/>
        </w:rPr>
        <w:t>transmitted diseases are carried within the genome of either parent.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i/>
          <w:iCs/>
          <w:sz w:val="24"/>
          <w:szCs w:val="24"/>
        </w:rPr>
        <w:t>Congenitally</w:t>
      </w:r>
      <w:r w:rsidRPr="00284465">
        <w:rPr>
          <w:rFonts w:ascii="Times New Roman" w:hAnsi="Times New Roman" w:cs="Times New Roman"/>
          <w:sz w:val="24"/>
          <w:szCs w:val="24"/>
        </w:rPr>
        <w:t xml:space="preserve"> transmitted diseases are, literally, those present at birth.</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Methods of transmission</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Six main methods of transmission, which bring infectious agents into contact with the sites of infection, can be identified:</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1. Ingestion</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2. Aerial transmission</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3. Contact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4. Inoculation (vaccination)</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5. Iatrogenic transmission</w:t>
      </w:r>
      <w:r w:rsidR="00D65944">
        <w:rPr>
          <w:rFonts w:ascii="Times New Roman" w:hAnsi="Times New Roman" w:cs="Times New Roman"/>
          <w:sz w:val="24"/>
          <w:szCs w:val="24"/>
        </w:rPr>
        <w:t xml:space="preserve"> </w:t>
      </w:r>
      <w:r w:rsidRPr="00284465">
        <w:rPr>
          <w:rFonts w:ascii="Times New Roman" w:hAnsi="Times New Roman" w:cs="Times New Roman"/>
          <w:sz w:val="24"/>
          <w:szCs w:val="24"/>
        </w:rPr>
        <w:t>(treatment)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6. Coitus</w:t>
      </w:r>
      <w:r w:rsidR="00D65944">
        <w:rPr>
          <w:rFonts w:ascii="Times New Roman" w:hAnsi="Times New Roman" w:cs="Times New Roman"/>
          <w:sz w:val="24"/>
          <w:szCs w:val="24"/>
        </w:rPr>
        <w:t xml:space="preserve"> </w:t>
      </w:r>
      <w:r w:rsidRPr="00284465">
        <w:rPr>
          <w:rFonts w:ascii="Times New Roman" w:hAnsi="Times New Roman" w:cs="Times New Roman"/>
          <w:sz w:val="24"/>
          <w:szCs w:val="24"/>
        </w:rPr>
        <w:t>(sexually)</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Maintenance strategies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ways in which infectious agents are maintained can be considered as strategies for maintenance. Five main strategies can be identified:</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1. </w:t>
      </w:r>
      <w:proofErr w:type="gramStart"/>
      <w:r w:rsidRPr="00284465">
        <w:rPr>
          <w:rFonts w:ascii="Times New Roman" w:hAnsi="Times New Roman" w:cs="Times New Roman"/>
          <w:sz w:val="24"/>
          <w:szCs w:val="24"/>
        </w:rPr>
        <w:t>avoidance</w:t>
      </w:r>
      <w:proofErr w:type="gramEnd"/>
      <w:r w:rsidRPr="00284465">
        <w:rPr>
          <w:rFonts w:ascii="Times New Roman" w:hAnsi="Times New Roman" w:cs="Times New Roman"/>
          <w:sz w:val="24"/>
          <w:szCs w:val="24"/>
        </w:rPr>
        <w:t xml:space="preserve"> of a stage in the external environment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2. </w:t>
      </w:r>
      <w:proofErr w:type="gramStart"/>
      <w:r w:rsidRPr="00284465">
        <w:rPr>
          <w:rFonts w:ascii="Times New Roman" w:hAnsi="Times New Roman" w:cs="Times New Roman"/>
          <w:sz w:val="24"/>
          <w:szCs w:val="24"/>
        </w:rPr>
        <w:t>the</w:t>
      </w:r>
      <w:proofErr w:type="gramEnd"/>
      <w:r w:rsidRPr="00284465">
        <w:rPr>
          <w:rFonts w:ascii="Times New Roman" w:hAnsi="Times New Roman" w:cs="Times New Roman"/>
          <w:sz w:val="24"/>
          <w:szCs w:val="24"/>
        </w:rPr>
        <w:t xml:space="preserve"> development of resistant forms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3. </w:t>
      </w:r>
      <w:proofErr w:type="gramStart"/>
      <w:r w:rsidRPr="00284465">
        <w:rPr>
          <w:rFonts w:ascii="Times New Roman" w:hAnsi="Times New Roman" w:cs="Times New Roman"/>
          <w:sz w:val="24"/>
          <w:szCs w:val="24"/>
        </w:rPr>
        <w:t>a</w:t>
      </w:r>
      <w:proofErr w:type="gramEnd"/>
      <w:r w:rsidRPr="00284465">
        <w:rPr>
          <w:rFonts w:ascii="Times New Roman" w:hAnsi="Times New Roman" w:cs="Times New Roman"/>
          <w:sz w:val="24"/>
          <w:szCs w:val="24"/>
        </w:rPr>
        <w:t xml:space="preserve"> 'rapidly in, rapidly out' strategy.</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4. </w:t>
      </w:r>
      <w:proofErr w:type="gramStart"/>
      <w:r w:rsidRPr="00284465">
        <w:rPr>
          <w:rFonts w:ascii="Times New Roman" w:hAnsi="Times New Roman" w:cs="Times New Roman"/>
          <w:sz w:val="24"/>
          <w:szCs w:val="24"/>
        </w:rPr>
        <w:t>persistence</w:t>
      </w:r>
      <w:proofErr w:type="gramEnd"/>
      <w:r w:rsidRPr="00284465">
        <w:rPr>
          <w:rFonts w:ascii="Times New Roman" w:hAnsi="Times New Roman" w:cs="Times New Roman"/>
          <w:sz w:val="24"/>
          <w:szCs w:val="24"/>
        </w:rPr>
        <w:t xml:space="preserve"> within the host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5. </w:t>
      </w:r>
      <w:proofErr w:type="gramStart"/>
      <w:r w:rsidRPr="00284465">
        <w:rPr>
          <w:rFonts w:ascii="Times New Roman" w:hAnsi="Times New Roman" w:cs="Times New Roman"/>
          <w:sz w:val="24"/>
          <w:szCs w:val="24"/>
        </w:rPr>
        <w:t>extension</w:t>
      </w:r>
      <w:proofErr w:type="gramEnd"/>
      <w:r w:rsidRPr="00284465">
        <w:rPr>
          <w:rFonts w:ascii="Times New Roman" w:hAnsi="Times New Roman" w:cs="Times New Roman"/>
          <w:sz w:val="24"/>
          <w:szCs w:val="24"/>
        </w:rPr>
        <w:t xml:space="preserve"> of host range</w:t>
      </w:r>
    </w:p>
    <w:p w:rsidR="00284465" w:rsidRPr="00284465" w:rsidRDefault="000F6B53" w:rsidP="000F6B53">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UNIT </w:t>
      </w:r>
      <w:r w:rsidR="00284465" w:rsidRPr="00284465">
        <w:rPr>
          <w:rFonts w:ascii="Times New Roman" w:hAnsi="Times New Roman" w:cs="Times New Roman"/>
          <w:b/>
          <w:bCs/>
          <w:sz w:val="24"/>
          <w:szCs w:val="24"/>
        </w:rPr>
        <w:t>2</w:t>
      </w:r>
      <w:r w:rsidR="00284465" w:rsidRPr="00284465">
        <w:rPr>
          <w:rFonts w:ascii="Times New Roman" w:hAnsi="Times New Roman" w:cs="Times New Roman"/>
          <w:b/>
          <w:bCs/>
          <w:sz w:val="24"/>
          <w:szCs w:val="24"/>
        </w:rPr>
        <w:br/>
        <w:t>Factors influencing disease occurrence</w:t>
      </w:r>
    </w:p>
    <w:p w:rsidR="00284465" w:rsidRPr="00284465" w:rsidRDefault="00D65944"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Disease is</w:t>
      </w:r>
      <w:r w:rsidR="00284465" w:rsidRPr="00284465">
        <w:rPr>
          <w:rFonts w:ascii="Times New Roman" w:hAnsi="Times New Roman" w:cs="Times New Roman"/>
          <w:sz w:val="24"/>
          <w:szCs w:val="24"/>
        </w:rPr>
        <w:t xml:space="preserve"> caused by multiple </w:t>
      </w:r>
      <w:r w:rsidR="00C365F8" w:rsidRPr="00284465">
        <w:rPr>
          <w:rFonts w:ascii="Times New Roman" w:hAnsi="Times New Roman" w:cs="Times New Roman"/>
          <w:sz w:val="24"/>
          <w:szCs w:val="24"/>
        </w:rPr>
        <w:t>factors</w:t>
      </w:r>
      <w:r w:rsidR="00C365F8">
        <w:rPr>
          <w:rFonts w:ascii="Times New Roman" w:hAnsi="Times New Roman" w:cs="Times New Roman"/>
          <w:sz w:val="24"/>
          <w:szCs w:val="24"/>
        </w:rPr>
        <w:t>.</w:t>
      </w:r>
      <w:r w:rsidR="00C365F8" w:rsidRPr="00284465">
        <w:rPr>
          <w:rFonts w:ascii="Times New Roman" w:hAnsi="Times New Roman" w:cs="Times New Roman"/>
          <w:sz w:val="24"/>
          <w:szCs w:val="24"/>
        </w:rPr>
        <w:t xml:space="preserve"> The</w:t>
      </w:r>
      <w:r w:rsidR="00284465" w:rsidRPr="00284465">
        <w:rPr>
          <w:rFonts w:ascii="Times New Roman" w:hAnsi="Times New Roman" w:cs="Times New Roman"/>
          <w:sz w:val="24"/>
          <w:szCs w:val="24"/>
        </w:rPr>
        <w:t xml:space="preserve"> factors are called determinants of disease</w:t>
      </w:r>
      <w:r>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A determinant is any characteristic that aff</w:t>
      </w:r>
      <w:r w:rsidR="00D65944">
        <w:rPr>
          <w:rFonts w:ascii="Times New Roman" w:hAnsi="Times New Roman" w:cs="Times New Roman"/>
          <w:sz w:val="24"/>
          <w:szCs w:val="24"/>
        </w:rPr>
        <w:t xml:space="preserve">ects the health of a population. </w:t>
      </w:r>
      <w:r w:rsidR="00D65944" w:rsidRPr="00284465">
        <w:rPr>
          <w:rFonts w:ascii="Times New Roman" w:hAnsi="Times New Roman" w:cs="Times New Roman"/>
          <w:sz w:val="24"/>
          <w:szCs w:val="24"/>
        </w:rPr>
        <w:t>Knowledge of</w:t>
      </w:r>
      <w:r w:rsidRPr="00284465">
        <w:rPr>
          <w:rFonts w:ascii="Times New Roman" w:hAnsi="Times New Roman" w:cs="Times New Roman"/>
          <w:sz w:val="24"/>
          <w:szCs w:val="24"/>
        </w:rPr>
        <w:t xml:space="preserve"> determinants facilitates identification of </w:t>
      </w:r>
      <w:r w:rsidR="00D65944" w:rsidRPr="00284465">
        <w:rPr>
          <w:rFonts w:ascii="Times New Roman" w:hAnsi="Times New Roman" w:cs="Times New Roman"/>
          <w:sz w:val="24"/>
          <w:szCs w:val="24"/>
        </w:rPr>
        <w:t>categories of</w:t>
      </w:r>
      <w:r w:rsidRPr="00284465">
        <w:rPr>
          <w:rFonts w:ascii="Times New Roman" w:hAnsi="Times New Roman" w:cs="Times New Roman"/>
          <w:sz w:val="24"/>
          <w:szCs w:val="24"/>
        </w:rPr>
        <w:t xml:space="preserve"> animal that are at particular risk of </w:t>
      </w:r>
      <w:r w:rsidRPr="00284465">
        <w:rPr>
          <w:rFonts w:ascii="Times New Roman" w:hAnsi="Times New Roman" w:cs="Times New Roman"/>
          <w:sz w:val="24"/>
          <w:szCs w:val="24"/>
        </w:rPr>
        <w:lastRenderedPageBreak/>
        <w:t xml:space="preserve">developing disease. </w:t>
      </w:r>
      <w:r w:rsidR="00D65944" w:rsidRPr="00284465">
        <w:rPr>
          <w:rFonts w:ascii="Times New Roman" w:hAnsi="Times New Roman" w:cs="Times New Roman"/>
          <w:sz w:val="24"/>
          <w:szCs w:val="24"/>
        </w:rPr>
        <w:t>It is</w:t>
      </w:r>
      <w:r w:rsidRPr="00284465">
        <w:rPr>
          <w:rFonts w:ascii="Times New Roman" w:hAnsi="Times New Roman" w:cs="Times New Roman"/>
          <w:sz w:val="24"/>
          <w:szCs w:val="24"/>
        </w:rPr>
        <w:t xml:space="preserve"> therefore </w:t>
      </w:r>
      <w:r w:rsidR="00D65944" w:rsidRPr="00284465">
        <w:rPr>
          <w:rFonts w:ascii="Times New Roman" w:hAnsi="Times New Roman" w:cs="Times New Roman"/>
          <w:sz w:val="24"/>
          <w:szCs w:val="24"/>
        </w:rPr>
        <w:t>a prerequisite for disease prevention</w:t>
      </w:r>
      <w:r w:rsidRPr="00284465">
        <w:rPr>
          <w:rFonts w:ascii="Times New Roman" w:hAnsi="Times New Roman" w:cs="Times New Roman"/>
          <w:sz w:val="24"/>
          <w:szCs w:val="24"/>
        </w:rPr>
        <w:t>, and is an aid to differential diagnosis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Classification of determinants</w:t>
      </w:r>
    </w:p>
    <w:p w:rsidR="00284465" w:rsidRPr="00284465" w:rsidRDefault="00D65944"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Determinants commonly are classified into those associated</w:t>
      </w:r>
      <w:r w:rsidR="00284465" w:rsidRPr="00284465">
        <w:rPr>
          <w:rFonts w:ascii="Times New Roman" w:hAnsi="Times New Roman" w:cs="Times New Roman"/>
          <w:sz w:val="24"/>
          <w:szCs w:val="24"/>
        </w:rPr>
        <w:t xml:space="preserve"> </w:t>
      </w:r>
    </w:p>
    <w:p w:rsidR="00284465" w:rsidRPr="00D65944" w:rsidRDefault="00284465" w:rsidP="00BF7DD4">
      <w:pPr>
        <w:pStyle w:val="ListParagraph"/>
        <w:numPr>
          <w:ilvl w:val="0"/>
          <w:numId w:val="22"/>
        </w:numPr>
        <w:spacing w:after="0" w:line="360" w:lineRule="auto"/>
        <w:jc w:val="both"/>
        <w:rPr>
          <w:rFonts w:ascii="Times New Roman" w:hAnsi="Times New Roman" w:cs="Times New Roman"/>
          <w:sz w:val="24"/>
          <w:szCs w:val="24"/>
        </w:rPr>
      </w:pPr>
      <w:r w:rsidRPr="00D65944">
        <w:rPr>
          <w:rFonts w:ascii="Times New Roman" w:hAnsi="Times New Roman" w:cs="Times New Roman"/>
          <w:sz w:val="24"/>
          <w:szCs w:val="24"/>
        </w:rPr>
        <w:t xml:space="preserve">with the host, </w:t>
      </w:r>
    </w:p>
    <w:p w:rsidR="00284465" w:rsidRPr="00D65944" w:rsidRDefault="00284465" w:rsidP="00BF7DD4">
      <w:pPr>
        <w:pStyle w:val="ListParagraph"/>
        <w:numPr>
          <w:ilvl w:val="0"/>
          <w:numId w:val="22"/>
        </w:numPr>
        <w:spacing w:after="0" w:line="360" w:lineRule="auto"/>
        <w:jc w:val="both"/>
        <w:rPr>
          <w:rFonts w:ascii="Times New Roman" w:hAnsi="Times New Roman" w:cs="Times New Roman"/>
          <w:sz w:val="24"/>
          <w:szCs w:val="24"/>
        </w:rPr>
      </w:pPr>
      <w:r w:rsidRPr="00D65944">
        <w:rPr>
          <w:rFonts w:ascii="Times New Roman" w:hAnsi="Times New Roman" w:cs="Times New Roman"/>
          <w:sz w:val="24"/>
          <w:szCs w:val="24"/>
        </w:rPr>
        <w:t xml:space="preserve">the agent and </w:t>
      </w:r>
    </w:p>
    <w:p w:rsidR="00284465" w:rsidRPr="00D65944" w:rsidRDefault="00284465" w:rsidP="00BF7DD4">
      <w:pPr>
        <w:pStyle w:val="ListParagraph"/>
        <w:numPr>
          <w:ilvl w:val="0"/>
          <w:numId w:val="22"/>
        </w:numPr>
        <w:spacing w:after="0" w:line="360" w:lineRule="auto"/>
        <w:jc w:val="both"/>
        <w:rPr>
          <w:rFonts w:ascii="Times New Roman" w:hAnsi="Times New Roman" w:cs="Times New Roman"/>
          <w:sz w:val="24"/>
          <w:szCs w:val="24"/>
        </w:rPr>
      </w:pPr>
      <w:r w:rsidRPr="00D65944">
        <w:rPr>
          <w:rFonts w:ascii="Times New Roman" w:hAnsi="Times New Roman" w:cs="Times New Roman"/>
          <w:sz w:val="24"/>
          <w:szCs w:val="24"/>
        </w:rPr>
        <w:t>the environment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These </w:t>
      </w:r>
      <w:r w:rsidR="00D65944" w:rsidRPr="00284465">
        <w:rPr>
          <w:rFonts w:ascii="Times New Roman" w:hAnsi="Times New Roman" w:cs="Times New Roman"/>
          <w:sz w:val="24"/>
          <w:szCs w:val="24"/>
        </w:rPr>
        <w:t>three groups of factors are sometimes called the</w:t>
      </w:r>
      <w:r w:rsidRPr="00284465">
        <w:rPr>
          <w:rFonts w:ascii="Times New Roman" w:hAnsi="Times New Roman" w:cs="Times New Roman"/>
          <w:sz w:val="24"/>
          <w:szCs w:val="24"/>
        </w:rPr>
        <w:t xml:space="preserve"> triad</w:t>
      </w:r>
      <w:r w:rsidR="00D65944">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 xml:space="preserve">Host determinants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i/>
          <w:iCs/>
          <w:sz w:val="24"/>
          <w:szCs w:val="24"/>
        </w:rPr>
        <w:t xml:space="preserve">Factors associated with the host (Intrinsic factors)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u w:val="single"/>
        </w:rPr>
        <w:t>Age</w:t>
      </w:r>
    </w:p>
    <w:p w:rsidR="00284465" w:rsidRPr="00284465" w:rsidRDefault="00D65944"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occurrence of many diseases shows a distinct</w:t>
      </w:r>
      <w:r w:rsidR="00284465" w:rsidRPr="00284465">
        <w:rPr>
          <w:rFonts w:ascii="Times New Roman" w:hAnsi="Times New Roman" w:cs="Times New Roman"/>
          <w:sz w:val="24"/>
          <w:szCs w:val="24"/>
        </w:rPr>
        <w:t xml:space="preserve"> association </w:t>
      </w:r>
      <w:r w:rsidRPr="00284465">
        <w:rPr>
          <w:rFonts w:ascii="Times New Roman" w:hAnsi="Times New Roman" w:cs="Times New Roman"/>
          <w:sz w:val="24"/>
          <w:szCs w:val="24"/>
        </w:rPr>
        <w:t>with age</w:t>
      </w:r>
      <w:r w:rsidR="00C365F8">
        <w:rPr>
          <w:rFonts w:ascii="Times New Roman" w:hAnsi="Times New Roman" w:cs="Times New Roman"/>
          <w:sz w:val="24"/>
          <w:szCs w:val="24"/>
        </w:rPr>
        <w:t xml:space="preserve">. </w:t>
      </w:r>
      <w:r w:rsidRPr="00284465">
        <w:rPr>
          <w:rFonts w:ascii="Times New Roman" w:hAnsi="Times New Roman" w:cs="Times New Roman"/>
          <w:sz w:val="24"/>
          <w:szCs w:val="24"/>
        </w:rPr>
        <w:t>Many bacterial and virus diseases</w:t>
      </w:r>
      <w:r w:rsidR="00284465" w:rsidRPr="00284465">
        <w:rPr>
          <w:rFonts w:ascii="Times New Roman" w:hAnsi="Times New Roman" w:cs="Times New Roman"/>
          <w:sz w:val="24"/>
          <w:szCs w:val="24"/>
        </w:rPr>
        <w:t>, for instance, are more likely to occur, and to be fatal, in young than in old animals</w:t>
      </w:r>
      <w:r w:rsidR="00C365F8">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Many protozoan </w:t>
      </w:r>
      <w:r w:rsidR="00C365F8" w:rsidRPr="00284465">
        <w:rPr>
          <w:rFonts w:ascii="Times New Roman" w:hAnsi="Times New Roman" w:cs="Times New Roman"/>
          <w:sz w:val="24"/>
          <w:szCs w:val="24"/>
        </w:rPr>
        <w:t xml:space="preserve">and </w:t>
      </w:r>
      <w:proofErr w:type="spellStart"/>
      <w:r w:rsidR="00C365F8" w:rsidRPr="00284465">
        <w:rPr>
          <w:rFonts w:ascii="Times New Roman" w:hAnsi="Times New Roman" w:cs="Times New Roman"/>
          <w:sz w:val="24"/>
          <w:szCs w:val="24"/>
        </w:rPr>
        <w:t>rickettsial</w:t>
      </w:r>
      <w:proofErr w:type="spellEnd"/>
      <w:r w:rsidR="00C365F8" w:rsidRPr="00284465">
        <w:rPr>
          <w:rFonts w:ascii="Times New Roman" w:hAnsi="Times New Roman" w:cs="Times New Roman"/>
          <w:sz w:val="24"/>
          <w:szCs w:val="24"/>
        </w:rPr>
        <w:t xml:space="preserve"> infections, in contrast, induce milder</w:t>
      </w:r>
      <w:r w:rsidRPr="00284465">
        <w:rPr>
          <w:rFonts w:ascii="Times New Roman" w:hAnsi="Times New Roman" w:cs="Times New Roman"/>
          <w:sz w:val="24"/>
          <w:szCs w:val="24"/>
        </w:rPr>
        <w:t xml:space="preserve"> responses in the young than in the old.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u w:val="single"/>
        </w:rPr>
        <w:t xml:space="preserve"> Sex</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Sexual differences in disease occurrence may be attributed to hormonal, occupational, social and ethological, and genetic determinants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Susceptibility may be vary between sexes due to anatomical and /or physiological differences between se</w:t>
      </w:r>
      <w:r w:rsidR="00D65944">
        <w:rPr>
          <w:rFonts w:ascii="Times New Roman" w:hAnsi="Times New Roman" w:cs="Times New Roman"/>
          <w:sz w:val="24"/>
          <w:szCs w:val="24"/>
        </w:rPr>
        <w:t>xes such as in case of metritis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u w:val="single"/>
        </w:rPr>
        <w:t>Species and breed</w:t>
      </w:r>
    </w:p>
    <w:p w:rsidR="00284465" w:rsidRPr="00284465" w:rsidRDefault="00D65944"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Species and breeds vary in</w:t>
      </w:r>
      <w:r w:rsidR="00284465" w:rsidRPr="00284465">
        <w:rPr>
          <w:rFonts w:ascii="Times New Roman" w:hAnsi="Times New Roman" w:cs="Times New Roman"/>
          <w:sz w:val="24"/>
          <w:szCs w:val="24"/>
        </w:rPr>
        <w:t xml:space="preserve"> </w:t>
      </w:r>
      <w:r w:rsidRPr="00284465">
        <w:rPr>
          <w:rFonts w:ascii="Times New Roman" w:hAnsi="Times New Roman" w:cs="Times New Roman"/>
          <w:sz w:val="24"/>
          <w:szCs w:val="24"/>
        </w:rPr>
        <w:t>their susceptibility and</w:t>
      </w:r>
      <w:r w:rsidR="00284465" w:rsidRPr="00284465">
        <w:rPr>
          <w:rFonts w:ascii="Times New Roman" w:hAnsi="Times New Roman" w:cs="Times New Roman"/>
          <w:sz w:val="24"/>
          <w:szCs w:val="24"/>
        </w:rPr>
        <w:t xml:space="preserve"> responses to different infectious agents, and therefore in the role they play in disease transmission</w:t>
      </w:r>
      <w:r w:rsidR="00C365F8">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The reasons for species susceptibility are many and not fully understood.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efficacy of the immune mechanism against an infectious agent may be important</w:t>
      </w:r>
    </w:p>
    <w:p w:rsidR="00284465" w:rsidRPr="00284465" w:rsidRDefault="00D65944"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Different species</w:t>
      </w:r>
      <w:r w:rsidR="00284465" w:rsidRPr="00284465">
        <w:rPr>
          <w:rFonts w:ascii="Times New Roman" w:hAnsi="Times New Roman" w:cs="Times New Roman"/>
          <w:sz w:val="24"/>
          <w:szCs w:val="24"/>
        </w:rPr>
        <w:t xml:space="preserve"> have been shown to have different receptors for infectious agents on the cell surface.</w:t>
      </w:r>
      <w:r w:rsidR="00C365F8">
        <w:rPr>
          <w:rFonts w:ascii="Times New Roman" w:hAnsi="Times New Roman" w:cs="Times New Roman"/>
          <w:sz w:val="24"/>
          <w:szCs w:val="24"/>
        </w:rPr>
        <w:t xml:space="preserve"> </w:t>
      </w:r>
      <w:r w:rsidR="00284465" w:rsidRPr="00284465">
        <w:rPr>
          <w:rFonts w:ascii="Times New Roman" w:hAnsi="Times New Roman" w:cs="Times New Roman"/>
          <w:sz w:val="24"/>
          <w:szCs w:val="24"/>
        </w:rPr>
        <w:t>Phylogenetically  closely related  animals  are likely to  be  susceptible  to  infection  by  the  same  agent, although with different signs</w:t>
      </w:r>
      <w:r w:rsidR="00C365F8">
        <w:rPr>
          <w:rFonts w:ascii="Times New Roman" w:hAnsi="Times New Roman" w:cs="Times New Roman"/>
          <w:sz w:val="24"/>
          <w:szCs w:val="24"/>
        </w:rPr>
        <w:t xml:space="preserve">. </w:t>
      </w:r>
      <w:r w:rsidR="00284465" w:rsidRPr="00284465">
        <w:rPr>
          <w:rFonts w:ascii="Times New Roman" w:hAnsi="Times New Roman" w:cs="Times New Roman"/>
          <w:sz w:val="24"/>
          <w:szCs w:val="24"/>
        </w:rPr>
        <w:t xml:space="preserve">Apparently  new  diseases  can  develop  when  a species  or  breed  is  placed  in  a  new  ecosystem that contains a pathogen that has a </w:t>
      </w:r>
      <w:r w:rsidR="00C365F8" w:rsidRPr="00284465">
        <w:rPr>
          <w:rFonts w:ascii="Times New Roman" w:hAnsi="Times New Roman" w:cs="Times New Roman"/>
          <w:sz w:val="24"/>
          <w:szCs w:val="24"/>
        </w:rPr>
        <w:t>well-balanced</w:t>
      </w:r>
      <w:r w:rsidR="00284465" w:rsidRPr="00284465">
        <w:rPr>
          <w:rFonts w:ascii="Times New Roman" w:hAnsi="Times New Roman" w:cs="Times New Roman"/>
          <w:sz w:val="24"/>
          <w:szCs w:val="24"/>
        </w:rPr>
        <w:t xml:space="preserve"> relationship with local species or breeds</w:t>
      </w:r>
      <w:r w:rsidR="00C365F8">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lastRenderedPageBreak/>
        <w:t xml:space="preserve">Resistance  to  the  tick  </w:t>
      </w:r>
      <w:proofErr w:type="spellStart"/>
      <w:r w:rsidRPr="00D65944">
        <w:rPr>
          <w:rFonts w:ascii="Times New Roman" w:hAnsi="Times New Roman" w:cs="Times New Roman"/>
          <w:i/>
          <w:sz w:val="24"/>
          <w:szCs w:val="24"/>
        </w:rPr>
        <w:t>Boophilus</w:t>
      </w:r>
      <w:proofErr w:type="spellEnd"/>
      <w:r w:rsidRPr="00D65944">
        <w:rPr>
          <w:rFonts w:ascii="Times New Roman" w:hAnsi="Times New Roman" w:cs="Times New Roman"/>
          <w:i/>
          <w:sz w:val="24"/>
          <w:szCs w:val="24"/>
        </w:rPr>
        <w:t xml:space="preserve">  </w:t>
      </w:r>
      <w:proofErr w:type="spellStart"/>
      <w:r w:rsidRPr="00D65944">
        <w:rPr>
          <w:rFonts w:ascii="Times New Roman" w:hAnsi="Times New Roman" w:cs="Times New Roman"/>
          <w:i/>
          <w:sz w:val="24"/>
          <w:szCs w:val="24"/>
        </w:rPr>
        <w:t>microplus</w:t>
      </w:r>
      <w:proofErr w:type="spellEnd"/>
      <w:r w:rsidRPr="00284465">
        <w:rPr>
          <w:rFonts w:ascii="Times New Roman" w:hAnsi="Times New Roman" w:cs="Times New Roman"/>
          <w:sz w:val="24"/>
          <w:szCs w:val="24"/>
        </w:rPr>
        <w:t xml:space="preserve">  is  greater in  indigenous  Zebu  cattle  (</w:t>
      </w:r>
      <w:proofErr w:type="spellStart"/>
      <w:r w:rsidRPr="00284465">
        <w:rPr>
          <w:rFonts w:ascii="Times New Roman" w:hAnsi="Times New Roman" w:cs="Times New Roman"/>
          <w:sz w:val="24"/>
          <w:szCs w:val="24"/>
        </w:rPr>
        <w:t>Bos</w:t>
      </w:r>
      <w:proofErr w:type="spellEnd"/>
      <w:r w:rsidRPr="00284465">
        <w:rPr>
          <w:rFonts w:ascii="Times New Roman" w:hAnsi="Times New Roman" w:cs="Times New Roman"/>
          <w:sz w:val="24"/>
          <w:szCs w:val="24"/>
        </w:rPr>
        <w:t xml:space="preserve"> </w:t>
      </w:r>
      <w:proofErr w:type="spellStart"/>
      <w:r w:rsidRPr="00284465">
        <w:rPr>
          <w:rFonts w:ascii="Times New Roman" w:hAnsi="Times New Roman" w:cs="Times New Roman"/>
          <w:sz w:val="24"/>
          <w:szCs w:val="24"/>
        </w:rPr>
        <w:t>indicus</w:t>
      </w:r>
      <w:proofErr w:type="spellEnd"/>
      <w:r w:rsidRPr="00284465">
        <w:rPr>
          <w:rFonts w:ascii="Times New Roman" w:hAnsi="Times New Roman" w:cs="Times New Roman"/>
          <w:sz w:val="24"/>
          <w:szCs w:val="24"/>
        </w:rPr>
        <w:t>)  than  in European cattle (</w:t>
      </w:r>
      <w:proofErr w:type="spellStart"/>
      <w:r w:rsidRPr="00284465">
        <w:rPr>
          <w:rFonts w:ascii="Times New Roman" w:hAnsi="Times New Roman" w:cs="Times New Roman"/>
          <w:sz w:val="24"/>
          <w:szCs w:val="24"/>
        </w:rPr>
        <w:t>Bos</w:t>
      </w:r>
      <w:proofErr w:type="spellEnd"/>
      <w:r w:rsidRPr="00284465">
        <w:rPr>
          <w:rFonts w:ascii="Times New Roman" w:hAnsi="Times New Roman" w:cs="Times New Roman"/>
          <w:sz w:val="24"/>
          <w:szCs w:val="24"/>
        </w:rPr>
        <w:t xml:space="preserve"> </w:t>
      </w:r>
      <w:proofErr w:type="spellStart"/>
      <w:r w:rsidRPr="00284465">
        <w:rPr>
          <w:rFonts w:ascii="Times New Roman" w:hAnsi="Times New Roman" w:cs="Times New Roman"/>
          <w:sz w:val="24"/>
          <w:szCs w:val="24"/>
        </w:rPr>
        <w:t>taurus</w:t>
      </w:r>
      <w:proofErr w:type="spellEnd"/>
      <w:r w:rsidRPr="00284465">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There  is  also  species  and  breed  variation  in  the occurrence  of  non-infectious  diseases.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i/>
          <w:iCs/>
          <w:sz w:val="24"/>
          <w:szCs w:val="24"/>
        </w:rPr>
        <w:t>Factors associated with disease causing agents (Intrinsic factors)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Infectious agents vary in their ability </w:t>
      </w:r>
      <w:r w:rsidR="00D65944" w:rsidRPr="00284465">
        <w:rPr>
          <w:rFonts w:ascii="Times New Roman" w:hAnsi="Times New Roman" w:cs="Times New Roman"/>
          <w:sz w:val="24"/>
          <w:szCs w:val="24"/>
        </w:rPr>
        <w:t>to infect</w:t>
      </w:r>
      <w:r w:rsidRPr="00284465">
        <w:rPr>
          <w:rFonts w:ascii="Times New Roman" w:hAnsi="Times New Roman" w:cs="Times New Roman"/>
          <w:sz w:val="24"/>
          <w:szCs w:val="24"/>
        </w:rPr>
        <w:t xml:space="preserve"> and to </w:t>
      </w:r>
      <w:r w:rsidR="00D65944" w:rsidRPr="00284465">
        <w:rPr>
          <w:rFonts w:ascii="Times New Roman" w:hAnsi="Times New Roman" w:cs="Times New Roman"/>
          <w:sz w:val="24"/>
          <w:szCs w:val="24"/>
        </w:rPr>
        <w:t>induce disease in animal</w:t>
      </w:r>
      <w:r w:rsidRPr="00284465">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ability  to  infect  is related  to  the  inherent (natural) susceptibility  of  a  host  and whether  or  not  the  host  is  immune.</w:t>
      </w:r>
      <w:r w:rsidR="00C365F8">
        <w:rPr>
          <w:rFonts w:ascii="Times New Roman" w:hAnsi="Times New Roman" w:cs="Times New Roman"/>
          <w:sz w:val="24"/>
          <w:szCs w:val="24"/>
        </w:rPr>
        <w:t xml:space="preserve"> </w:t>
      </w:r>
      <w:r w:rsidR="00D65944" w:rsidRPr="00284465">
        <w:rPr>
          <w:rFonts w:ascii="Times New Roman" w:hAnsi="Times New Roman" w:cs="Times New Roman"/>
          <w:sz w:val="24"/>
          <w:szCs w:val="24"/>
        </w:rPr>
        <w:t>The ability to</w:t>
      </w:r>
      <w:r w:rsidRPr="00284465">
        <w:rPr>
          <w:rFonts w:ascii="Times New Roman" w:hAnsi="Times New Roman" w:cs="Times New Roman"/>
          <w:sz w:val="24"/>
          <w:szCs w:val="24"/>
        </w:rPr>
        <w:t xml:space="preserve"> induce disease is expressed in terms of virulence and pathogenicity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i/>
          <w:iCs/>
          <w:sz w:val="24"/>
          <w:szCs w:val="24"/>
        </w:rPr>
        <w:t xml:space="preserve">Virulence </w:t>
      </w:r>
      <w:r w:rsidRPr="00284465">
        <w:rPr>
          <w:rFonts w:ascii="Times New Roman" w:hAnsi="Times New Roman" w:cs="Times New Roman"/>
          <w:sz w:val="24"/>
          <w:szCs w:val="24"/>
        </w:rPr>
        <w:t>is the ability of an infectious agent to cause disease, in a particular host, in terms of severity</w:t>
      </w:r>
      <w:r w:rsidR="00C365F8">
        <w:rPr>
          <w:rFonts w:ascii="Times New Roman" w:hAnsi="Times New Roman" w:cs="Times New Roman"/>
          <w:sz w:val="24"/>
          <w:szCs w:val="24"/>
        </w:rPr>
        <w:t>.</w:t>
      </w:r>
      <w:r w:rsidR="001F1FA8">
        <w:rPr>
          <w:rFonts w:ascii="Times New Roman" w:hAnsi="Times New Roman" w:cs="Times New Roman"/>
          <w:sz w:val="24"/>
          <w:szCs w:val="24"/>
        </w:rPr>
        <w:t xml:space="preserve"> </w:t>
      </w:r>
    </w:p>
    <w:p w:rsidR="00284465" w:rsidRPr="00284465" w:rsidRDefault="00284465" w:rsidP="000F6B53">
      <w:pPr>
        <w:spacing w:after="0" w:line="360" w:lineRule="auto"/>
        <w:jc w:val="both"/>
        <w:rPr>
          <w:rFonts w:ascii="Times New Roman" w:hAnsi="Times New Roman" w:cs="Times New Roman"/>
          <w:sz w:val="24"/>
          <w:szCs w:val="24"/>
        </w:rPr>
      </w:pPr>
      <w:proofErr w:type="gramStart"/>
      <w:r w:rsidRPr="00284465">
        <w:rPr>
          <w:rFonts w:ascii="Times New Roman" w:hAnsi="Times New Roman" w:cs="Times New Roman"/>
          <w:b/>
          <w:bCs/>
          <w:i/>
          <w:iCs/>
          <w:sz w:val="24"/>
          <w:szCs w:val="24"/>
        </w:rPr>
        <w:t>Case  fatality</w:t>
      </w:r>
      <w:proofErr w:type="gramEnd"/>
      <w:r w:rsidRPr="00284465">
        <w:rPr>
          <w:rFonts w:ascii="Times New Roman" w:hAnsi="Times New Roman" w:cs="Times New Roman"/>
          <w:b/>
          <w:bCs/>
          <w:i/>
          <w:iCs/>
          <w:sz w:val="24"/>
          <w:szCs w:val="24"/>
        </w:rPr>
        <w:t xml:space="preserve"> </w:t>
      </w:r>
      <w:r w:rsidRPr="00284465">
        <w:rPr>
          <w:rFonts w:ascii="Times New Roman" w:hAnsi="Times New Roman" w:cs="Times New Roman"/>
          <w:sz w:val="24"/>
          <w:szCs w:val="24"/>
        </w:rPr>
        <w:t>is an indicator of virulence when death is the only  outcome.</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i/>
          <w:iCs/>
          <w:sz w:val="24"/>
          <w:szCs w:val="24"/>
        </w:rPr>
        <w:t>Pathogenicity</w:t>
      </w:r>
      <w:r w:rsidRPr="00284465">
        <w:rPr>
          <w:rFonts w:ascii="Times New Roman" w:hAnsi="Times New Roman" w:cs="Times New Roman"/>
          <w:sz w:val="24"/>
          <w:szCs w:val="24"/>
        </w:rPr>
        <w:t xml:space="preserve"> is sometimes incorrectly used as a synonym for virulence, with virulence reserved for variations in the disease inducing potential of different strains of the same organism</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However, 'pathogenicity' refers </w:t>
      </w:r>
      <w:r w:rsidR="001F1FA8" w:rsidRPr="00284465">
        <w:rPr>
          <w:rFonts w:ascii="Times New Roman" w:hAnsi="Times New Roman" w:cs="Times New Roman"/>
          <w:sz w:val="24"/>
          <w:szCs w:val="24"/>
        </w:rPr>
        <w:t>to the</w:t>
      </w:r>
      <w:r w:rsidRPr="00284465">
        <w:rPr>
          <w:rFonts w:ascii="Times New Roman" w:hAnsi="Times New Roman" w:cs="Times New Roman"/>
          <w:sz w:val="24"/>
          <w:szCs w:val="24"/>
        </w:rPr>
        <w:t xml:space="preserve"> quality of disease </w:t>
      </w:r>
      <w:r w:rsidR="001F1FA8" w:rsidRPr="00284465">
        <w:rPr>
          <w:rFonts w:ascii="Times New Roman" w:hAnsi="Times New Roman" w:cs="Times New Roman"/>
          <w:sz w:val="24"/>
          <w:szCs w:val="24"/>
        </w:rPr>
        <w:t>induction (</w:t>
      </w:r>
      <w:r w:rsidRPr="00284465">
        <w:rPr>
          <w:rFonts w:ascii="Times New Roman" w:hAnsi="Times New Roman" w:cs="Times New Roman"/>
          <w:sz w:val="24"/>
          <w:szCs w:val="24"/>
        </w:rPr>
        <w:t xml:space="preserve">introduction)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Environmental determinants</w:t>
      </w:r>
      <w:r w:rsidRPr="00284465">
        <w:rPr>
          <w:rFonts w:ascii="Times New Roman" w:hAnsi="Times New Roman" w:cs="Times New Roman"/>
          <w:b/>
          <w:bCs/>
          <w:i/>
          <w:iCs/>
          <w:sz w:val="24"/>
          <w:szCs w:val="24"/>
        </w:rPr>
        <w:t xml:space="preserve"> (Extrinsic factors)</w:t>
      </w:r>
    </w:p>
    <w:p w:rsidR="00284465" w:rsidRPr="00284465" w:rsidRDefault="00985A11"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environment includes location, climate and</w:t>
      </w:r>
      <w:r w:rsidR="00284465" w:rsidRPr="00284465">
        <w:rPr>
          <w:rFonts w:ascii="Times New Roman" w:hAnsi="Times New Roman" w:cs="Times New Roman"/>
          <w:sz w:val="24"/>
          <w:szCs w:val="24"/>
        </w:rPr>
        <w:t xml:space="preserve"> husbandry</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i/>
          <w:iCs/>
          <w:sz w:val="24"/>
          <w:szCs w:val="24"/>
          <w:u w:val="single"/>
        </w:rPr>
        <w:t xml:space="preserve">Location </w:t>
      </w:r>
    </w:p>
    <w:p w:rsidR="00284465" w:rsidRPr="00284465" w:rsidRDefault="00985A11"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Local geological formations</w:t>
      </w:r>
      <w:r w:rsidR="00284465" w:rsidRPr="00284465">
        <w:rPr>
          <w:rFonts w:ascii="Times New Roman" w:hAnsi="Times New Roman" w:cs="Times New Roman"/>
          <w:sz w:val="24"/>
          <w:szCs w:val="24"/>
        </w:rPr>
        <w:t xml:space="preserve"> and vegetation affect the spatial distribution of both animals and disease</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i/>
          <w:iCs/>
          <w:sz w:val="24"/>
          <w:szCs w:val="24"/>
          <w:u w:val="single"/>
        </w:rPr>
        <w:t xml:space="preserve">Climate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Two types of climate can be identified: macroclimate and microclimate.</w:t>
      </w:r>
    </w:p>
    <w:p w:rsidR="00284465" w:rsidRPr="00A33D7E" w:rsidRDefault="00284465" w:rsidP="000F6B53">
      <w:pPr>
        <w:spacing w:after="0" w:line="360" w:lineRule="auto"/>
        <w:jc w:val="both"/>
        <w:rPr>
          <w:rFonts w:ascii="Times New Roman" w:hAnsi="Times New Roman" w:cs="Times New Roman"/>
          <w:b/>
          <w:sz w:val="24"/>
          <w:szCs w:val="24"/>
        </w:rPr>
      </w:pPr>
      <w:r w:rsidRPr="00A33D7E">
        <w:rPr>
          <w:rFonts w:ascii="Times New Roman" w:hAnsi="Times New Roman" w:cs="Times New Roman"/>
          <w:b/>
          <w:sz w:val="24"/>
          <w:szCs w:val="24"/>
        </w:rPr>
        <w:t xml:space="preserve">Macroclimate </w:t>
      </w:r>
    </w:p>
    <w:p w:rsidR="00284465" w:rsidRPr="00284465" w:rsidRDefault="00284465" w:rsidP="00BF7DD4">
      <w:pPr>
        <w:numPr>
          <w:ilvl w:val="1"/>
          <w:numId w:val="3"/>
        </w:num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macroclimate comprises the normal components of weather to which animals are exposed</w:t>
      </w:r>
    </w:p>
    <w:p w:rsidR="00284465" w:rsidRPr="00985A11" w:rsidRDefault="00A33D7E" w:rsidP="00BF7DD4">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column">
                  <wp:posOffset>2019300</wp:posOffset>
                </wp:positionH>
                <wp:positionV relativeFrom="paragraph">
                  <wp:posOffset>9525</wp:posOffset>
                </wp:positionV>
                <wp:extent cx="354965" cy="1181100"/>
                <wp:effectExtent l="0" t="0" r="64135" b="19050"/>
                <wp:wrapNone/>
                <wp:docPr id="2" name="Right Brace 2"/>
                <wp:cNvGraphicFramePr/>
                <a:graphic xmlns:a="http://schemas.openxmlformats.org/drawingml/2006/main">
                  <a:graphicData uri="http://schemas.microsoft.com/office/word/2010/wordprocessingShape">
                    <wps:wsp>
                      <wps:cNvSpPr/>
                      <wps:spPr>
                        <a:xfrm>
                          <a:off x="0" y="0"/>
                          <a:ext cx="354965" cy="1181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3888AD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159pt;margin-top:.75pt;width:27.9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" adj="541" strokecolor="#5b9bd5 [3204]" strokeweight=".5pt">
                <v:stroke joinstyle="miter"/>
              </v:shape>
            </w:pict>
          </mc:Fallback>
        </mc:AlternateContent>
      </w:r>
      <w:r w:rsidR="00284465" w:rsidRPr="00985A11">
        <w:rPr>
          <w:rFonts w:ascii="Times New Roman" w:hAnsi="Times New Roman" w:cs="Times New Roman"/>
          <w:sz w:val="24"/>
          <w:szCs w:val="24"/>
        </w:rPr>
        <w:t>Rainfall</w:t>
      </w:r>
    </w:p>
    <w:p w:rsidR="00284465" w:rsidRPr="00985A11" w:rsidRDefault="00284465" w:rsidP="00BF7DD4">
      <w:pPr>
        <w:pStyle w:val="ListParagraph"/>
        <w:numPr>
          <w:ilvl w:val="0"/>
          <w:numId w:val="24"/>
        </w:numPr>
        <w:spacing w:after="0" w:line="360" w:lineRule="auto"/>
        <w:jc w:val="both"/>
        <w:rPr>
          <w:rFonts w:ascii="Times New Roman" w:hAnsi="Times New Roman" w:cs="Times New Roman"/>
          <w:sz w:val="24"/>
          <w:szCs w:val="24"/>
        </w:rPr>
      </w:pPr>
      <w:r w:rsidRPr="00985A11">
        <w:rPr>
          <w:rFonts w:ascii="Times New Roman" w:hAnsi="Times New Roman" w:cs="Times New Roman"/>
          <w:sz w:val="24"/>
          <w:szCs w:val="24"/>
        </w:rPr>
        <w:t xml:space="preserve">temperature  </w:t>
      </w:r>
    </w:p>
    <w:p w:rsidR="00A33D7E" w:rsidRPr="00A33D7E" w:rsidRDefault="00284465" w:rsidP="00BF7DD4">
      <w:pPr>
        <w:pStyle w:val="ListParagraph"/>
        <w:numPr>
          <w:ilvl w:val="0"/>
          <w:numId w:val="24"/>
        </w:numPr>
        <w:spacing w:after="0" w:line="360" w:lineRule="auto"/>
        <w:jc w:val="both"/>
        <w:rPr>
          <w:rFonts w:ascii="Times New Roman" w:hAnsi="Times New Roman" w:cs="Times New Roman"/>
          <w:sz w:val="24"/>
          <w:szCs w:val="24"/>
        </w:rPr>
      </w:pPr>
      <w:r w:rsidRPr="00A33D7E">
        <w:rPr>
          <w:rFonts w:ascii="Times New Roman" w:hAnsi="Times New Roman" w:cs="Times New Roman"/>
          <w:sz w:val="24"/>
          <w:szCs w:val="24"/>
        </w:rPr>
        <w:t xml:space="preserve">solar  radiation </w:t>
      </w:r>
      <w:r w:rsidR="00A33D7E" w:rsidRPr="00A33D7E">
        <w:rPr>
          <w:rFonts w:ascii="Times New Roman" w:hAnsi="Times New Roman" w:cs="Times New Roman"/>
          <w:sz w:val="24"/>
          <w:szCs w:val="24"/>
        </w:rPr>
        <w:t xml:space="preserve">                                           all of which can affect health</w:t>
      </w:r>
    </w:p>
    <w:p w:rsidR="00284465" w:rsidRPr="00A33D7E" w:rsidRDefault="00284465" w:rsidP="00BF7DD4">
      <w:pPr>
        <w:pStyle w:val="ListParagraph"/>
        <w:numPr>
          <w:ilvl w:val="0"/>
          <w:numId w:val="24"/>
        </w:numPr>
        <w:spacing w:after="0" w:line="360" w:lineRule="auto"/>
        <w:jc w:val="both"/>
        <w:rPr>
          <w:rFonts w:ascii="Times New Roman" w:hAnsi="Times New Roman" w:cs="Times New Roman"/>
          <w:sz w:val="24"/>
          <w:szCs w:val="24"/>
        </w:rPr>
      </w:pPr>
      <w:r w:rsidRPr="00A33D7E">
        <w:rPr>
          <w:rFonts w:ascii="Times New Roman" w:hAnsi="Times New Roman" w:cs="Times New Roman"/>
          <w:sz w:val="24"/>
          <w:szCs w:val="24"/>
        </w:rPr>
        <w:t>humidity  and</w:t>
      </w:r>
    </w:p>
    <w:p w:rsidR="00284465" w:rsidRPr="00985A11" w:rsidRDefault="00284465" w:rsidP="00BF7DD4">
      <w:pPr>
        <w:pStyle w:val="ListParagraph"/>
        <w:numPr>
          <w:ilvl w:val="0"/>
          <w:numId w:val="24"/>
        </w:numPr>
        <w:spacing w:after="0" w:line="360" w:lineRule="auto"/>
        <w:jc w:val="both"/>
        <w:rPr>
          <w:rFonts w:ascii="Times New Roman" w:hAnsi="Times New Roman" w:cs="Times New Roman"/>
          <w:sz w:val="24"/>
          <w:szCs w:val="24"/>
        </w:rPr>
      </w:pPr>
      <w:r w:rsidRPr="00985A11">
        <w:rPr>
          <w:rFonts w:ascii="Times New Roman" w:hAnsi="Times New Roman" w:cs="Times New Roman"/>
          <w:sz w:val="24"/>
          <w:szCs w:val="24"/>
        </w:rPr>
        <w:t xml:space="preserve">wind  </w:t>
      </w:r>
    </w:p>
    <w:p w:rsidR="00284465" w:rsidRPr="00284465" w:rsidRDefault="00C1755F" w:rsidP="000F6B53">
      <w:pPr>
        <w:spacing w:after="0" w:line="360" w:lineRule="auto"/>
        <w:ind w:left="1080" w:hanging="1080"/>
        <w:jc w:val="both"/>
        <w:rPr>
          <w:rFonts w:ascii="Times New Roman" w:hAnsi="Times New Roman" w:cs="Times New Roman"/>
          <w:sz w:val="24"/>
          <w:szCs w:val="24"/>
        </w:rPr>
      </w:pPr>
      <w:r w:rsidRPr="00284465">
        <w:rPr>
          <w:rFonts w:ascii="Times New Roman" w:hAnsi="Times New Roman" w:cs="Times New Roman"/>
          <w:sz w:val="24"/>
          <w:szCs w:val="24"/>
        </w:rPr>
        <w:t>The macroclimate can also affect</w:t>
      </w:r>
      <w:r>
        <w:rPr>
          <w:rFonts w:ascii="Times New Roman" w:hAnsi="Times New Roman" w:cs="Times New Roman"/>
          <w:sz w:val="24"/>
          <w:szCs w:val="24"/>
        </w:rPr>
        <w:t xml:space="preserve"> the stability</w:t>
      </w:r>
      <w:r w:rsidR="00284465" w:rsidRPr="00284465">
        <w:rPr>
          <w:rFonts w:ascii="Times New Roman" w:hAnsi="Times New Roman" w:cs="Times New Roman"/>
          <w:sz w:val="24"/>
          <w:szCs w:val="24"/>
        </w:rPr>
        <w:t xml:space="preserve"> </w:t>
      </w:r>
      <w:r w:rsidRPr="00284465">
        <w:rPr>
          <w:rFonts w:ascii="Times New Roman" w:hAnsi="Times New Roman" w:cs="Times New Roman"/>
          <w:sz w:val="24"/>
          <w:szCs w:val="24"/>
        </w:rPr>
        <w:t>of infectious</w:t>
      </w:r>
      <w:r w:rsidR="00284465" w:rsidRPr="00284465">
        <w:rPr>
          <w:rFonts w:ascii="Times New Roman" w:hAnsi="Times New Roman" w:cs="Times New Roman"/>
          <w:sz w:val="24"/>
          <w:szCs w:val="24"/>
        </w:rPr>
        <w:t xml:space="preserve"> agents.</w:t>
      </w:r>
      <w:r>
        <w:rPr>
          <w:rFonts w:ascii="Times New Roman" w:hAnsi="Times New Roman" w:cs="Times New Roman"/>
          <w:sz w:val="24"/>
          <w:szCs w:val="24"/>
        </w:rPr>
        <w:t xml:space="preserve"> Climatic variation can also induce changes</w:t>
      </w:r>
      <w:r w:rsidR="00284465" w:rsidRPr="00284465">
        <w:rPr>
          <w:rFonts w:ascii="Times New Roman" w:hAnsi="Times New Roman" w:cs="Times New Roman"/>
          <w:sz w:val="24"/>
          <w:szCs w:val="24"/>
        </w:rPr>
        <w:t xml:space="preserve"> in </w:t>
      </w:r>
      <w:r w:rsidRPr="00284465">
        <w:rPr>
          <w:rFonts w:ascii="Times New Roman" w:hAnsi="Times New Roman" w:cs="Times New Roman"/>
          <w:sz w:val="24"/>
          <w:szCs w:val="24"/>
        </w:rPr>
        <w:t>disease occurrence over vast distances</w:t>
      </w:r>
    </w:p>
    <w:p w:rsidR="00284465" w:rsidRPr="00A33D7E" w:rsidRDefault="00284465" w:rsidP="000F6B53">
      <w:pPr>
        <w:spacing w:after="0" w:line="360" w:lineRule="auto"/>
        <w:ind w:left="1080" w:hanging="1080"/>
        <w:jc w:val="both"/>
        <w:rPr>
          <w:rFonts w:ascii="Times New Roman" w:hAnsi="Times New Roman" w:cs="Times New Roman"/>
          <w:b/>
          <w:sz w:val="24"/>
          <w:szCs w:val="24"/>
        </w:rPr>
      </w:pPr>
      <w:r w:rsidRPr="00A33D7E">
        <w:rPr>
          <w:rFonts w:ascii="Times New Roman" w:hAnsi="Times New Roman" w:cs="Times New Roman"/>
          <w:b/>
          <w:sz w:val="24"/>
          <w:szCs w:val="24"/>
        </w:rPr>
        <w:lastRenderedPageBreak/>
        <w:t xml:space="preserve">Microclimate </w:t>
      </w:r>
    </w:p>
    <w:p w:rsidR="00284465" w:rsidRPr="00284465" w:rsidRDefault="00284465" w:rsidP="000F6B53">
      <w:pPr>
        <w:spacing w:after="0" w:line="360" w:lineRule="auto"/>
        <w:ind w:left="1080" w:hanging="1080"/>
        <w:jc w:val="both"/>
        <w:rPr>
          <w:rFonts w:ascii="Times New Roman" w:hAnsi="Times New Roman" w:cs="Times New Roman"/>
          <w:sz w:val="24"/>
          <w:szCs w:val="24"/>
        </w:rPr>
      </w:pPr>
      <w:r w:rsidRPr="00284465">
        <w:rPr>
          <w:rFonts w:ascii="Times New Roman" w:hAnsi="Times New Roman" w:cs="Times New Roman"/>
          <w:sz w:val="24"/>
          <w:szCs w:val="24"/>
        </w:rPr>
        <w:t xml:space="preserve">Microclimate </w:t>
      </w:r>
      <w:r w:rsidR="00C1755F" w:rsidRPr="00284465">
        <w:rPr>
          <w:rFonts w:ascii="Times New Roman" w:hAnsi="Times New Roman" w:cs="Times New Roman"/>
          <w:sz w:val="24"/>
          <w:szCs w:val="24"/>
        </w:rPr>
        <w:t>is a climate that occurs in a small</w:t>
      </w:r>
      <w:r w:rsidRPr="00284465">
        <w:rPr>
          <w:rFonts w:ascii="Times New Roman" w:hAnsi="Times New Roman" w:cs="Times New Roman"/>
          <w:sz w:val="24"/>
          <w:szCs w:val="24"/>
        </w:rPr>
        <w:t xml:space="preserve">, </w:t>
      </w:r>
      <w:r w:rsidR="00C1755F" w:rsidRPr="00284465">
        <w:rPr>
          <w:rFonts w:ascii="Times New Roman" w:hAnsi="Times New Roman" w:cs="Times New Roman"/>
          <w:sz w:val="24"/>
          <w:szCs w:val="24"/>
        </w:rPr>
        <w:t>defined space</w:t>
      </w:r>
      <w:r w:rsidRPr="00284465">
        <w:rPr>
          <w:rFonts w:ascii="Times New Roman" w:hAnsi="Times New Roman" w:cs="Times New Roman"/>
          <w:sz w:val="24"/>
          <w:szCs w:val="24"/>
        </w:rPr>
        <w:t xml:space="preserv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This may be as small as within a few </w:t>
      </w:r>
      <w:r w:rsidR="00B840DB" w:rsidRPr="00284465">
        <w:rPr>
          <w:rFonts w:ascii="Times New Roman" w:hAnsi="Times New Roman" w:cs="Times New Roman"/>
          <w:sz w:val="24"/>
          <w:szCs w:val="24"/>
        </w:rPr>
        <w:t>millimeters of</w:t>
      </w:r>
      <w:r w:rsidRPr="00284465">
        <w:rPr>
          <w:rFonts w:ascii="Times New Roman" w:hAnsi="Times New Roman" w:cs="Times New Roman"/>
          <w:sz w:val="24"/>
          <w:szCs w:val="24"/>
        </w:rPr>
        <w:t xml:space="preserve"> </w:t>
      </w:r>
      <w:r w:rsidR="00B840DB" w:rsidRPr="00284465">
        <w:rPr>
          <w:rFonts w:ascii="Times New Roman" w:hAnsi="Times New Roman" w:cs="Times New Roman"/>
          <w:sz w:val="24"/>
          <w:szCs w:val="24"/>
        </w:rPr>
        <w:t>a plant’s or an animal’s surface</w:t>
      </w:r>
      <w:r w:rsidR="00B840DB">
        <w:rPr>
          <w:rFonts w:ascii="Times New Roman" w:hAnsi="Times New Roman" w:cs="Times New Roman"/>
          <w:sz w:val="24"/>
          <w:szCs w:val="24"/>
        </w:rPr>
        <w:t>.</w:t>
      </w:r>
      <w:r w:rsidR="00B840DB" w:rsidRPr="00284465">
        <w:rPr>
          <w:rFonts w:ascii="Times New Roman" w:hAnsi="Times New Roman" w:cs="Times New Roman"/>
          <w:sz w:val="24"/>
          <w:szCs w:val="24"/>
        </w:rPr>
        <w:t xml:space="preserve"> </w:t>
      </w:r>
      <w:r w:rsidR="00B840DB">
        <w:rPr>
          <w:rFonts w:ascii="Times New Roman" w:hAnsi="Times New Roman" w:cs="Times New Roman"/>
          <w:sz w:val="24"/>
          <w:szCs w:val="24"/>
        </w:rPr>
        <w:t xml:space="preserve">In the </w:t>
      </w:r>
      <w:r w:rsidRPr="00284465">
        <w:rPr>
          <w:rFonts w:ascii="Times New Roman" w:hAnsi="Times New Roman" w:cs="Times New Roman"/>
          <w:sz w:val="24"/>
          <w:szCs w:val="24"/>
        </w:rPr>
        <w:t xml:space="preserve">former, </w:t>
      </w:r>
      <w:proofErr w:type="gramStart"/>
      <w:r w:rsidRPr="00284465">
        <w:rPr>
          <w:rFonts w:ascii="Times New Roman" w:hAnsi="Times New Roman" w:cs="Times New Roman"/>
          <w:sz w:val="24"/>
          <w:szCs w:val="24"/>
        </w:rPr>
        <w:t>microclimate  may</w:t>
      </w:r>
      <w:proofErr w:type="gramEnd"/>
      <w:r w:rsidRPr="00284465">
        <w:rPr>
          <w:rFonts w:ascii="Times New Roman" w:hAnsi="Times New Roman" w:cs="Times New Roman"/>
          <w:sz w:val="24"/>
          <w:szCs w:val="24"/>
        </w:rPr>
        <w:t xml:space="preserve">  be  terrestrial  (e.g., over  the  surface  of leaves) or biological  (e.g., over the surface of a host's body)</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terrestrial microclimate affects the development of arthropods and helminths.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The biological </w:t>
      </w:r>
      <w:proofErr w:type="gramStart"/>
      <w:r w:rsidRPr="00284465">
        <w:rPr>
          <w:rFonts w:ascii="Times New Roman" w:hAnsi="Times New Roman" w:cs="Times New Roman"/>
          <w:sz w:val="24"/>
          <w:szCs w:val="24"/>
        </w:rPr>
        <w:t>microclimate  can</w:t>
      </w:r>
      <w:proofErr w:type="gramEnd"/>
      <w:r w:rsidRPr="00284465">
        <w:rPr>
          <w:rFonts w:ascii="Times New Roman" w:hAnsi="Times New Roman" w:cs="Times New Roman"/>
          <w:sz w:val="24"/>
          <w:szCs w:val="24"/>
        </w:rPr>
        <w:t xml:space="preserve">  change  during  the  course  of  a  disease, assisting in its spread.</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i/>
          <w:iCs/>
          <w:sz w:val="24"/>
          <w:szCs w:val="24"/>
          <w:u w:val="single"/>
        </w:rPr>
        <w:t>Husbandry</w:t>
      </w:r>
      <w:r w:rsidRPr="00284465">
        <w:rPr>
          <w:rFonts w:ascii="Times New Roman" w:hAnsi="Times New Roman" w:cs="Times New Roman"/>
          <w:sz w:val="24"/>
          <w:szCs w:val="24"/>
        </w:rPr>
        <w:t xml:space="preserve"> </w:t>
      </w:r>
    </w:p>
    <w:p w:rsidR="00284465" w:rsidRPr="00284465" w:rsidRDefault="00284465" w:rsidP="00BF7DD4">
      <w:pPr>
        <w:numPr>
          <w:ilvl w:val="1"/>
          <w:numId w:val="4"/>
        </w:num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Housing </w:t>
      </w:r>
    </w:p>
    <w:p w:rsidR="00284465" w:rsidRPr="00284465" w:rsidRDefault="00B840DB"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importance</w:t>
      </w:r>
      <w:r>
        <w:rPr>
          <w:rFonts w:ascii="Times New Roman" w:hAnsi="Times New Roman" w:cs="Times New Roman"/>
          <w:sz w:val="24"/>
          <w:szCs w:val="24"/>
        </w:rPr>
        <w:t xml:space="preserve"> of </w:t>
      </w:r>
      <w:r w:rsidRPr="00284465">
        <w:rPr>
          <w:rFonts w:ascii="Times New Roman" w:hAnsi="Times New Roman" w:cs="Times New Roman"/>
          <w:sz w:val="24"/>
          <w:szCs w:val="24"/>
        </w:rPr>
        <w:t>well-designed</w:t>
      </w:r>
      <w:r>
        <w:rPr>
          <w:rFonts w:ascii="Times New Roman" w:hAnsi="Times New Roman" w:cs="Times New Roman"/>
          <w:sz w:val="24"/>
          <w:szCs w:val="24"/>
        </w:rPr>
        <w:t xml:space="preserve"> </w:t>
      </w:r>
      <w:r w:rsidR="00284465" w:rsidRPr="00284465">
        <w:rPr>
          <w:rFonts w:ascii="Times New Roman" w:hAnsi="Times New Roman" w:cs="Times New Roman"/>
          <w:sz w:val="24"/>
          <w:szCs w:val="24"/>
        </w:rPr>
        <w:t xml:space="preserve">ventilation and the </w:t>
      </w:r>
      <w:r>
        <w:rPr>
          <w:rFonts w:ascii="Times New Roman" w:hAnsi="Times New Roman" w:cs="Times New Roman"/>
          <w:sz w:val="24"/>
          <w:szCs w:val="24"/>
        </w:rPr>
        <w:t xml:space="preserve">structure of bedding materials and </w:t>
      </w:r>
      <w:r w:rsidRPr="00284465">
        <w:rPr>
          <w:rFonts w:ascii="Times New Roman" w:hAnsi="Times New Roman" w:cs="Times New Roman"/>
          <w:sz w:val="24"/>
          <w:szCs w:val="24"/>
        </w:rPr>
        <w:t>surfaces is also a</w:t>
      </w:r>
      <w:r w:rsidR="00284465" w:rsidRPr="00284465">
        <w:rPr>
          <w:rFonts w:ascii="Times New Roman" w:hAnsi="Times New Roman" w:cs="Times New Roman"/>
          <w:sz w:val="24"/>
          <w:szCs w:val="24"/>
        </w:rPr>
        <w:t xml:space="preserve"> determinant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Thus,  claw  lesions  are  more  common and  severe  in  pigs  reared  on  </w:t>
      </w:r>
      <w:proofErr w:type="spellStart"/>
      <w:r w:rsidRPr="00284465">
        <w:rPr>
          <w:rFonts w:ascii="Times New Roman" w:hAnsi="Times New Roman" w:cs="Times New Roman"/>
          <w:sz w:val="24"/>
          <w:szCs w:val="24"/>
        </w:rPr>
        <w:t>aluminium</w:t>
      </w:r>
      <w:proofErr w:type="spellEnd"/>
      <w:r w:rsidRPr="00284465">
        <w:rPr>
          <w:rFonts w:ascii="Times New Roman" w:hAnsi="Times New Roman" w:cs="Times New Roman"/>
          <w:sz w:val="24"/>
          <w:szCs w:val="24"/>
        </w:rPr>
        <w:t xml:space="preserve">  slats  than in  pigs  reared  on  steel  or  concrete  slabs,  or  on  soil</w:t>
      </w:r>
    </w:p>
    <w:p w:rsidR="00284465" w:rsidRPr="00284465" w:rsidRDefault="00284465" w:rsidP="00BF7DD4">
      <w:pPr>
        <w:numPr>
          <w:ilvl w:val="1"/>
          <w:numId w:val="5"/>
        </w:num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Diet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Diet has obvious effects in diseases caused by energy, protein, vitamin and mineral deficiencies.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Feeding regimes may be a determinant. Thus, gastric torsion in sows kept in sow stalls has been associated with  once-a-day  rather  than  twice-a-day  feeding, which may  indicate  that  the  ingestion of a  relatively large  amount  of  food  is  a  causal  factor.</w:t>
      </w:r>
    </w:p>
    <w:p w:rsidR="00284465" w:rsidRPr="00284465" w:rsidRDefault="00284465" w:rsidP="00BF7DD4">
      <w:pPr>
        <w:numPr>
          <w:ilvl w:val="1"/>
          <w:numId w:val="6"/>
        </w:num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Management (including animal use)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Management determines stocking density and production policy.</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Increased densities increase the challenge of microbial pathogens.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An internal replacement policy is less likely to introduce pathogens into an enterprise than a policy involving buying in animals from outside the herd.</w:t>
      </w:r>
    </w:p>
    <w:p w:rsidR="00284465" w:rsidRPr="00284465" w:rsidRDefault="00284465" w:rsidP="00BF7DD4">
      <w:pPr>
        <w:numPr>
          <w:ilvl w:val="1"/>
          <w:numId w:val="7"/>
        </w:num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Stress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In veterinary medicine, it is often considered as arising from </w:t>
      </w:r>
      <w:r w:rsidR="00A33D7E" w:rsidRPr="00284465">
        <w:rPr>
          <w:rFonts w:ascii="Times New Roman" w:hAnsi="Times New Roman" w:cs="Times New Roman"/>
          <w:sz w:val="24"/>
          <w:szCs w:val="24"/>
        </w:rPr>
        <w:t>factors such as weaning, overcrowding, transportation</w:t>
      </w:r>
      <w:r w:rsidRPr="00284465">
        <w:rPr>
          <w:rFonts w:ascii="Times New Roman" w:hAnsi="Times New Roman" w:cs="Times New Roman"/>
          <w:sz w:val="24"/>
          <w:szCs w:val="24"/>
        </w:rPr>
        <w:t xml:space="preserve">, changes in diet and other environmental factors.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In such case, normal microflora can cause a disease, </w:t>
      </w:r>
      <w:proofErr w:type="spellStart"/>
      <w:r w:rsidRPr="00284465">
        <w:rPr>
          <w:rFonts w:ascii="Times New Roman" w:hAnsi="Times New Roman" w:cs="Times New Roman"/>
          <w:sz w:val="24"/>
          <w:szCs w:val="24"/>
        </w:rPr>
        <w:t>e.g</w:t>
      </w:r>
      <w:proofErr w:type="spellEnd"/>
      <w:r w:rsidRPr="00284465">
        <w:rPr>
          <w:rFonts w:ascii="Times New Roman" w:hAnsi="Times New Roman" w:cs="Times New Roman"/>
          <w:sz w:val="24"/>
          <w:szCs w:val="24"/>
        </w:rPr>
        <w:t xml:space="preserve"> </w:t>
      </w:r>
      <w:proofErr w:type="spellStart"/>
      <w:r w:rsidRPr="00284465">
        <w:rPr>
          <w:rFonts w:ascii="Times New Roman" w:hAnsi="Times New Roman" w:cs="Times New Roman"/>
          <w:sz w:val="24"/>
          <w:szCs w:val="24"/>
        </w:rPr>
        <w:t>pasteurellosis</w:t>
      </w:r>
      <w:proofErr w:type="spellEnd"/>
      <w:r w:rsidRPr="00284465">
        <w:rPr>
          <w:rFonts w:ascii="Times New Roman" w:hAnsi="Times New Roman" w:cs="Times New Roman"/>
          <w:sz w:val="24"/>
          <w:szCs w:val="24"/>
        </w:rPr>
        <w:t>.</w:t>
      </w:r>
    </w:p>
    <w:p w:rsidR="00B840DB" w:rsidRDefault="00B840DB" w:rsidP="000F6B53">
      <w:pPr>
        <w:spacing w:after="0" w:line="360" w:lineRule="auto"/>
        <w:jc w:val="both"/>
        <w:rPr>
          <w:rFonts w:ascii="Times New Roman" w:hAnsi="Times New Roman" w:cs="Times New Roman"/>
          <w:b/>
          <w:bCs/>
          <w:sz w:val="24"/>
          <w:szCs w:val="24"/>
        </w:rPr>
      </w:pPr>
    </w:p>
    <w:p w:rsidR="000F6B53" w:rsidRDefault="000F6B53" w:rsidP="000F6B53">
      <w:pPr>
        <w:spacing w:after="0" w:line="360" w:lineRule="auto"/>
        <w:jc w:val="both"/>
        <w:rPr>
          <w:rFonts w:ascii="Times New Roman" w:hAnsi="Times New Roman" w:cs="Times New Roman"/>
          <w:b/>
          <w:bCs/>
          <w:sz w:val="24"/>
          <w:szCs w:val="24"/>
        </w:rPr>
      </w:pPr>
    </w:p>
    <w:p w:rsidR="00284465" w:rsidRPr="00284465" w:rsidRDefault="00284465" w:rsidP="000F6B53">
      <w:pPr>
        <w:spacing w:after="0" w:line="360" w:lineRule="auto"/>
        <w:jc w:val="center"/>
        <w:rPr>
          <w:rFonts w:ascii="Times New Roman" w:hAnsi="Times New Roman" w:cs="Times New Roman"/>
          <w:sz w:val="24"/>
          <w:szCs w:val="24"/>
        </w:rPr>
      </w:pPr>
      <w:r w:rsidRPr="00284465">
        <w:rPr>
          <w:rFonts w:ascii="Times New Roman" w:hAnsi="Times New Roman" w:cs="Times New Roman"/>
          <w:b/>
          <w:bCs/>
          <w:sz w:val="24"/>
          <w:szCs w:val="24"/>
        </w:rPr>
        <w:lastRenderedPageBreak/>
        <w:t>Unit</w:t>
      </w:r>
      <w:r w:rsidR="000F6B53">
        <w:rPr>
          <w:rFonts w:ascii="Times New Roman" w:hAnsi="Times New Roman" w:cs="Times New Roman"/>
          <w:b/>
          <w:bCs/>
          <w:sz w:val="24"/>
          <w:szCs w:val="24"/>
        </w:rPr>
        <w:t> </w:t>
      </w:r>
      <w:r w:rsidRPr="00284465">
        <w:rPr>
          <w:rFonts w:ascii="Times New Roman" w:hAnsi="Times New Roman" w:cs="Times New Roman"/>
          <w:b/>
          <w:bCs/>
          <w:sz w:val="24"/>
          <w:szCs w:val="24"/>
        </w:rPr>
        <w:t xml:space="preserve">3. </w:t>
      </w:r>
      <w:r w:rsidRPr="00284465">
        <w:rPr>
          <w:rFonts w:ascii="Times New Roman" w:hAnsi="Times New Roman" w:cs="Times New Roman"/>
          <w:b/>
          <w:bCs/>
          <w:sz w:val="24"/>
          <w:szCs w:val="24"/>
        </w:rPr>
        <w:br/>
        <w:t>Major Animal Diseases and their</w:t>
      </w:r>
      <w:r w:rsidRPr="00284465">
        <w:rPr>
          <w:rFonts w:ascii="Times New Roman" w:hAnsi="Times New Roman" w:cs="Times New Roman"/>
          <w:sz w:val="24"/>
          <w:szCs w:val="24"/>
        </w:rPr>
        <w:t xml:space="preserve"> </w:t>
      </w:r>
      <w:r w:rsidRPr="00284465">
        <w:rPr>
          <w:rFonts w:ascii="Times New Roman" w:hAnsi="Times New Roman" w:cs="Times New Roman"/>
          <w:b/>
          <w:bCs/>
          <w:sz w:val="24"/>
          <w:szCs w:val="24"/>
        </w:rPr>
        <w:t>management</w:t>
      </w:r>
    </w:p>
    <w:p w:rsidR="00284465" w:rsidRPr="00284465" w:rsidRDefault="00A33D7E"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i/>
          <w:iCs/>
          <w:sz w:val="24"/>
          <w:szCs w:val="24"/>
        </w:rPr>
        <w:t>Non-infectious</w:t>
      </w:r>
      <w:r w:rsidR="00284465" w:rsidRPr="00284465">
        <w:rPr>
          <w:rFonts w:ascii="Times New Roman" w:hAnsi="Times New Roman" w:cs="Times New Roman"/>
          <w:b/>
          <w:bCs/>
          <w:i/>
          <w:iCs/>
          <w:sz w:val="24"/>
          <w:szCs w:val="24"/>
        </w:rPr>
        <w:t xml:space="preserve"> diseases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i/>
          <w:iCs/>
          <w:sz w:val="24"/>
          <w:szCs w:val="24"/>
        </w:rPr>
        <w:t>1. Parturient paresis (milk fever)</w:t>
      </w:r>
    </w:p>
    <w:p w:rsidR="00284465" w:rsidRPr="00284465" w:rsidRDefault="00284465" w:rsidP="000F6B53">
      <w:pPr>
        <w:spacing w:after="0" w:line="360" w:lineRule="auto"/>
        <w:jc w:val="both"/>
        <w:rPr>
          <w:rFonts w:ascii="Times New Roman" w:hAnsi="Times New Roman" w:cs="Times New Roman"/>
          <w:sz w:val="24"/>
          <w:szCs w:val="24"/>
        </w:rPr>
      </w:pPr>
      <w:proofErr w:type="gramStart"/>
      <w:r w:rsidRPr="00284465">
        <w:rPr>
          <w:rFonts w:ascii="Times New Roman" w:hAnsi="Times New Roman" w:cs="Times New Roman"/>
          <w:sz w:val="24"/>
          <w:szCs w:val="24"/>
        </w:rPr>
        <w:t xml:space="preserve">A disease of cattle, sheep, and goats occurring around the time of parturition and caused by hypocalcemia and characterized by weakness, </w:t>
      </w:r>
      <w:proofErr w:type="spellStart"/>
      <w:r w:rsidRPr="00284465">
        <w:rPr>
          <w:rFonts w:ascii="Times New Roman" w:hAnsi="Times New Roman" w:cs="Times New Roman"/>
          <w:sz w:val="24"/>
          <w:szCs w:val="24"/>
        </w:rPr>
        <w:t>recumbency</w:t>
      </w:r>
      <w:proofErr w:type="spellEnd"/>
      <w:r w:rsidRPr="00284465">
        <w:rPr>
          <w:rFonts w:ascii="Times New Roman" w:hAnsi="Times New Roman" w:cs="Times New Roman"/>
          <w:sz w:val="24"/>
          <w:szCs w:val="24"/>
        </w:rPr>
        <w:t>, and ultimately shock and death.</w:t>
      </w:r>
      <w:proofErr w:type="gramEnd"/>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This disease is </w:t>
      </w:r>
      <w:r w:rsidR="00A33D7E" w:rsidRPr="00284465">
        <w:rPr>
          <w:rFonts w:ascii="Times New Roman" w:hAnsi="Times New Roman" w:cs="Times New Roman"/>
          <w:sz w:val="24"/>
          <w:szCs w:val="24"/>
        </w:rPr>
        <w:t>less common</w:t>
      </w:r>
      <w:r w:rsidRPr="00284465">
        <w:rPr>
          <w:rFonts w:ascii="Times New Roman" w:hAnsi="Times New Roman" w:cs="Times New Roman"/>
          <w:sz w:val="24"/>
          <w:szCs w:val="24"/>
        </w:rPr>
        <w:t xml:space="preserve"> in beef cattle</w:t>
      </w:r>
      <w:r w:rsidR="00A33D7E" w:rsidRPr="00284465">
        <w:rPr>
          <w:rFonts w:ascii="Times New Roman" w:hAnsi="Times New Roman" w:cs="Times New Roman"/>
          <w:sz w:val="24"/>
          <w:szCs w:val="24"/>
        </w:rPr>
        <w:t>, sheep, and</w:t>
      </w:r>
      <w:r w:rsidRPr="00284465">
        <w:rPr>
          <w:rFonts w:ascii="Times New Roman" w:hAnsi="Times New Roman" w:cs="Times New Roman"/>
          <w:sz w:val="24"/>
          <w:szCs w:val="24"/>
        </w:rPr>
        <w:t xml:space="preserve"> goats. Most commonly within 48 h after calving but also occurs several weeks before or after</w:t>
      </w:r>
      <w:r w:rsidR="00604BA5">
        <w:rPr>
          <w:rFonts w:ascii="Times New Roman" w:hAnsi="Times New Roman" w:cs="Times New Roman"/>
          <w:sz w:val="24"/>
          <w:szCs w:val="24"/>
        </w:rPr>
        <w:t xml:space="preserve">. </w:t>
      </w:r>
      <w:r w:rsidRPr="00284465">
        <w:rPr>
          <w:rFonts w:ascii="Times New Roman" w:hAnsi="Times New Roman" w:cs="Times New Roman"/>
          <w:sz w:val="24"/>
          <w:szCs w:val="24"/>
        </w:rPr>
        <w:t>Usually</w:t>
      </w:r>
      <w:r w:rsidR="00A33D7E" w:rsidRPr="00284465">
        <w:rPr>
          <w:rFonts w:ascii="Times New Roman" w:hAnsi="Times New Roman" w:cs="Times New Roman"/>
          <w:sz w:val="24"/>
          <w:szCs w:val="24"/>
        </w:rPr>
        <w:t>, there</w:t>
      </w:r>
      <w:r w:rsidRPr="00284465">
        <w:rPr>
          <w:rFonts w:ascii="Times New Roman" w:hAnsi="Times New Roman" w:cs="Times New Roman"/>
          <w:sz w:val="24"/>
          <w:szCs w:val="24"/>
        </w:rPr>
        <w:t xml:space="preserve"> is a distribution of </w:t>
      </w:r>
      <w:r w:rsidR="00A33D7E" w:rsidRPr="00284465">
        <w:rPr>
          <w:rFonts w:ascii="Times New Roman" w:hAnsi="Times New Roman" w:cs="Times New Roman"/>
          <w:sz w:val="24"/>
          <w:szCs w:val="24"/>
        </w:rPr>
        <w:t>cases around</w:t>
      </w:r>
      <w:r w:rsidR="00A33D7E">
        <w:rPr>
          <w:rFonts w:ascii="Times New Roman" w:hAnsi="Times New Roman" w:cs="Times New Roman"/>
          <w:sz w:val="24"/>
          <w:szCs w:val="24"/>
        </w:rPr>
        <w:t xml:space="preserve"> parturition</w:t>
      </w:r>
      <w:r w:rsidR="00604BA5">
        <w:rPr>
          <w:rFonts w:ascii="Times New Roman" w:hAnsi="Times New Roman" w:cs="Times New Roman"/>
          <w:sz w:val="24"/>
          <w:szCs w:val="24"/>
        </w:rPr>
        <w:t>.</w:t>
      </w:r>
    </w:p>
    <w:p w:rsidR="00284465" w:rsidRPr="00284465" w:rsidRDefault="00284465" w:rsidP="00BF7DD4">
      <w:pPr>
        <w:numPr>
          <w:ilvl w:val="1"/>
          <w:numId w:val="8"/>
        </w:num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Etiology</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A depression of the levels of calcium in tissue fluids is the basic bi</w:t>
      </w:r>
      <w:r w:rsidR="00A33D7E">
        <w:rPr>
          <w:rFonts w:ascii="Times New Roman" w:hAnsi="Times New Roman" w:cs="Times New Roman"/>
          <w:sz w:val="24"/>
          <w:szCs w:val="24"/>
        </w:rPr>
        <w:t xml:space="preserve">ochemical defect in milk fever. </w:t>
      </w:r>
      <w:r w:rsidRPr="00284465">
        <w:rPr>
          <w:rFonts w:ascii="Times New Roman" w:hAnsi="Times New Roman" w:cs="Times New Roman"/>
          <w:sz w:val="24"/>
          <w:szCs w:val="24"/>
        </w:rPr>
        <w:t>Most cows adapt within 48 h after calving by increases in plasma concentrations of parathyroid hormone and vitamin D at the onset of the hypocalcemia and mobilize calcium by increasing intestinal absorption and bone resorption.</w:t>
      </w:r>
    </w:p>
    <w:p w:rsidR="00284465" w:rsidRPr="00284465" w:rsidRDefault="00284465" w:rsidP="00BF7DD4">
      <w:pPr>
        <w:numPr>
          <w:ilvl w:val="1"/>
          <w:numId w:val="9"/>
        </w:num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Clinical Signs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Three progressively worse stages including the following signs</w:t>
      </w:r>
    </w:p>
    <w:p w:rsidR="00284465" w:rsidRPr="00A33D7E" w:rsidRDefault="00284465" w:rsidP="000F6B53">
      <w:pPr>
        <w:spacing w:after="0" w:line="360" w:lineRule="auto"/>
        <w:jc w:val="both"/>
        <w:rPr>
          <w:rFonts w:ascii="Times New Roman" w:hAnsi="Times New Roman" w:cs="Times New Roman"/>
          <w:b/>
          <w:sz w:val="24"/>
          <w:szCs w:val="24"/>
        </w:rPr>
      </w:pPr>
      <w:r w:rsidRPr="00A33D7E">
        <w:rPr>
          <w:rFonts w:ascii="Times New Roman" w:hAnsi="Times New Roman" w:cs="Times New Roman"/>
          <w:b/>
          <w:i/>
          <w:iCs/>
          <w:sz w:val="24"/>
          <w:szCs w:val="24"/>
        </w:rPr>
        <w:t xml:space="preserve">Stage </w:t>
      </w:r>
      <w:proofErr w:type="gramStart"/>
      <w:r w:rsidRPr="00A33D7E">
        <w:rPr>
          <w:rFonts w:ascii="Times New Roman" w:hAnsi="Times New Roman" w:cs="Times New Roman"/>
          <w:b/>
          <w:i/>
          <w:iCs/>
          <w:sz w:val="24"/>
          <w:szCs w:val="24"/>
        </w:rPr>
        <w:t>I</w:t>
      </w:r>
      <w:proofErr w:type="gramEnd"/>
      <w:r w:rsidRPr="00A33D7E">
        <w:rPr>
          <w:rFonts w:ascii="Times New Roman" w:hAnsi="Times New Roman" w:cs="Times New Roman"/>
          <w:b/>
          <w:i/>
          <w:iCs/>
          <w:sz w:val="24"/>
          <w:szCs w:val="24"/>
        </w:rPr>
        <w:t>.</w:t>
      </w:r>
      <w:r w:rsidRPr="00A33D7E">
        <w:rPr>
          <w:rFonts w:ascii="Times New Roman" w:hAnsi="Times New Roman" w:cs="Times New Roman"/>
          <w:b/>
          <w:sz w:val="24"/>
          <w:szCs w:val="24"/>
        </w:rPr>
        <w:t xml:space="preserve">  </w:t>
      </w:r>
    </w:p>
    <w:p w:rsidR="00284465" w:rsidRPr="00284465" w:rsidRDefault="00A33D7E"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signs</w:t>
      </w:r>
      <w:r w:rsidR="00284465" w:rsidRPr="00284465">
        <w:rPr>
          <w:rFonts w:ascii="Times New Roman" w:hAnsi="Times New Roman" w:cs="Times New Roman"/>
          <w:sz w:val="24"/>
          <w:szCs w:val="24"/>
        </w:rPr>
        <w:t xml:space="preserve"> consist of mild </w:t>
      </w:r>
      <w:r w:rsidR="00284465" w:rsidRPr="00284465">
        <w:rPr>
          <w:rFonts w:ascii="Times New Roman" w:hAnsi="Times New Roman" w:cs="Times New Roman"/>
          <w:i/>
          <w:iCs/>
          <w:sz w:val="24"/>
          <w:szCs w:val="24"/>
        </w:rPr>
        <w:t xml:space="preserve">excitement </w:t>
      </w:r>
      <w:r w:rsidR="00284465" w:rsidRPr="00284465">
        <w:rPr>
          <w:rFonts w:ascii="Times New Roman" w:hAnsi="Times New Roman" w:cs="Times New Roman"/>
          <w:sz w:val="24"/>
          <w:szCs w:val="24"/>
        </w:rPr>
        <w:t xml:space="preserve">and </w:t>
      </w:r>
      <w:r w:rsidR="00284465" w:rsidRPr="00284465">
        <w:rPr>
          <w:rFonts w:ascii="Times New Roman" w:hAnsi="Times New Roman" w:cs="Times New Roman"/>
          <w:i/>
          <w:iCs/>
          <w:sz w:val="24"/>
          <w:szCs w:val="24"/>
        </w:rPr>
        <w:t>tetany</w:t>
      </w:r>
      <w:r>
        <w:rPr>
          <w:rFonts w:ascii="Times New Roman" w:hAnsi="Times New Roman" w:cs="Times New Roman"/>
          <w:i/>
          <w:iCs/>
          <w:sz w:val="24"/>
          <w:szCs w:val="24"/>
        </w:rPr>
        <w:t xml:space="preserve"> </w:t>
      </w:r>
      <w:r w:rsidR="00284465" w:rsidRPr="00284465">
        <w:rPr>
          <w:rFonts w:ascii="Times New Roman" w:hAnsi="Times New Roman" w:cs="Times New Roman"/>
          <w:i/>
          <w:iCs/>
          <w:sz w:val="24"/>
          <w:szCs w:val="24"/>
        </w:rPr>
        <w:t xml:space="preserve">(involuntary muscular contraction) </w:t>
      </w:r>
      <w:r w:rsidR="00284465" w:rsidRPr="00284465">
        <w:rPr>
          <w:rFonts w:ascii="Times New Roman" w:hAnsi="Times New Roman" w:cs="Times New Roman"/>
          <w:sz w:val="24"/>
          <w:szCs w:val="24"/>
        </w:rPr>
        <w:t xml:space="preserve">without </w:t>
      </w:r>
      <w:proofErr w:type="spellStart"/>
      <w:r w:rsidR="00284465" w:rsidRPr="00284465">
        <w:rPr>
          <w:rFonts w:ascii="Times New Roman" w:hAnsi="Times New Roman" w:cs="Times New Roman"/>
          <w:sz w:val="24"/>
          <w:szCs w:val="24"/>
        </w:rPr>
        <w:t>recumbency</w:t>
      </w:r>
      <w:proofErr w:type="spellEnd"/>
      <w:r w:rsidR="00284465" w:rsidRPr="00284465">
        <w:rPr>
          <w:rFonts w:ascii="Times New Roman" w:hAnsi="Times New Roman" w:cs="Times New Roman"/>
          <w:sz w:val="24"/>
          <w:szCs w:val="24"/>
        </w:rPr>
        <w:t xml:space="preserve">. Anorexia is also a consistent finding. </w:t>
      </w:r>
      <w:r w:rsidR="00604BA5">
        <w:rPr>
          <w:rFonts w:ascii="Times New Roman" w:hAnsi="Times New Roman" w:cs="Times New Roman"/>
          <w:sz w:val="24"/>
          <w:szCs w:val="24"/>
        </w:rPr>
        <w:t xml:space="preserve"> </w:t>
      </w:r>
      <w:r w:rsidR="00284465" w:rsidRPr="00284465">
        <w:rPr>
          <w:rFonts w:ascii="Times New Roman" w:hAnsi="Times New Roman" w:cs="Times New Roman"/>
          <w:sz w:val="24"/>
          <w:szCs w:val="24"/>
        </w:rPr>
        <w:t xml:space="preserve">These signs may go unobserved because stage I rapidly progresses to </w:t>
      </w:r>
      <w:r w:rsidRPr="00284465">
        <w:rPr>
          <w:rFonts w:ascii="Times New Roman" w:hAnsi="Times New Roman" w:cs="Times New Roman"/>
          <w:sz w:val="24"/>
          <w:szCs w:val="24"/>
        </w:rPr>
        <w:t>stage II</w:t>
      </w:r>
      <w:r w:rsidR="00284465" w:rsidRPr="00284465">
        <w:rPr>
          <w:rFonts w:ascii="Times New Roman" w:hAnsi="Times New Roman" w:cs="Times New Roman"/>
          <w:sz w:val="24"/>
          <w:szCs w:val="24"/>
        </w:rPr>
        <w:t xml:space="preserve"> (1-hour progression). </w:t>
      </w:r>
    </w:p>
    <w:p w:rsidR="00284465" w:rsidRPr="00A33D7E" w:rsidRDefault="00A33D7E" w:rsidP="000F6B53">
      <w:pPr>
        <w:spacing w:after="0" w:line="360" w:lineRule="auto"/>
        <w:jc w:val="both"/>
        <w:rPr>
          <w:rFonts w:ascii="Times New Roman" w:hAnsi="Times New Roman" w:cs="Times New Roman"/>
          <w:b/>
          <w:sz w:val="24"/>
          <w:szCs w:val="24"/>
        </w:rPr>
      </w:pPr>
      <w:r w:rsidRPr="00A33D7E">
        <w:rPr>
          <w:rFonts w:ascii="Times New Roman" w:hAnsi="Times New Roman" w:cs="Times New Roman"/>
          <w:b/>
          <w:i/>
          <w:iCs/>
          <w:sz w:val="24"/>
          <w:szCs w:val="24"/>
        </w:rPr>
        <w:t>Stage II</w:t>
      </w:r>
      <w:r w:rsidR="00284465" w:rsidRPr="00A33D7E">
        <w:rPr>
          <w:rFonts w:ascii="Times New Roman" w:hAnsi="Times New Roman" w:cs="Times New Roman"/>
          <w:b/>
          <w:i/>
          <w:iCs/>
          <w:sz w:val="24"/>
          <w:szCs w:val="24"/>
        </w:rPr>
        <w:t xml:space="preserv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(a)  There is depression</w:t>
      </w:r>
      <w:r w:rsidR="00A33D7E" w:rsidRPr="00284465">
        <w:rPr>
          <w:rFonts w:ascii="Times New Roman" w:hAnsi="Times New Roman" w:cs="Times New Roman"/>
          <w:sz w:val="24"/>
          <w:szCs w:val="24"/>
        </w:rPr>
        <w:t>, paralysis, and</w:t>
      </w:r>
      <w:r w:rsidRPr="00284465">
        <w:rPr>
          <w:rFonts w:ascii="Times New Roman" w:hAnsi="Times New Roman" w:cs="Times New Roman"/>
          <w:sz w:val="24"/>
          <w:szCs w:val="24"/>
        </w:rPr>
        <w:t xml:space="preserve"> </w:t>
      </w:r>
      <w:proofErr w:type="spellStart"/>
      <w:r w:rsidRPr="00284465">
        <w:rPr>
          <w:rFonts w:ascii="Times New Roman" w:hAnsi="Times New Roman" w:cs="Times New Roman"/>
          <w:sz w:val="24"/>
          <w:szCs w:val="24"/>
        </w:rPr>
        <w:t>recumbency</w:t>
      </w:r>
      <w:proofErr w:type="spellEnd"/>
      <w:r w:rsidRPr="00284465">
        <w:rPr>
          <w:rFonts w:ascii="Times New Roman" w:hAnsi="Times New Roman" w:cs="Times New Roman"/>
          <w:sz w:val="24"/>
          <w:szCs w:val="24"/>
        </w:rPr>
        <w:t>. The head is characteristically turned into the flank or rested on the ground in an extended position. Fine muscle tremors (shake) may be evident</w:t>
      </w:r>
      <w:r w:rsidR="00A33D7E" w:rsidRPr="00284465">
        <w:rPr>
          <w:rFonts w:ascii="Times New Roman" w:hAnsi="Times New Roman" w:cs="Times New Roman"/>
          <w:sz w:val="24"/>
          <w:szCs w:val="24"/>
        </w:rPr>
        <w:t>, and</w:t>
      </w:r>
      <w:r w:rsidRPr="00284465">
        <w:rPr>
          <w:rFonts w:ascii="Times New Roman" w:hAnsi="Times New Roman" w:cs="Times New Roman"/>
          <w:sz w:val="24"/>
          <w:szCs w:val="24"/>
        </w:rPr>
        <w:t xml:space="preserve"> the cow may make threatening motions with the head (e.g.</w:t>
      </w:r>
      <w:r w:rsidR="00A33D7E" w:rsidRPr="00284465">
        <w:rPr>
          <w:rFonts w:ascii="Times New Roman" w:hAnsi="Times New Roman" w:cs="Times New Roman"/>
          <w:sz w:val="24"/>
          <w:szCs w:val="24"/>
        </w:rPr>
        <w:t>, head</w:t>
      </w:r>
      <w:r w:rsidRPr="00284465">
        <w:rPr>
          <w:rFonts w:ascii="Times New Roman" w:hAnsi="Times New Roman" w:cs="Times New Roman"/>
          <w:sz w:val="24"/>
          <w:szCs w:val="24"/>
        </w:rPr>
        <w:t xml:space="preserve"> shaking</w:t>
      </w:r>
      <w:r w:rsidR="00A33D7E" w:rsidRPr="00284465">
        <w:rPr>
          <w:rFonts w:ascii="Times New Roman" w:hAnsi="Times New Roman" w:cs="Times New Roman"/>
          <w:sz w:val="24"/>
          <w:szCs w:val="24"/>
        </w:rPr>
        <w:t>, open</w:t>
      </w:r>
      <w:r w:rsidRPr="00284465">
        <w:rPr>
          <w:rFonts w:ascii="Times New Roman" w:hAnsi="Times New Roman" w:cs="Times New Roman"/>
          <w:sz w:val="24"/>
          <w:szCs w:val="24"/>
        </w:rPr>
        <w:t xml:space="preserve">-mouth bellowing).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(b)  Examination reveals tachycardia (rapid </w:t>
      </w:r>
      <w:r w:rsidR="00A33D7E" w:rsidRPr="00284465">
        <w:rPr>
          <w:rFonts w:ascii="Times New Roman" w:hAnsi="Times New Roman" w:cs="Times New Roman"/>
          <w:sz w:val="24"/>
          <w:szCs w:val="24"/>
        </w:rPr>
        <w:t>heartbeat</w:t>
      </w:r>
      <w:r w:rsidRPr="00284465">
        <w:rPr>
          <w:rFonts w:ascii="Times New Roman" w:hAnsi="Times New Roman" w:cs="Times New Roman"/>
          <w:sz w:val="24"/>
          <w:szCs w:val="24"/>
        </w:rPr>
        <w:t>) with decreased heart sounds</w:t>
      </w:r>
      <w:r w:rsidR="00A33D7E" w:rsidRPr="00284465">
        <w:rPr>
          <w:rFonts w:ascii="Times New Roman" w:hAnsi="Times New Roman" w:cs="Times New Roman"/>
          <w:sz w:val="24"/>
          <w:szCs w:val="24"/>
        </w:rPr>
        <w:t>, cool</w:t>
      </w:r>
      <w:r w:rsidRPr="00284465">
        <w:rPr>
          <w:rFonts w:ascii="Times New Roman" w:hAnsi="Times New Roman" w:cs="Times New Roman"/>
          <w:sz w:val="24"/>
          <w:szCs w:val="24"/>
        </w:rPr>
        <w:t xml:space="preserve"> extremities</w:t>
      </w:r>
      <w:r w:rsidR="00A33D7E" w:rsidRPr="00284465">
        <w:rPr>
          <w:rFonts w:ascii="Times New Roman" w:hAnsi="Times New Roman" w:cs="Times New Roman"/>
          <w:sz w:val="24"/>
          <w:szCs w:val="24"/>
        </w:rPr>
        <w:t>, and</w:t>
      </w:r>
      <w:r w:rsidRPr="00284465">
        <w:rPr>
          <w:rFonts w:ascii="Times New Roman" w:hAnsi="Times New Roman" w:cs="Times New Roman"/>
          <w:sz w:val="24"/>
          <w:szCs w:val="24"/>
        </w:rPr>
        <w:t xml:space="preserve"> a low rectal temperature (35.5"C-37.8"C).  Gastrointestinal atony (e.g.</w:t>
      </w:r>
      <w:r w:rsidR="00A33D7E" w:rsidRPr="00284465">
        <w:rPr>
          <w:rFonts w:ascii="Times New Roman" w:hAnsi="Times New Roman" w:cs="Times New Roman"/>
          <w:sz w:val="24"/>
          <w:szCs w:val="24"/>
        </w:rPr>
        <w:t>, mild</w:t>
      </w:r>
      <w:r w:rsidRPr="00284465">
        <w:rPr>
          <w:rFonts w:ascii="Times New Roman" w:hAnsi="Times New Roman" w:cs="Times New Roman"/>
          <w:sz w:val="24"/>
          <w:szCs w:val="24"/>
        </w:rPr>
        <w:t xml:space="preserve"> bloat, constipation), and a slow pupillary light reflex are evident. </w:t>
      </w:r>
    </w:p>
    <w:p w:rsidR="00284465" w:rsidRPr="00284465" w:rsidRDefault="00A33D7E"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Stage II</w:t>
      </w:r>
      <w:r w:rsidR="00284465" w:rsidRPr="00284465">
        <w:rPr>
          <w:rFonts w:ascii="Times New Roman" w:hAnsi="Times New Roman" w:cs="Times New Roman"/>
          <w:sz w:val="24"/>
          <w:szCs w:val="24"/>
        </w:rPr>
        <w:t xml:space="preserve"> </w:t>
      </w:r>
      <w:r w:rsidRPr="00284465">
        <w:rPr>
          <w:rFonts w:ascii="Times New Roman" w:hAnsi="Times New Roman" w:cs="Times New Roman"/>
          <w:sz w:val="24"/>
          <w:szCs w:val="24"/>
        </w:rPr>
        <w:t>may last</w:t>
      </w:r>
      <w:r w:rsidR="00284465" w:rsidRPr="00284465">
        <w:rPr>
          <w:rFonts w:ascii="Times New Roman" w:hAnsi="Times New Roman" w:cs="Times New Roman"/>
          <w:sz w:val="24"/>
          <w:szCs w:val="24"/>
        </w:rPr>
        <w:t xml:space="preserve"> from 1 to 12 hours. </w:t>
      </w:r>
    </w:p>
    <w:p w:rsidR="00284465" w:rsidRPr="00A33D7E" w:rsidRDefault="00A33D7E" w:rsidP="000F6B53">
      <w:pPr>
        <w:spacing w:after="0" w:line="360" w:lineRule="auto"/>
        <w:jc w:val="both"/>
        <w:rPr>
          <w:rFonts w:ascii="Times New Roman" w:hAnsi="Times New Roman" w:cs="Times New Roman"/>
          <w:b/>
          <w:i/>
          <w:sz w:val="24"/>
          <w:szCs w:val="24"/>
        </w:rPr>
      </w:pPr>
      <w:r w:rsidRPr="00A33D7E">
        <w:rPr>
          <w:rFonts w:ascii="Times New Roman" w:hAnsi="Times New Roman" w:cs="Times New Roman"/>
          <w:b/>
          <w:i/>
          <w:iCs/>
          <w:sz w:val="24"/>
          <w:szCs w:val="24"/>
        </w:rPr>
        <w:t>Stage III</w:t>
      </w:r>
      <w:r w:rsidR="00284465" w:rsidRPr="00A33D7E">
        <w:rPr>
          <w:rFonts w:ascii="Times New Roman" w:hAnsi="Times New Roman" w:cs="Times New Roman"/>
          <w:b/>
          <w:i/>
          <w:sz w:val="24"/>
          <w:szCs w:val="24"/>
        </w:rPr>
        <w:t xml:space="preserv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Cattle with </w:t>
      </w:r>
      <w:r w:rsidR="00A33D7E" w:rsidRPr="00284465">
        <w:rPr>
          <w:rFonts w:ascii="Times New Roman" w:hAnsi="Times New Roman" w:cs="Times New Roman"/>
          <w:sz w:val="24"/>
          <w:szCs w:val="24"/>
        </w:rPr>
        <w:t>stage III</w:t>
      </w:r>
      <w:r w:rsidRPr="00284465">
        <w:rPr>
          <w:rFonts w:ascii="Times New Roman" w:hAnsi="Times New Roman" w:cs="Times New Roman"/>
          <w:sz w:val="24"/>
          <w:szCs w:val="24"/>
        </w:rPr>
        <w:t xml:space="preserve"> milk fever exhibit further weakness and progressive loss of consciousness.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lastRenderedPageBreak/>
        <w:t xml:space="preserve">Bloat may be life threatening because of lateral </w:t>
      </w:r>
      <w:proofErr w:type="spellStart"/>
      <w:r w:rsidRPr="00284465">
        <w:rPr>
          <w:rFonts w:ascii="Times New Roman" w:hAnsi="Times New Roman" w:cs="Times New Roman"/>
          <w:sz w:val="24"/>
          <w:szCs w:val="24"/>
        </w:rPr>
        <w:t>recumbency</w:t>
      </w:r>
      <w:proofErr w:type="spellEnd"/>
      <w:r w:rsidRPr="00284465">
        <w:rPr>
          <w:rFonts w:ascii="Times New Roman" w:hAnsi="Times New Roman" w:cs="Times New Roman"/>
          <w:sz w:val="24"/>
          <w:szCs w:val="24"/>
        </w:rPr>
        <w:t xml:space="preserve"> and gastrointestinal tract (GIT) atony. There is a danger of aspiration pneumonia</w:t>
      </w:r>
      <w:r w:rsidR="00A33D7E" w:rsidRPr="00284465">
        <w:rPr>
          <w:rFonts w:ascii="Times New Roman" w:hAnsi="Times New Roman" w:cs="Times New Roman"/>
          <w:sz w:val="24"/>
          <w:szCs w:val="24"/>
        </w:rPr>
        <w:t>, the</w:t>
      </w:r>
      <w:r w:rsidRPr="00284465">
        <w:rPr>
          <w:rFonts w:ascii="Times New Roman" w:hAnsi="Times New Roman" w:cs="Times New Roman"/>
          <w:sz w:val="24"/>
          <w:szCs w:val="24"/>
        </w:rPr>
        <w:t xml:space="preserve"> heart sounds become inaudible, and a pulse may be undetectable. This </w:t>
      </w:r>
      <w:r w:rsidR="00A33D7E" w:rsidRPr="00284465">
        <w:rPr>
          <w:rFonts w:ascii="Times New Roman" w:hAnsi="Times New Roman" w:cs="Times New Roman"/>
          <w:sz w:val="24"/>
          <w:szCs w:val="24"/>
        </w:rPr>
        <w:t>stage may</w:t>
      </w:r>
      <w:r w:rsidRPr="00284465">
        <w:rPr>
          <w:rFonts w:ascii="Times New Roman" w:hAnsi="Times New Roman" w:cs="Times New Roman"/>
          <w:sz w:val="24"/>
          <w:szCs w:val="24"/>
        </w:rPr>
        <w:t xml:space="preserve"> progress to death in 3-4 hours.</w:t>
      </w:r>
    </w:p>
    <w:p w:rsidR="00284465" w:rsidRPr="00284465" w:rsidRDefault="00284465" w:rsidP="00BF7DD4">
      <w:pPr>
        <w:numPr>
          <w:ilvl w:val="1"/>
          <w:numId w:val="10"/>
        </w:num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Diagnostic plan</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field diagnosis is based on clinical signs</w:t>
      </w:r>
      <w:r w:rsidR="00A33D7E" w:rsidRPr="00284465">
        <w:rPr>
          <w:rFonts w:ascii="Times New Roman" w:hAnsi="Times New Roman" w:cs="Times New Roman"/>
          <w:sz w:val="24"/>
          <w:szCs w:val="24"/>
        </w:rPr>
        <w:t>, history</w:t>
      </w:r>
      <w:r w:rsidRPr="00284465">
        <w:rPr>
          <w:rFonts w:ascii="Times New Roman" w:hAnsi="Times New Roman" w:cs="Times New Roman"/>
          <w:sz w:val="24"/>
          <w:szCs w:val="24"/>
        </w:rPr>
        <w:t xml:space="preserve">, and response to therapy.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At the time of treatment, serum should be drawn and held for calcium analysis.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w:t>
      </w:r>
      <w:r w:rsidRPr="00284465">
        <w:rPr>
          <w:rFonts w:ascii="Times New Roman" w:hAnsi="Times New Roman" w:cs="Times New Roman"/>
          <w:b/>
          <w:bCs/>
          <w:i/>
          <w:iCs/>
          <w:sz w:val="24"/>
          <w:szCs w:val="24"/>
        </w:rPr>
        <w:t>2)  Administer calcium.</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(a)  Administer 500 ml of 23% calcium </w:t>
      </w:r>
      <w:proofErr w:type="spellStart"/>
      <w:r w:rsidRPr="00284465">
        <w:rPr>
          <w:rFonts w:ascii="Times New Roman" w:hAnsi="Times New Roman" w:cs="Times New Roman"/>
          <w:sz w:val="24"/>
          <w:szCs w:val="24"/>
        </w:rPr>
        <w:t>gluconate</w:t>
      </w:r>
      <w:proofErr w:type="spellEnd"/>
      <w:r w:rsidRPr="00284465">
        <w:rPr>
          <w:rFonts w:ascii="Times New Roman" w:hAnsi="Times New Roman" w:cs="Times New Roman"/>
          <w:sz w:val="24"/>
          <w:szCs w:val="24"/>
        </w:rPr>
        <w:t xml:space="preserve"> intravenously (calcium </w:t>
      </w:r>
      <w:proofErr w:type="spellStart"/>
      <w:r w:rsidRPr="00284465">
        <w:rPr>
          <w:rFonts w:ascii="Times New Roman" w:hAnsi="Times New Roman" w:cs="Times New Roman"/>
          <w:sz w:val="24"/>
          <w:szCs w:val="24"/>
        </w:rPr>
        <w:t>borogluconate</w:t>
      </w:r>
      <w:proofErr w:type="spellEnd"/>
      <w:r w:rsidRPr="00284465">
        <w:rPr>
          <w:rFonts w:ascii="Times New Roman" w:hAnsi="Times New Roman" w:cs="Times New Roman"/>
          <w:sz w:val="24"/>
          <w:szCs w:val="24"/>
        </w:rPr>
        <w:t xml:space="preserve"> and glucose</w:t>
      </w:r>
      <w:r w:rsidR="00A33D7E" w:rsidRPr="00284465">
        <w:rPr>
          <w:rFonts w:ascii="Times New Roman" w:hAnsi="Times New Roman" w:cs="Times New Roman"/>
          <w:sz w:val="24"/>
          <w:szCs w:val="24"/>
        </w:rPr>
        <w:t>, phosphorus</w:t>
      </w:r>
      <w:r w:rsidRPr="00284465">
        <w:rPr>
          <w:rFonts w:ascii="Times New Roman" w:hAnsi="Times New Roman" w:cs="Times New Roman"/>
          <w:sz w:val="24"/>
          <w:szCs w:val="24"/>
        </w:rPr>
        <w:t>, magnesium</w:t>
      </w:r>
      <w:r w:rsidR="00A33D7E" w:rsidRPr="00284465">
        <w:rPr>
          <w:rFonts w:ascii="Times New Roman" w:hAnsi="Times New Roman" w:cs="Times New Roman"/>
          <w:sz w:val="24"/>
          <w:szCs w:val="24"/>
        </w:rPr>
        <w:t>, and</w:t>
      </w:r>
      <w:r w:rsidRPr="00284465">
        <w:rPr>
          <w:rFonts w:ascii="Times New Roman" w:hAnsi="Times New Roman" w:cs="Times New Roman"/>
          <w:sz w:val="24"/>
          <w:szCs w:val="24"/>
        </w:rPr>
        <w:t xml:space="preserve"> potassium are often found in commercial preparations).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Intravenous injections must be given slowly (over 20 minutes)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Within 30 minutes of treatment, 60% of animals with uncomplicated milk fever will stand.</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(b)  Subcutaneous calcium. A subcutaneous calcium preparation without glucose (one 500-mi bottle) is administered </w:t>
      </w:r>
      <w:r w:rsidR="00A33D7E" w:rsidRPr="00284465">
        <w:rPr>
          <w:rFonts w:ascii="Times New Roman" w:hAnsi="Times New Roman" w:cs="Times New Roman"/>
          <w:sz w:val="24"/>
          <w:szCs w:val="24"/>
        </w:rPr>
        <w:t>as well</w:t>
      </w:r>
      <w:r w:rsidRPr="00284465">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i/>
          <w:iCs/>
          <w:sz w:val="24"/>
          <w:szCs w:val="24"/>
        </w:rPr>
        <w:t xml:space="preserve">(3)  Follow-up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 Full restoration of calcium homeostasis does not occur for 2-3 days.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owner should request a revisit if there has been no response to therapy within 12 hours of treatment.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2. Bloat</w:t>
      </w:r>
      <w:r w:rsidR="00A33D7E">
        <w:rPr>
          <w:rFonts w:ascii="Times New Roman" w:hAnsi="Times New Roman" w:cs="Times New Roman"/>
          <w:b/>
          <w:bCs/>
          <w:sz w:val="24"/>
          <w:szCs w:val="24"/>
        </w:rPr>
        <w:t xml:space="preserve"> </w:t>
      </w:r>
      <w:r w:rsidRPr="00284465">
        <w:rPr>
          <w:rFonts w:ascii="Times New Roman" w:hAnsi="Times New Roman" w:cs="Times New Roman"/>
          <w:b/>
          <w:bCs/>
          <w:sz w:val="24"/>
          <w:szCs w:val="24"/>
        </w:rPr>
        <w:t>(</w:t>
      </w:r>
      <w:proofErr w:type="spellStart"/>
      <w:r w:rsidRPr="00284465">
        <w:rPr>
          <w:rFonts w:ascii="Times New Roman" w:hAnsi="Times New Roman" w:cs="Times New Roman"/>
          <w:b/>
          <w:bCs/>
          <w:sz w:val="24"/>
          <w:szCs w:val="24"/>
        </w:rPr>
        <w:t>ruminal</w:t>
      </w:r>
      <w:proofErr w:type="spellEnd"/>
      <w:r w:rsidRPr="00284465">
        <w:rPr>
          <w:rFonts w:ascii="Times New Roman" w:hAnsi="Times New Roman" w:cs="Times New Roman"/>
          <w:b/>
          <w:bCs/>
          <w:sz w:val="24"/>
          <w:szCs w:val="24"/>
        </w:rPr>
        <w:t xml:space="preserve"> </w:t>
      </w:r>
      <w:proofErr w:type="spellStart"/>
      <w:r w:rsidRPr="00284465">
        <w:rPr>
          <w:rFonts w:ascii="Times New Roman" w:hAnsi="Times New Roman" w:cs="Times New Roman"/>
          <w:b/>
          <w:bCs/>
          <w:sz w:val="24"/>
          <w:szCs w:val="24"/>
        </w:rPr>
        <w:t>tympany</w:t>
      </w:r>
      <w:proofErr w:type="spellEnd"/>
      <w:r w:rsidRPr="00284465">
        <w:rPr>
          <w:rFonts w:ascii="Times New Roman" w:hAnsi="Times New Roman" w:cs="Times New Roman"/>
          <w:b/>
          <w:bCs/>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Is over distention of abdominal cavity due to impaired or inhibited and the rate of gas production exceeds the animal’s ability to expel the gas.</w:t>
      </w:r>
    </w:p>
    <w:p w:rsidR="00604BA5" w:rsidRPr="00D8255C"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Bloat occurs more commonly in cattle than other ruminants</w:t>
      </w:r>
      <w:r w:rsidR="00A33D7E" w:rsidRPr="00284465">
        <w:rPr>
          <w:rFonts w:ascii="Times New Roman" w:hAnsi="Times New Roman" w:cs="Times New Roman"/>
          <w:sz w:val="24"/>
          <w:szCs w:val="24"/>
        </w:rPr>
        <w:t>, and</w:t>
      </w:r>
      <w:r w:rsidRPr="00284465">
        <w:rPr>
          <w:rFonts w:ascii="Times New Roman" w:hAnsi="Times New Roman" w:cs="Times New Roman"/>
          <w:sz w:val="24"/>
          <w:szCs w:val="24"/>
        </w:rPr>
        <w:t xml:space="preserve"> certain individual cattle may be more susceptible than others. Bloat can be divided into two types: </w:t>
      </w:r>
      <w:r w:rsidRPr="00284465">
        <w:rPr>
          <w:rFonts w:ascii="Times New Roman" w:hAnsi="Times New Roman" w:cs="Times New Roman"/>
          <w:sz w:val="24"/>
          <w:szCs w:val="24"/>
          <w:u w:val="single"/>
        </w:rPr>
        <w:t xml:space="preserve">frothy bloat </w:t>
      </w:r>
      <w:r w:rsidRPr="00284465">
        <w:rPr>
          <w:rFonts w:ascii="Times New Roman" w:hAnsi="Times New Roman" w:cs="Times New Roman"/>
          <w:sz w:val="24"/>
          <w:szCs w:val="24"/>
        </w:rPr>
        <w:t xml:space="preserve">and </w:t>
      </w:r>
      <w:r w:rsidRPr="00284465">
        <w:rPr>
          <w:rFonts w:ascii="Times New Roman" w:hAnsi="Times New Roman" w:cs="Times New Roman"/>
          <w:sz w:val="24"/>
          <w:szCs w:val="24"/>
          <w:u w:val="single"/>
        </w:rPr>
        <w:t>free gas bloat</w:t>
      </w:r>
      <w:r w:rsidRPr="00284465">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Etiology</w:t>
      </w:r>
    </w:p>
    <w:p w:rsidR="00284465" w:rsidRPr="00284465" w:rsidRDefault="00284465" w:rsidP="00BF7DD4">
      <w:pPr>
        <w:numPr>
          <w:ilvl w:val="1"/>
          <w:numId w:val="11"/>
        </w:numPr>
        <w:spacing w:after="0" w:line="360" w:lineRule="auto"/>
        <w:jc w:val="both"/>
        <w:rPr>
          <w:rFonts w:ascii="Times New Roman" w:hAnsi="Times New Roman" w:cs="Times New Roman"/>
          <w:sz w:val="24"/>
          <w:szCs w:val="24"/>
        </w:rPr>
      </w:pPr>
      <w:r w:rsidRPr="00284465">
        <w:rPr>
          <w:rFonts w:ascii="Times New Roman" w:hAnsi="Times New Roman" w:cs="Times New Roman"/>
          <w:b/>
          <w:bCs/>
          <w:i/>
          <w:iCs/>
          <w:sz w:val="24"/>
          <w:szCs w:val="24"/>
        </w:rPr>
        <w:t xml:space="preserve">Frothy bloat </w:t>
      </w:r>
      <w:r w:rsidRPr="00284465">
        <w:rPr>
          <w:rFonts w:ascii="Times New Roman" w:hAnsi="Times New Roman" w:cs="Times New Roman"/>
          <w:sz w:val="24"/>
          <w:szCs w:val="24"/>
        </w:rPr>
        <w:t>is associated with legume consumption</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(a)  </w:t>
      </w:r>
      <w:r w:rsidR="00A33D7E" w:rsidRPr="00284465">
        <w:rPr>
          <w:rFonts w:ascii="Times New Roman" w:hAnsi="Times New Roman" w:cs="Times New Roman"/>
          <w:sz w:val="24"/>
          <w:szCs w:val="24"/>
        </w:rPr>
        <w:t>It is</w:t>
      </w:r>
      <w:r w:rsidRPr="00284465">
        <w:rPr>
          <w:rFonts w:ascii="Times New Roman" w:hAnsi="Times New Roman" w:cs="Times New Roman"/>
          <w:sz w:val="24"/>
          <w:szCs w:val="24"/>
        </w:rPr>
        <w:t xml:space="preserve"> thought that the fine</w:t>
      </w:r>
      <w:r w:rsidR="00A33D7E" w:rsidRPr="00284465">
        <w:rPr>
          <w:rFonts w:ascii="Times New Roman" w:hAnsi="Times New Roman" w:cs="Times New Roman"/>
          <w:sz w:val="24"/>
          <w:szCs w:val="24"/>
        </w:rPr>
        <w:t>, thin</w:t>
      </w:r>
      <w:r w:rsidRPr="00284465">
        <w:rPr>
          <w:rFonts w:ascii="Times New Roman" w:hAnsi="Times New Roman" w:cs="Times New Roman"/>
          <w:sz w:val="24"/>
          <w:szCs w:val="24"/>
        </w:rPr>
        <w:t xml:space="preserve"> leaf structure of certain varieties of legumes coupled with tender growth (early or late season</w:t>
      </w:r>
      <w:r w:rsidR="00A33D7E" w:rsidRPr="00284465">
        <w:rPr>
          <w:rFonts w:ascii="Times New Roman" w:hAnsi="Times New Roman" w:cs="Times New Roman"/>
          <w:sz w:val="24"/>
          <w:szCs w:val="24"/>
        </w:rPr>
        <w:t>) allows</w:t>
      </w:r>
      <w:r w:rsidRPr="00284465">
        <w:rPr>
          <w:rFonts w:ascii="Times New Roman" w:hAnsi="Times New Roman" w:cs="Times New Roman"/>
          <w:sz w:val="24"/>
          <w:szCs w:val="24"/>
        </w:rPr>
        <w:t xml:space="preserve"> for more rapid bacterial degradation and intra ruminal particle suspension.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Chloroplast released from the legume leaf forms monomolecular foams that trap gas bubbles.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These foams have </w:t>
      </w:r>
      <w:r w:rsidR="00A33D7E" w:rsidRPr="00284465">
        <w:rPr>
          <w:rFonts w:ascii="Times New Roman" w:hAnsi="Times New Roman" w:cs="Times New Roman"/>
          <w:sz w:val="24"/>
          <w:szCs w:val="24"/>
        </w:rPr>
        <w:t>great surface</w:t>
      </w:r>
      <w:r w:rsidRPr="00284465">
        <w:rPr>
          <w:rFonts w:ascii="Times New Roman" w:hAnsi="Times New Roman" w:cs="Times New Roman"/>
          <w:sz w:val="24"/>
          <w:szCs w:val="24"/>
        </w:rPr>
        <w:t xml:space="preserve"> tension and are highly stable.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(b)  The result </w:t>
      </w:r>
      <w:r w:rsidR="00A33D7E" w:rsidRPr="00284465">
        <w:rPr>
          <w:rFonts w:ascii="Times New Roman" w:hAnsi="Times New Roman" w:cs="Times New Roman"/>
          <w:sz w:val="24"/>
          <w:szCs w:val="24"/>
        </w:rPr>
        <w:t>is that</w:t>
      </w:r>
      <w:r w:rsidRPr="00284465">
        <w:rPr>
          <w:rFonts w:ascii="Times New Roman" w:hAnsi="Times New Roman" w:cs="Times New Roman"/>
          <w:sz w:val="24"/>
          <w:szCs w:val="24"/>
        </w:rPr>
        <w:t xml:space="preserve"> small </w:t>
      </w:r>
      <w:r w:rsidR="00A33D7E" w:rsidRPr="00284465">
        <w:rPr>
          <w:rFonts w:ascii="Times New Roman" w:hAnsi="Times New Roman" w:cs="Times New Roman"/>
          <w:sz w:val="24"/>
          <w:szCs w:val="24"/>
        </w:rPr>
        <w:t>gas bubbles</w:t>
      </w:r>
      <w:r w:rsidRPr="00284465">
        <w:rPr>
          <w:rFonts w:ascii="Times New Roman" w:hAnsi="Times New Roman" w:cs="Times New Roman"/>
          <w:sz w:val="24"/>
          <w:szCs w:val="24"/>
        </w:rPr>
        <w:t xml:space="preserve"> do not coalesce, the cardia or the forestomach cannot be cleared of this foam</w:t>
      </w:r>
      <w:r w:rsidR="00A33D7E" w:rsidRPr="00284465">
        <w:rPr>
          <w:rFonts w:ascii="Times New Roman" w:hAnsi="Times New Roman" w:cs="Times New Roman"/>
          <w:sz w:val="24"/>
          <w:szCs w:val="24"/>
        </w:rPr>
        <w:t>, and</w:t>
      </w:r>
      <w:r w:rsidRPr="00284465">
        <w:rPr>
          <w:rFonts w:ascii="Times New Roman" w:hAnsi="Times New Roman" w:cs="Times New Roman"/>
          <w:sz w:val="24"/>
          <w:szCs w:val="24"/>
        </w:rPr>
        <w:t xml:space="preserve"> the animal is unable to eructate.</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lastRenderedPageBreak/>
        <w:t xml:space="preserve">(c)  A stable froth can also be formed in feedlot animals consuming a primarily finely ground grain diet. In this </w:t>
      </w:r>
      <w:r w:rsidR="00992FAF" w:rsidRPr="00284465">
        <w:rPr>
          <w:rFonts w:ascii="Times New Roman" w:hAnsi="Times New Roman" w:cs="Times New Roman"/>
          <w:sz w:val="24"/>
          <w:szCs w:val="24"/>
        </w:rPr>
        <w:t>case,</w:t>
      </w:r>
      <w:r w:rsidRPr="00284465">
        <w:rPr>
          <w:rFonts w:ascii="Times New Roman" w:hAnsi="Times New Roman" w:cs="Times New Roman"/>
          <w:sz w:val="24"/>
          <w:szCs w:val="24"/>
        </w:rPr>
        <w:t xml:space="preserve"> however, a </w:t>
      </w:r>
      <w:proofErr w:type="spellStart"/>
      <w:r w:rsidRPr="00284465">
        <w:rPr>
          <w:rFonts w:ascii="Times New Roman" w:hAnsi="Times New Roman" w:cs="Times New Roman"/>
          <w:sz w:val="24"/>
          <w:szCs w:val="24"/>
        </w:rPr>
        <w:t>mucoprotein</w:t>
      </w:r>
      <w:proofErr w:type="spellEnd"/>
      <w:r w:rsidRPr="00284465">
        <w:rPr>
          <w:rFonts w:ascii="Times New Roman" w:hAnsi="Times New Roman" w:cs="Times New Roman"/>
          <w:sz w:val="24"/>
          <w:szCs w:val="24"/>
        </w:rPr>
        <w:t xml:space="preserve"> slime stabilizes the foam. This foam is stable at a low pH created by lactate and </w:t>
      </w:r>
      <w:r w:rsidR="00992FAF" w:rsidRPr="00284465">
        <w:rPr>
          <w:rFonts w:ascii="Times New Roman" w:hAnsi="Times New Roman" w:cs="Times New Roman"/>
          <w:sz w:val="24"/>
          <w:szCs w:val="24"/>
        </w:rPr>
        <w:t>VFA production</w:t>
      </w:r>
      <w:r w:rsidRPr="00284465">
        <w:rPr>
          <w:rFonts w:ascii="Times New Roman" w:hAnsi="Times New Roman" w:cs="Times New Roman"/>
          <w:sz w:val="24"/>
          <w:szCs w:val="24"/>
        </w:rPr>
        <w:t>. Salivation is decreased because of the fine grind of the diet, which also lessens intra ruminal buffering.</w:t>
      </w:r>
    </w:p>
    <w:p w:rsidR="00284465" w:rsidRPr="00284465" w:rsidRDefault="00284465" w:rsidP="00BF7DD4">
      <w:pPr>
        <w:numPr>
          <w:ilvl w:val="1"/>
          <w:numId w:val="12"/>
        </w:numPr>
        <w:spacing w:after="0" w:line="360" w:lineRule="auto"/>
        <w:jc w:val="both"/>
        <w:rPr>
          <w:rFonts w:ascii="Times New Roman" w:hAnsi="Times New Roman" w:cs="Times New Roman"/>
          <w:sz w:val="24"/>
          <w:szCs w:val="24"/>
        </w:rPr>
      </w:pPr>
      <w:r w:rsidRPr="00284465">
        <w:rPr>
          <w:rFonts w:ascii="Times New Roman" w:hAnsi="Times New Roman" w:cs="Times New Roman"/>
          <w:b/>
          <w:bCs/>
          <w:i/>
          <w:iCs/>
          <w:sz w:val="24"/>
          <w:szCs w:val="24"/>
        </w:rPr>
        <w:t xml:space="preserve">Free </w:t>
      </w:r>
      <w:r w:rsidR="00992FAF" w:rsidRPr="00284465">
        <w:rPr>
          <w:rFonts w:ascii="Times New Roman" w:hAnsi="Times New Roman" w:cs="Times New Roman"/>
          <w:b/>
          <w:bCs/>
          <w:i/>
          <w:iCs/>
          <w:sz w:val="24"/>
          <w:szCs w:val="24"/>
        </w:rPr>
        <w:t>gas bloat</w:t>
      </w:r>
      <w:r w:rsidRPr="00284465">
        <w:rPr>
          <w:rFonts w:ascii="Times New Roman" w:hAnsi="Times New Roman" w:cs="Times New Roman"/>
          <w:b/>
          <w:bCs/>
          <w:i/>
          <w:iCs/>
          <w:sz w:val="24"/>
          <w:szCs w:val="24"/>
        </w:rPr>
        <w:t xml:space="preserve"> </w:t>
      </w:r>
      <w:r w:rsidR="00992FAF" w:rsidRPr="00284465">
        <w:rPr>
          <w:rFonts w:ascii="Times New Roman" w:hAnsi="Times New Roman" w:cs="Times New Roman"/>
          <w:sz w:val="24"/>
          <w:szCs w:val="24"/>
        </w:rPr>
        <w:t>may have</w:t>
      </w:r>
      <w:r w:rsidRPr="00284465">
        <w:rPr>
          <w:rFonts w:ascii="Times New Roman" w:hAnsi="Times New Roman" w:cs="Times New Roman"/>
          <w:sz w:val="24"/>
          <w:szCs w:val="24"/>
        </w:rPr>
        <w:t xml:space="preserve"> a variety of causes.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Irregular feed intake may occur as a result of uneven feeding </w:t>
      </w:r>
      <w:r w:rsidR="00992FAF">
        <w:rPr>
          <w:rFonts w:ascii="Times New Roman" w:hAnsi="Times New Roman" w:cs="Times New Roman"/>
          <w:sz w:val="24"/>
          <w:szCs w:val="24"/>
        </w:rPr>
        <w:t>intervals,</w:t>
      </w:r>
      <w:r w:rsidRPr="00284465">
        <w:rPr>
          <w:rFonts w:ascii="Times New Roman" w:hAnsi="Times New Roman" w:cs="Times New Roman"/>
          <w:sz w:val="24"/>
          <w:szCs w:val="24"/>
        </w:rPr>
        <w:t xml:space="preserve"> illness (s</w:t>
      </w:r>
      <w:r w:rsidR="00992FAF">
        <w:rPr>
          <w:rFonts w:ascii="Times New Roman" w:hAnsi="Times New Roman" w:cs="Times New Roman"/>
          <w:sz w:val="24"/>
          <w:szCs w:val="24"/>
        </w:rPr>
        <w:t xml:space="preserve">uch as a mild grain overload), changing weather, a change in the diet, </w:t>
      </w:r>
      <w:r w:rsidRPr="00284465">
        <w:rPr>
          <w:rFonts w:ascii="Times New Roman" w:hAnsi="Times New Roman" w:cs="Times New Roman"/>
          <w:sz w:val="24"/>
          <w:szCs w:val="24"/>
        </w:rPr>
        <w:t>Unpalatable(bad)</w:t>
      </w:r>
      <w:r w:rsidR="00992FAF">
        <w:rPr>
          <w:rFonts w:ascii="Times New Roman" w:hAnsi="Times New Roman" w:cs="Times New Roman"/>
          <w:sz w:val="24"/>
          <w:szCs w:val="24"/>
        </w:rPr>
        <w:t xml:space="preserve"> feed resulting from spoilage, </w:t>
      </w:r>
      <w:r w:rsidRPr="00284465">
        <w:rPr>
          <w:rFonts w:ascii="Times New Roman" w:hAnsi="Times New Roman" w:cs="Times New Roman"/>
          <w:sz w:val="24"/>
          <w:szCs w:val="24"/>
        </w:rPr>
        <w:t>or an interruption in the supply of salt or water</w:t>
      </w:r>
      <w:r w:rsidR="00992FAF">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Certain postures or diseases also can produce a functional free </w:t>
      </w:r>
      <w:r w:rsidR="00992FAF" w:rsidRPr="00284465">
        <w:rPr>
          <w:rFonts w:ascii="Times New Roman" w:hAnsi="Times New Roman" w:cs="Times New Roman"/>
          <w:sz w:val="24"/>
          <w:szCs w:val="24"/>
        </w:rPr>
        <w:t>gas bloat</w:t>
      </w:r>
      <w:r w:rsidRPr="00284465">
        <w:rPr>
          <w:rFonts w:ascii="Times New Roman" w:hAnsi="Times New Roman" w:cs="Times New Roman"/>
          <w:sz w:val="24"/>
          <w:szCs w:val="24"/>
        </w:rPr>
        <w:t xml:space="preserve">. Examples include milk fever and tetanus. Moderate free </w:t>
      </w:r>
      <w:r w:rsidR="00992FAF" w:rsidRPr="00284465">
        <w:rPr>
          <w:rFonts w:ascii="Times New Roman" w:hAnsi="Times New Roman" w:cs="Times New Roman"/>
          <w:sz w:val="24"/>
          <w:szCs w:val="24"/>
        </w:rPr>
        <w:t>gas bloat</w:t>
      </w:r>
      <w:r w:rsidRPr="00284465">
        <w:rPr>
          <w:rFonts w:ascii="Times New Roman" w:hAnsi="Times New Roman" w:cs="Times New Roman"/>
          <w:sz w:val="24"/>
          <w:szCs w:val="24"/>
        </w:rPr>
        <w:t xml:space="preserve"> also may be a finding in vagal indigestion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Excess acidity in the lower gut can inhibit rumen movement.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If rumen movement is inhibited as a result of grain overload or for any other reason, free-gas bloat might develop.</w:t>
      </w:r>
      <w:r w:rsidR="00D8255C">
        <w:rPr>
          <w:rFonts w:ascii="Times New Roman" w:hAnsi="Times New Roman" w:cs="Times New Roman"/>
          <w:sz w:val="24"/>
          <w:szCs w:val="24"/>
        </w:rPr>
        <w:t xml:space="preserve"> </w:t>
      </w:r>
      <w:r w:rsidRPr="00284465">
        <w:rPr>
          <w:rFonts w:ascii="Times New Roman" w:hAnsi="Times New Roman" w:cs="Times New Roman"/>
          <w:sz w:val="24"/>
          <w:szCs w:val="24"/>
        </w:rPr>
        <w:t>Cattle that have overcome severe respiratory disease often suffer from chronic feedlot bloat as a result of damage to the vagal nerve.</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If a foreign object creates a physical obstruction in the esophagus, gas is trapped in the rumen and causes acute free-gas bloat. Blockages can occur in a number of ways, but happen most frequently when an animal swallows a large object that does not pass into the rumen.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Feeding whole potatoes, beets, carrots, or fruit has caused problems.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Pathological growths occurring in the esophagus or rumen that form a blockage can also cause free-gas bloat.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Clinical findings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Animals present with severe abdominal distention.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The distention initially is restricted to the left dorsal abdominal quadrant, but in severe </w:t>
      </w:r>
      <w:r w:rsidR="00992FAF" w:rsidRPr="00284465">
        <w:rPr>
          <w:rFonts w:ascii="Times New Roman" w:hAnsi="Times New Roman" w:cs="Times New Roman"/>
          <w:sz w:val="24"/>
          <w:szCs w:val="24"/>
        </w:rPr>
        <w:t>cases, the</w:t>
      </w:r>
      <w:r w:rsidRPr="00284465">
        <w:rPr>
          <w:rFonts w:ascii="Times New Roman" w:hAnsi="Times New Roman" w:cs="Times New Roman"/>
          <w:sz w:val="24"/>
          <w:szCs w:val="24"/>
        </w:rPr>
        <w:t xml:space="preserve"> right flank will also distend.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The rumen may be hyper motile or hypo motile.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Animals have excessive salivation and are anxious.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animal is uncomfortable and may get up and lie down frequently, defecate often, kick at the belly, and roll over in attempting to relieve the discomfort</w:t>
      </w:r>
      <w:r w:rsidR="00992FAF">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Breathing is difficult or labored (a condition known as dyspnea) and occurs through the mouth.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animal protrudes the tongue, salivates, and extends the head.</w:t>
      </w:r>
    </w:p>
    <w:p w:rsidR="00D8255C" w:rsidRDefault="00D8255C" w:rsidP="000F6B53">
      <w:pPr>
        <w:spacing w:after="0" w:line="360" w:lineRule="auto"/>
        <w:jc w:val="both"/>
        <w:rPr>
          <w:rFonts w:ascii="Times New Roman" w:hAnsi="Times New Roman" w:cs="Times New Roman"/>
          <w:b/>
          <w:bCs/>
          <w:sz w:val="24"/>
          <w:szCs w:val="24"/>
        </w:rPr>
      </w:pP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lastRenderedPageBreak/>
        <w:t>Diagnosis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Clinical sign</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An accurate history and the passage of an </w:t>
      </w:r>
      <w:proofErr w:type="spellStart"/>
      <w:r w:rsidRPr="00284465">
        <w:rPr>
          <w:rFonts w:ascii="Times New Roman" w:hAnsi="Times New Roman" w:cs="Times New Roman"/>
          <w:sz w:val="24"/>
          <w:szCs w:val="24"/>
        </w:rPr>
        <w:t>orogastric</w:t>
      </w:r>
      <w:proofErr w:type="spellEnd"/>
      <w:r w:rsidRPr="00284465">
        <w:rPr>
          <w:rFonts w:ascii="Times New Roman" w:hAnsi="Times New Roman" w:cs="Times New Roman"/>
          <w:sz w:val="24"/>
          <w:szCs w:val="24"/>
        </w:rPr>
        <w:t xml:space="preserve"> tube</w:t>
      </w:r>
      <w:r w:rsidR="00992FAF">
        <w:rPr>
          <w:rFonts w:ascii="Times New Roman" w:hAnsi="Times New Roman" w:cs="Times New Roman"/>
          <w:sz w:val="24"/>
          <w:szCs w:val="24"/>
        </w:rPr>
        <w:t xml:space="preserve"> rapidly determines whether the </w:t>
      </w:r>
      <w:r w:rsidRPr="00284465">
        <w:rPr>
          <w:rFonts w:ascii="Times New Roman" w:hAnsi="Times New Roman" w:cs="Times New Roman"/>
          <w:sz w:val="24"/>
          <w:szCs w:val="24"/>
        </w:rPr>
        <w:t xml:space="preserve">condition is one of abdominal distention resulting from the accumulation of ruminal free </w:t>
      </w:r>
      <w:r w:rsidR="00992FAF" w:rsidRPr="00284465">
        <w:rPr>
          <w:rFonts w:ascii="Times New Roman" w:hAnsi="Times New Roman" w:cs="Times New Roman"/>
          <w:sz w:val="24"/>
          <w:szCs w:val="24"/>
        </w:rPr>
        <w:t>gas or</w:t>
      </w:r>
      <w:r w:rsidRPr="00284465">
        <w:rPr>
          <w:rFonts w:ascii="Times New Roman" w:hAnsi="Times New Roman" w:cs="Times New Roman"/>
          <w:sz w:val="24"/>
          <w:szCs w:val="24"/>
        </w:rPr>
        <w:t xml:space="preserve"> froth. If the tube cannot be passed</w:t>
      </w:r>
      <w:r w:rsidR="00992FAF" w:rsidRPr="00284465">
        <w:rPr>
          <w:rFonts w:ascii="Times New Roman" w:hAnsi="Times New Roman" w:cs="Times New Roman"/>
          <w:sz w:val="24"/>
          <w:szCs w:val="24"/>
        </w:rPr>
        <w:t>, then</w:t>
      </w:r>
      <w:r w:rsidRPr="00284465">
        <w:rPr>
          <w:rFonts w:ascii="Times New Roman" w:hAnsi="Times New Roman" w:cs="Times New Roman"/>
          <w:sz w:val="24"/>
          <w:szCs w:val="24"/>
        </w:rPr>
        <w:t xml:space="preserve"> the likely diagnosis is free gas bloat due to esophageal obstruction. If the tube can be passed but ruminal </w:t>
      </w:r>
      <w:r w:rsidR="00992FAF" w:rsidRPr="00284465">
        <w:rPr>
          <w:rFonts w:ascii="Times New Roman" w:hAnsi="Times New Roman" w:cs="Times New Roman"/>
          <w:sz w:val="24"/>
          <w:szCs w:val="24"/>
        </w:rPr>
        <w:t>gas is</w:t>
      </w:r>
      <w:r w:rsidRPr="00284465">
        <w:rPr>
          <w:rFonts w:ascii="Times New Roman" w:hAnsi="Times New Roman" w:cs="Times New Roman"/>
          <w:sz w:val="24"/>
          <w:szCs w:val="24"/>
        </w:rPr>
        <w:t xml:space="preserve"> not readily forthcoming, then frothy bloat </w:t>
      </w:r>
      <w:proofErr w:type="gramStart"/>
      <w:r w:rsidRPr="00284465">
        <w:rPr>
          <w:rFonts w:ascii="Times New Roman" w:hAnsi="Times New Roman" w:cs="Times New Roman"/>
          <w:sz w:val="24"/>
          <w:szCs w:val="24"/>
        </w:rPr>
        <w:t>is  likely</w:t>
      </w:r>
      <w:proofErr w:type="gramEnd"/>
      <w:r w:rsidR="00D8255C">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Treatment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Treatment approaches depend on the circumstances in which the bloat occurs, whether the bloat is frothy or free-gas and whether or not it is life-threatening</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u w:val="single"/>
        </w:rPr>
        <w:t>In mild bloat</w:t>
      </w:r>
      <w:r w:rsidRPr="00284465">
        <w:rPr>
          <w:rFonts w:ascii="Times New Roman" w:hAnsi="Times New Roman" w:cs="Times New Roman"/>
          <w:sz w:val="24"/>
          <w:szCs w:val="24"/>
        </w:rPr>
        <w:t>, the left flank is distended, the animal is not in distress, and skin over the upper flank can be easily grasped and lifted</w:t>
      </w:r>
      <w:r w:rsidR="00D8255C">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u w:val="single"/>
        </w:rPr>
        <w:t>In moderate bloat</w:t>
      </w:r>
      <w:r w:rsidRPr="00284465">
        <w:rPr>
          <w:rFonts w:ascii="Times New Roman" w:hAnsi="Times New Roman" w:cs="Times New Roman"/>
          <w:sz w:val="24"/>
          <w:szCs w:val="24"/>
        </w:rPr>
        <w:t>, a more obvious distension of the rumen is evident, particularly of the left flank.</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The animal may appear uncomfortable, and the skin over the upper left flank is usually tight, but still can be grasped and tented.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u w:val="single"/>
        </w:rPr>
        <w:t>In severe bloat</w:t>
      </w:r>
      <w:r w:rsidRPr="00284465">
        <w:rPr>
          <w:rFonts w:ascii="Times New Roman" w:hAnsi="Times New Roman" w:cs="Times New Roman"/>
          <w:sz w:val="24"/>
          <w:szCs w:val="24"/>
        </w:rPr>
        <w:t xml:space="preserve">, gross distension of both sides of the rumen is evident, especially on the left side, and the animal may breathe through the mouth and protrude the tongue.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The animal is uncomfortable and may be staggering.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skin over the left upper flank is tense and cannot be grasped and tented.</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All animals should be removed immediately from the source of the bloat-provoking pasture or feed</w:t>
      </w:r>
      <w:r w:rsidR="00726077">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In severe cases, in which gross distension, mouth-breathing, protrusion of the tongue, and staggering occur, an emergency surgery called a </w:t>
      </w:r>
      <w:proofErr w:type="spellStart"/>
      <w:r w:rsidRPr="00284465">
        <w:rPr>
          <w:rFonts w:ascii="Times New Roman" w:hAnsi="Times New Roman" w:cs="Times New Roman"/>
          <w:sz w:val="24"/>
          <w:szCs w:val="24"/>
        </w:rPr>
        <w:t>rumenotomy</w:t>
      </w:r>
      <w:proofErr w:type="spellEnd"/>
      <w:r w:rsidRPr="00284465">
        <w:rPr>
          <w:rFonts w:ascii="Times New Roman" w:hAnsi="Times New Roman" w:cs="Times New Roman"/>
          <w:sz w:val="24"/>
          <w:szCs w:val="24"/>
        </w:rPr>
        <w:t xml:space="preserve"> is neces</w:t>
      </w:r>
      <w:r w:rsidR="00726077">
        <w:rPr>
          <w:rFonts w:ascii="Times New Roman" w:hAnsi="Times New Roman" w:cs="Times New Roman"/>
          <w:sz w:val="24"/>
          <w:szCs w:val="24"/>
        </w:rPr>
        <w:t xml:space="preserve">sary to save the animal’s life. </w:t>
      </w:r>
      <w:r w:rsidRPr="00284465">
        <w:rPr>
          <w:rFonts w:ascii="Times New Roman" w:hAnsi="Times New Roman" w:cs="Times New Roman"/>
          <w:sz w:val="24"/>
          <w:szCs w:val="24"/>
        </w:rPr>
        <w:t>The passage of a stomach tube is recommended when mild to moderate distension of the rumen occurs. Even in severe cases, the stomach tube should be used because it is the least traumatic method for the release of rumen gas and pressure.</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With frothy bloat, the tube becomes plugged by froth immediately upon entering the rumen.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The operator should clear the froth from the end of the tube by blowing through it and moving it back and forth to locate pockets of gas.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lastRenderedPageBreak/>
        <w:t>With frothy bloat, it may be impossible to reduce the pressure, and an anti-foaming agent such as oil should be administered while the tube is in place.</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Any non-toxic oil, especially a mineral oil that persists in the rumen, is an effective bloat treatment. The rate for treatment is 300 to 500 mL for a 450 kg animal, administered in one dose.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This treatment can be repeated several times within a few hours if necessary.</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anti-foaming agent can be administered with a stomach tube or with a large syringe directly into the rumen through the flank. The anti-foaming agent may also be delivered as a drench, using a standard drenching procedure.</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i/>
          <w:iCs/>
          <w:sz w:val="24"/>
          <w:szCs w:val="24"/>
        </w:rPr>
        <w:t xml:space="preserve">3. Lactic acidosis (Ruminal </w:t>
      </w:r>
      <w:r w:rsidR="00726077" w:rsidRPr="00284465">
        <w:rPr>
          <w:rFonts w:ascii="Times New Roman" w:hAnsi="Times New Roman" w:cs="Times New Roman"/>
          <w:b/>
          <w:bCs/>
          <w:i/>
          <w:iCs/>
          <w:sz w:val="24"/>
          <w:szCs w:val="24"/>
        </w:rPr>
        <w:t>acidosis)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Acidosis is a pathological condition associated with the accumulation of acid or depletion of alkaline reserves in blood and body tissues, and characterized by increased hydrogen ion concentrations.</w:t>
      </w:r>
      <w:r w:rsidR="00D8255C">
        <w:rPr>
          <w:rFonts w:ascii="Times New Roman" w:hAnsi="Times New Roman" w:cs="Times New Roman"/>
          <w:sz w:val="24"/>
          <w:szCs w:val="24"/>
        </w:rPr>
        <w:t xml:space="preserve"> </w:t>
      </w:r>
      <w:r w:rsidRPr="00284465">
        <w:rPr>
          <w:rFonts w:ascii="Times New Roman" w:hAnsi="Times New Roman" w:cs="Times New Roman"/>
          <w:sz w:val="24"/>
          <w:szCs w:val="24"/>
        </w:rPr>
        <w:t xml:space="preserve">Ruminal acidosis refers to a series of conditions that reflect a decrease in pH in the rumen of cattle.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Rumen lactic acidosis develops in sheep and cattle that have ingested large amounts of unaccustomed feeds rich in </w:t>
      </w:r>
      <w:proofErr w:type="spellStart"/>
      <w:r w:rsidRPr="00284465">
        <w:rPr>
          <w:rFonts w:ascii="Times New Roman" w:hAnsi="Times New Roman" w:cs="Times New Roman"/>
          <w:sz w:val="24"/>
          <w:szCs w:val="24"/>
        </w:rPr>
        <w:t>ruminally</w:t>
      </w:r>
      <w:proofErr w:type="spellEnd"/>
      <w:r w:rsidRPr="00284465">
        <w:rPr>
          <w:rFonts w:ascii="Times New Roman" w:hAnsi="Times New Roman" w:cs="Times New Roman"/>
          <w:sz w:val="24"/>
          <w:szCs w:val="24"/>
        </w:rPr>
        <w:t xml:space="preserve"> fermentable carbohydrates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The resulting production of large quantities of volatile fatty acids (VFA) and lactic acid decreases rumen pH to non-physiological levels, </w:t>
      </w:r>
    </w:p>
    <w:p w:rsidR="00284465" w:rsidRPr="00284465" w:rsidRDefault="00726077"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Simultaneously</w:t>
      </w:r>
      <w:r w:rsidR="00284465" w:rsidRPr="00284465">
        <w:rPr>
          <w:rFonts w:ascii="Times New Roman" w:hAnsi="Times New Roman" w:cs="Times New Roman"/>
          <w:sz w:val="24"/>
          <w:szCs w:val="24"/>
        </w:rPr>
        <w:t xml:space="preserve"> weakening the buffering (protecting</w:t>
      </w:r>
      <w:r w:rsidRPr="00284465">
        <w:rPr>
          <w:rFonts w:ascii="Times New Roman" w:hAnsi="Times New Roman" w:cs="Times New Roman"/>
          <w:sz w:val="24"/>
          <w:szCs w:val="24"/>
        </w:rPr>
        <w:t>) capacity</w:t>
      </w:r>
      <w:r w:rsidR="00284465" w:rsidRPr="00284465">
        <w:rPr>
          <w:rFonts w:ascii="Times New Roman" w:hAnsi="Times New Roman" w:cs="Times New Roman"/>
          <w:sz w:val="24"/>
          <w:szCs w:val="24"/>
        </w:rPr>
        <w:t xml:space="preserve"> of the rumen, and reduces the efficiency of rumen </w:t>
      </w:r>
      <w:r w:rsidRPr="00284465">
        <w:rPr>
          <w:rFonts w:ascii="Times New Roman" w:hAnsi="Times New Roman" w:cs="Times New Roman"/>
          <w:sz w:val="24"/>
          <w:szCs w:val="24"/>
        </w:rPr>
        <w:t>flora (</w:t>
      </w:r>
      <w:r w:rsidR="00284465" w:rsidRPr="00284465">
        <w:rPr>
          <w:rFonts w:ascii="Times New Roman" w:hAnsi="Times New Roman" w:cs="Times New Roman"/>
          <w:sz w:val="24"/>
          <w:szCs w:val="24"/>
        </w:rPr>
        <w:t xml:space="preserve">motility) and fermentation. </w:t>
      </w:r>
    </w:p>
    <w:p w:rsidR="00284465" w:rsidRPr="00284465" w:rsidRDefault="00284465" w:rsidP="00BF7DD4">
      <w:pPr>
        <w:numPr>
          <w:ilvl w:val="1"/>
          <w:numId w:val="13"/>
        </w:num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 xml:space="preserve"> Etiology</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Acidosis  in  cattle  is  caused  by  excessive ingestion  of  feeds  which  are  rich  in  readily available  carbohydrates.  Thus</w:t>
      </w:r>
      <w:r w:rsidR="00726077" w:rsidRPr="00284465">
        <w:rPr>
          <w:rFonts w:ascii="Times New Roman" w:hAnsi="Times New Roman" w:cs="Times New Roman"/>
          <w:sz w:val="24"/>
          <w:szCs w:val="24"/>
        </w:rPr>
        <w:t>, factors which</w:t>
      </w:r>
      <w:r w:rsidRPr="00284465">
        <w:rPr>
          <w:rFonts w:ascii="Times New Roman" w:hAnsi="Times New Roman" w:cs="Times New Roman"/>
          <w:sz w:val="24"/>
          <w:szCs w:val="24"/>
        </w:rPr>
        <w:t xml:space="preserve"> contribute </w:t>
      </w:r>
      <w:r w:rsidR="00726077" w:rsidRPr="00284465">
        <w:rPr>
          <w:rFonts w:ascii="Times New Roman" w:hAnsi="Times New Roman" w:cs="Times New Roman"/>
          <w:sz w:val="24"/>
          <w:szCs w:val="24"/>
        </w:rPr>
        <w:t>to excessive</w:t>
      </w:r>
      <w:r w:rsidRPr="00284465">
        <w:rPr>
          <w:rFonts w:ascii="Times New Roman" w:hAnsi="Times New Roman" w:cs="Times New Roman"/>
          <w:sz w:val="24"/>
          <w:szCs w:val="24"/>
        </w:rPr>
        <w:t xml:space="preserve"> ingestion of high energy </w:t>
      </w:r>
      <w:r w:rsidR="00726077" w:rsidRPr="00284465">
        <w:rPr>
          <w:rFonts w:ascii="Times New Roman" w:hAnsi="Times New Roman" w:cs="Times New Roman"/>
          <w:sz w:val="24"/>
          <w:szCs w:val="24"/>
        </w:rPr>
        <w:t>diets are predisposing</w:t>
      </w:r>
      <w:r w:rsidRPr="00284465">
        <w:rPr>
          <w:rFonts w:ascii="Times New Roman" w:hAnsi="Times New Roman" w:cs="Times New Roman"/>
          <w:sz w:val="24"/>
          <w:szCs w:val="24"/>
        </w:rPr>
        <w:t xml:space="preserve"> </w:t>
      </w:r>
      <w:r w:rsidR="00726077" w:rsidRPr="00284465">
        <w:rPr>
          <w:rFonts w:ascii="Times New Roman" w:hAnsi="Times New Roman" w:cs="Times New Roman"/>
          <w:sz w:val="24"/>
          <w:szCs w:val="24"/>
        </w:rPr>
        <w:t>to acidosis</w:t>
      </w:r>
      <w:r w:rsidRPr="00284465">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Glucose is liberated from starch granules by specific strains of microbes that attach to the grain particle</w:t>
      </w:r>
      <w:r w:rsidR="00D8255C">
        <w:rPr>
          <w:rFonts w:ascii="Times New Roman" w:hAnsi="Times New Roman" w:cs="Times New Roman"/>
          <w:sz w:val="24"/>
          <w:szCs w:val="24"/>
        </w:rPr>
        <w:t xml:space="preserve">. </w:t>
      </w:r>
      <w:r w:rsidRPr="00284465">
        <w:rPr>
          <w:rFonts w:ascii="Times New Roman" w:hAnsi="Times New Roman" w:cs="Times New Roman"/>
          <w:sz w:val="24"/>
          <w:szCs w:val="24"/>
        </w:rPr>
        <w:t>Presence of free glucose in the rumen can have a</w:t>
      </w:r>
      <w:r w:rsidR="003D71FD">
        <w:rPr>
          <w:rFonts w:ascii="Times New Roman" w:hAnsi="Times New Roman" w:cs="Times New Roman"/>
          <w:sz w:val="24"/>
          <w:szCs w:val="24"/>
        </w:rPr>
        <w:t xml:space="preserve">t least </w:t>
      </w:r>
      <w:r w:rsidR="003D71FD" w:rsidRPr="00D8255C">
        <w:rPr>
          <w:rFonts w:ascii="Times New Roman" w:hAnsi="Times New Roman" w:cs="Times New Roman"/>
          <w:b/>
          <w:sz w:val="24"/>
          <w:szCs w:val="24"/>
        </w:rPr>
        <w:t>three</w:t>
      </w:r>
      <w:r w:rsidR="003D71FD">
        <w:rPr>
          <w:rFonts w:ascii="Times New Roman" w:hAnsi="Times New Roman" w:cs="Times New Roman"/>
          <w:sz w:val="24"/>
          <w:szCs w:val="24"/>
        </w:rPr>
        <w:t xml:space="preserve"> adverse effects. </w:t>
      </w:r>
    </w:p>
    <w:p w:rsidR="00284465" w:rsidRPr="00284465" w:rsidRDefault="00284465" w:rsidP="000F6B53">
      <w:pPr>
        <w:spacing w:after="0" w:line="360" w:lineRule="auto"/>
        <w:jc w:val="both"/>
        <w:rPr>
          <w:rFonts w:ascii="Times New Roman" w:hAnsi="Times New Roman" w:cs="Times New Roman"/>
          <w:sz w:val="24"/>
          <w:szCs w:val="24"/>
        </w:rPr>
      </w:pPr>
      <w:r w:rsidRPr="00D8255C">
        <w:rPr>
          <w:rFonts w:ascii="Times New Roman" w:hAnsi="Times New Roman" w:cs="Times New Roman"/>
          <w:b/>
          <w:sz w:val="24"/>
          <w:szCs w:val="24"/>
        </w:rPr>
        <w:t>First</w:t>
      </w:r>
      <w:r w:rsidRPr="00284465">
        <w:rPr>
          <w:rFonts w:ascii="Times New Roman" w:hAnsi="Times New Roman" w:cs="Times New Roman"/>
          <w:sz w:val="24"/>
          <w:szCs w:val="24"/>
        </w:rPr>
        <w:t>, ruminal bacteria that normally are not competitive can grow very rapidly when provided with high amounts of glucose.</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Streptococcus </w:t>
      </w:r>
      <w:proofErr w:type="spellStart"/>
      <w:r w:rsidRPr="00284465">
        <w:rPr>
          <w:rFonts w:ascii="Times New Roman" w:hAnsi="Times New Roman" w:cs="Times New Roman"/>
          <w:sz w:val="24"/>
          <w:szCs w:val="24"/>
        </w:rPr>
        <w:t>bovis</w:t>
      </w:r>
      <w:proofErr w:type="spellEnd"/>
      <w:r w:rsidRPr="00284465">
        <w:rPr>
          <w:rFonts w:ascii="Times New Roman" w:hAnsi="Times New Roman" w:cs="Times New Roman"/>
          <w:sz w:val="24"/>
          <w:szCs w:val="24"/>
        </w:rPr>
        <w:t>, an inefficient microbe that thrives only when free glucose is available</w:t>
      </w:r>
    </w:p>
    <w:p w:rsidR="00284465" w:rsidRPr="00284465" w:rsidRDefault="00284465" w:rsidP="000F6B53">
      <w:pPr>
        <w:spacing w:after="0" w:line="360" w:lineRule="auto"/>
        <w:jc w:val="both"/>
        <w:rPr>
          <w:rFonts w:ascii="Times New Roman" w:hAnsi="Times New Roman" w:cs="Times New Roman"/>
          <w:sz w:val="24"/>
          <w:szCs w:val="24"/>
        </w:rPr>
      </w:pPr>
      <w:r w:rsidRPr="00D8255C">
        <w:rPr>
          <w:rFonts w:ascii="Times New Roman" w:hAnsi="Times New Roman" w:cs="Times New Roman"/>
          <w:b/>
          <w:sz w:val="24"/>
          <w:szCs w:val="24"/>
        </w:rPr>
        <w:t>Second,</w:t>
      </w:r>
      <w:r w:rsidRPr="00284465">
        <w:rPr>
          <w:rFonts w:ascii="Times New Roman" w:hAnsi="Times New Roman" w:cs="Times New Roman"/>
          <w:sz w:val="24"/>
          <w:szCs w:val="24"/>
        </w:rPr>
        <w:t xml:space="preserve"> other opportunistic microbes, including coliforms and amino acid </w:t>
      </w:r>
      <w:proofErr w:type="spellStart"/>
      <w:r w:rsidRPr="00284465">
        <w:rPr>
          <w:rFonts w:ascii="Times New Roman" w:hAnsi="Times New Roman" w:cs="Times New Roman"/>
          <w:sz w:val="24"/>
          <w:szCs w:val="24"/>
        </w:rPr>
        <w:t>decarboxylating</w:t>
      </w:r>
      <w:proofErr w:type="spellEnd"/>
      <w:r w:rsidRPr="00284465">
        <w:rPr>
          <w:rFonts w:ascii="Times New Roman" w:hAnsi="Times New Roman" w:cs="Times New Roman"/>
          <w:sz w:val="24"/>
          <w:szCs w:val="24"/>
        </w:rPr>
        <w:t xml:space="preserve"> microbes, may thrive in the rumen of cattle fed concentrate diets and produce or, during lysis, release endotoxins or amides (e.g., histamine; when glucose is readily available</w:t>
      </w:r>
      <w:r w:rsidR="00D8255C">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D8255C">
        <w:rPr>
          <w:rFonts w:ascii="Times New Roman" w:hAnsi="Times New Roman" w:cs="Times New Roman"/>
          <w:b/>
          <w:sz w:val="24"/>
          <w:szCs w:val="24"/>
        </w:rPr>
        <w:lastRenderedPageBreak/>
        <w:t>Third,</w:t>
      </w:r>
      <w:r w:rsidRPr="00284465">
        <w:rPr>
          <w:rFonts w:ascii="Times New Roman" w:hAnsi="Times New Roman" w:cs="Times New Roman"/>
          <w:sz w:val="24"/>
          <w:szCs w:val="24"/>
        </w:rPr>
        <w:t xml:space="preserve"> free glucose released from starch increases the osmolality of ruminal contents. </w:t>
      </w:r>
    </w:p>
    <w:p w:rsidR="003D71FD"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An increased osmolality exacerbates accumulation of acid within the rumen by inhibiting VFA absorption.</w:t>
      </w:r>
    </w:p>
    <w:p w:rsidR="00284465" w:rsidRPr="00284465" w:rsidRDefault="00284465" w:rsidP="00BF7DD4">
      <w:pPr>
        <w:numPr>
          <w:ilvl w:val="1"/>
          <w:numId w:val="14"/>
        </w:num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Signs  of Acidosis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When  acidosis  develops  in  the  animal  the following  physiological changes  have  been  observed</w:t>
      </w:r>
      <w:r w:rsidR="003D71FD">
        <w:rPr>
          <w:rFonts w:ascii="Times New Roman" w:hAnsi="Times New Roman" w:cs="Times New Roman"/>
          <w:sz w:val="24"/>
          <w:szCs w:val="24"/>
        </w:rPr>
        <w:t>.</w:t>
      </w:r>
      <w:r w:rsidR="00D8255C">
        <w:rPr>
          <w:rFonts w:ascii="Times New Roman" w:hAnsi="Times New Roman" w:cs="Times New Roman"/>
          <w:sz w:val="24"/>
          <w:szCs w:val="24"/>
        </w:rPr>
        <w:t xml:space="preserve"> </w:t>
      </w:r>
      <w:r w:rsidR="003D71FD" w:rsidRPr="00284465">
        <w:rPr>
          <w:rFonts w:ascii="Times New Roman" w:hAnsi="Times New Roman" w:cs="Times New Roman"/>
          <w:sz w:val="24"/>
          <w:szCs w:val="24"/>
        </w:rPr>
        <w:t>Anorexia</w:t>
      </w:r>
      <w:r w:rsidRPr="00284465">
        <w:rPr>
          <w:rFonts w:ascii="Times New Roman" w:hAnsi="Times New Roman" w:cs="Times New Roman"/>
          <w:sz w:val="24"/>
          <w:szCs w:val="24"/>
        </w:rPr>
        <w:t xml:space="preserve">, diarrhea, mucous in feces, in </w:t>
      </w:r>
      <w:r w:rsidR="003D71FD" w:rsidRPr="00284465">
        <w:rPr>
          <w:rFonts w:ascii="Times New Roman" w:hAnsi="Times New Roman" w:cs="Times New Roman"/>
          <w:sz w:val="24"/>
          <w:szCs w:val="24"/>
        </w:rPr>
        <w:t>coordination and, sometimes</w:t>
      </w:r>
      <w:r w:rsidRPr="00284465">
        <w:rPr>
          <w:rFonts w:ascii="Times New Roman" w:hAnsi="Times New Roman" w:cs="Times New Roman"/>
          <w:sz w:val="24"/>
          <w:szCs w:val="24"/>
        </w:rPr>
        <w:t xml:space="preserve">, death.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Increased level of lactic acid in the rumen and blood.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Reduction in rumen pH and blood </w:t>
      </w:r>
      <w:proofErr w:type="spellStart"/>
      <w:r w:rsidRPr="00284465">
        <w:rPr>
          <w:rFonts w:ascii="Times New Roman" w:hAnsi="Times New Roman" w:cs="Times New Roman"/>
          <w:sz w:val="24"/>
          <w:szCs w:val="24"/>
        </w:rPr>
        <w:t>pH.</w:t>
      </w:r>
      <w:proofErr w:type="spellEnd"/>
      <w:r w:rsidRPr="00284465">
        <w:rPr>
          <w:rFonts w:ascii="Times New Roman" w:hAnsi="Times New Roman" w:cs="Times New Roman"/>
          <w:sz w:val="24"/>
          <w:szCs w:val="24"/>
        </w:rPr>
        <w:t xml:space="preserv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Increased osmotic </w:t>
      </w:r>
      <w:r w:rsidR="003D71FD" w:rsidRPr="00284465">
        <w:rPr>
          <w:rFonts w:ascii="Times New Roman" w:hAnsi="Times New Roman" w:cs="Times New Roman"/>
          <w:sz w:val="24"/>
          <w:szCs w:val="24"/>
        </w:rPr>
        <w:t>pressure in the</w:t>
      </w:r>
      <w:r w:rsidRPr="00284465">
        <w:rPr>
          <w:rFonts w:ascii="Times New Roman" w:hAnsi="Times New Roman" w:cs="Times New Roman"/>
          <w:sz w:val="24"/>
          <w:szCs w:val="24"/>
        </w:rPr>
        <w:t xml:space="preserve"> rumen. </w:t>
      </w:r>
    </w:p>
    <w:p w:rsidR="00284465" w:rsidRPr="00284465" w:rsidRDefault="003D71FD"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Destruction of</w:t>
      </w:r>
      <w:r w:rsidR="00284465" w:rsidRPr="00284465">
        <w:rPr>
          <w:rFonts w:ascii="Times New Roman" w:hAnsi="Times New Roman" w:cs="Times New Roman"/>
          <w:sz w:val="24"/>
          <w:szCs w:val="24"/>
        </w:rPr>
        <w:t xml:space="preserve"> </w:t>
      </w:r>
      <w:r w:rsidRPr="00284465">
        <w:rPr>
          <w:rFonts w:ascii="Times New Roman" w:hAnsi="Times New Roman" w:cs="Times New Roman"/>
          <w:sz w:val="24"/>
          <w:szCs w:val="24"/>
        </w:rPr>
        <w:t>gram-negative</w:t>
      </w:r>
      <w:r w:rsidR="00284465" w:rsidRPr="00284465">
        <w:rPr>
          <w:rFonts w:ascii="Times New Roman" w:hAnsi="Times New Roman" w:cs="Times New Roman"/>
          <w:sz w:val="24"/>
          <w:szCs w:val="24"/>
        </w:rPr>
        <w:t xml:space="preserve"> bacteria and </w:t>
      </w:r>
      <w:r w:rsidRPr="00284465">
        <w:rPr>
          <w:rFonts w:ascii="Times New Roman" w:hAnsi="Times New Roman" w:cs="Times New Roman"/>
          <w:sz w:val="24"/>
          <w:szCs w:val="24"/>
        </w:rPr>
        <w:t>proliferation of gram-positive</w:t>
      </w:r>
      <w:r w:rsidR="00284465" w:rsidRPr="00284465">
        <w:rPr>
          <w:rFonts w:ascii="Times New Roman" w:hAnsi="Times New Roman" w:cs="Times New Roman"/>
          <w:sz w:val="24"/>
          <w:szCs w:val="24"/>
        </w:rPr>
        <w:t xml:space="preserve"> bacteria in the rumen.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Reduction in </w:t>
      </w:r>
      <w:r w:rsidR="003D71FD" w:rsidRPr="00284465">
        <w:rPr>
          <w:rFonts w:ascii="Times New Roman" w:hAnsi="Times New Roman" w:cs="Times New Roman"/>
          <w:sz w:val="24"/>
          <w:szCs w:val="24"/>
        </w:rPr>
        <w:t>rumen protozoal</w:t>
      </w:r>
      <w:r w:rsidRPr="00284465">
        <w:rPr>
          <w:rFonts w:ascii="Times New Roman" w:hAnsi="Times New Roman" w:cs="Times New Roman"/>
          <w:sz w:val="24"/>
          <w:szCs w:val="24"/>
        </w:rPr>
        <w:t xml:space="preserve"> count. </w:t>
      </w:r>
    </w:p>
    <w:p w:rsidR="00284465" w:rsidRPr="00284465" w:rsidRDefault="00284465" w:rsidP="000F6B53">
      <w:pPr>
        <w:spacing w:after="0" w:line="360" w:lineRule="auto"/>
        <w:jc w:val="both"/>
        <w:rPr>
          <w:rFonts w:ascii="Times New Roman" w:hAnsi="Times New Roman" w:cs="Times New Roman"/>
          <w:sz w:val="24"/>
          <w:szCs w:val="24"/>
        </w:rPr>
      </w:pPr>
      <w:proofErr w:type="spellStart"/>
      <w:r w:rsidRPr="00284465">
        <w:rPr>
          <w:rFonts w:ascii="Times New Roman" w:hAnsi="Times New Roman" w:cs="Times New Roman"/>
          <w:sz w:val="24"/>
          <w:szCs w:val="24"/>
        </w:rPr>
        <w:t>Rumenitis</w:t>
      </w:r>
      <w:proofErr w:type="spellEnd"/>
      <w:r w:rsidRPr="00284465">
        <w:rPr>
          <w:rFonts w:ascii="Times New Roman" w:hAnsi="Times New Roman" w:cs="Times New Roman"/>
          <w:sz w:val="24"/>
          <w:szCs w:val="24"/>
        </w:rPr>
        <w:t xml:space="preserve"> and sloughing of rumen epithelium.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Rumen stasis.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Reduced urine </w:t>
      </w:r>
      <w:proofErr w:type="spellStart"/>
      <w:r w:rsidRPr="00284465">
        <w:rPr>
          <w:rFonts w:ascii="Times New Roman" w:hAnsi="Times New Roman" w:cs="Times New Roman"/>
          <w:sz w:val="24"/>
          <w:szCs w:val="24"/>
        </w:rPr>
        <w:t>pH.</w:t>
      </w:r>
      <w:proofErr w:type="spellEnd"/>
      <w:r w:rsidRPr="00284465">
        <w:rPr>
          <w:rFonts w:ascii="Times New Roman" w:hAnsi="Times New Roman" w:cs="Times New Roman"/>
          <w:sz w:val="24"/>
          <w:szCs w:val="24"/>
        </w:rPr>
        <w:t xml:space="preserv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Dehydration and </w:t>
      </w:r>
      <w:proofErr w:type="spellStart"/>
      <w:r w:rsidRPr="00284465">
        <w:rPr>
          <w:rFonts w:ascii="Times New Roman" w:hAnsi="Times New Roman" w:cs="Times New Roman"/>
          <w:sz w:val="24"/>
          <w:szCs w:val="24"/>
        </w:rPr>
        <w:t>hemoconcentration</w:t>
      </w:r>
      <w:proofErr w:type="spellEnd"/>
      <w:r w:rsidRPr="00284465">
        <w:rPr>
          <w:rFonts w:ascii="Times New Roman" w:hAnsi="Times New Roman" w:cs="Times New Roman"/>
          <w:sz w:val="24"/>
          <w:szCs w:val="24"/>
        </w:rPr>
        <w:t>.</w:t>
      </w:r>
    </w:p>
    <w:p w:rsidR="00284465" w:rsidRPr="00284465" w:rsidRDefault="00284465" w:rsidP="00BF7DD4">
      <w:pPr>
        <w:numPr>
          <w:ilvl w:val="1"/>
          <w:numId w:val="15"/>
        </w:num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Diagnosis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Clinical sign and detail history of animal</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While various diagnostic tools have been employed to detect acidosis, particularly the prevalence of cows with </w:t>
      </w:r>
      <w:proofErr w:type="spellStart"/>
      <w:r w:rsidRPr="00284465">
        <w:rPr>
          <w:rFonts w:ascii="Times New Roman" w:hAnsi="Times New Roman" w:cs="Times New Roman"/>
          <w:sz w:val="24"/>
          <w:szCs w:val="24"/>
        </w:rPr>
        <w:t>rumino</w:t>
      </w:r>
      <w:proofErr w:type="spellEnd"/>
      <w:r w:rsidRPr="00284465">
        <w:rPr>
          <w:rFonts w:ascii="Times New Roman" w:hAnsi="Times New Roman" w:cs="Times New Roman"/>
          <w:sz w:val="24"/>
          <w:szCs w:val="24"/>
        </w:rPr>
        <w:t xml:space="preserve"> </w:t>
      </w:r>
      <w:proofErr w:type="spellStart"/>
      <w:r w:rsidRPr="00284465">
        <w:rPr>
          <w:rFonts w:ascii="Times New Roman" w:hAnsi="Times New Roman" w:cs="Times New Roman"/>
          <w:sz w:val="24"/>
          <w:szCs w:val="24"/>
        </w:rPr>
        <w:t>centesis</w:t>
      </w:r>
      <w:proofErr w:type="spellEnd"/>
      <w:r w:rsidRPr="00284465">
        <w:rPr>
          <w:rFonts w:ascii="Times New Roman" w:hAnsi="Times New Roman" w:cs="Times New Roman"/>
          <w:sz w:val="24"/>
          <w:szCs w:val="24"/>
        </w:rPr>
        <w:t xml:space="preserve"> pH &lt;5.8,</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A ruminal pH of 5.6 to 5.8 suggests </w:t>
      </w:r>
      <w:r w:rsidR="003D71FD" w:rsidRPr="00284465">
        <w:rPr>
          <w:rFonts w:ascii="Times New Roman" w:hAnsi="Times New Roman" w:cs="Times New Roman"/>
          <w:sz w:val="24"/>
          <w:szCs w:val="24"/>
        </w:rPr>
        <w:t>a marginal</w:t>
      </w:r>
      <w:r w:rsidRPr="00284465">
        <w:rPr>
          <w:rFonts w:ascii="Times New Roman" w:hAnsi="Times New Roman" w:cs="Times New Roman"/>
          <w:sz w:val="24"/>
          <w:szCs w:val="24"/>
        </w:rPr>
        <w:t xml:space="preserve"> or developing problem of ruminal acidosis, while a pH of greater than 5.9 is considered ‘normal’</w:t>
      </w:r>
    </w:p>
    <w:p w:rsidR="00284465" w:rsidRPr="00284465" w:rsidRDefault="00284465" w:rsidP="00BF7DD4">
      <w:pPr>
        <w:numPr>
          <w:ilvl w:val="1"/>
          <w:numId w:val="16"/>
        </w:num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The </w:t>
      </w:r>
      <w:proofErr w:type="spellStart"/>
      <w:r w:rsidRPr="00284465">
        <w:rPr>
          <w:rFonts w:ascii="Times New Roman" w:hAnsi="Times New Roman" w:cs="Times New Roman"/>
          <w:sz w:val="24"/>
          <w:szCs w:val="24"/>
        </w:rPr>
        <w:t>faeces</w:t>
      </w:r>
      <w:proofErr w:type="spellEnd"/>
      <w:r w:rsidRPr="00284465">
        <w:rPr>
          <w:rFonts w:ascii="Times New Roman" w:hAnsi="Times New Roman" w:cs="Times New Roman"/>
          <w:sz w:val="24"/>
          <w:szCs w:val="24"/>
        </w:rPr>
        <w:t xml:space="preserve"> of stock can provide indirect evidence of clinical and sub-clinical acidosis and lack of fiber in the diet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Typically, the </w:t>
      </w:r>
      <w:proofErr w:type="spellStart"/>
      <w:r w:rsidRPr="00284465">
        <w:rPr>
          <w:rFonts w:ascii="Times New Roman" w:hAnsi="Times New Roman" w:cs="Times New Roman"/>
          <w:sz w:val="24"/>
          <w:szCs w:val="24"/>
        </w:rPr>
        <w:t>faeces</w:t>
      </w:r>
      <w:proofErr w:type="spellEnd"/>
      <w:r w:rsidRPr="00284465">
        <w:rPr>
          <w:rFonts w:ascii="Times New Roman" w:hAnsi="Times New Roman" w:cs="Times New Roman"/>
          <w:sz w:val="24"/>
          <w:szCs w:val="24"/>
        </w:rPr>
        <w:t xml:space="preserve"> of acidotic stock are </w:t>
      </w:r>
      <w:r w:rsidR="003D71FD" w:rsidRPr="00284465">
        <w:rPr>
          <w:rFonts w:ascii="Times New Roman" w:hAnsi="Times New Roman" w:cs="Times New Roman"/>
          <w:sz w:val="24"/>
          <w:szCs w:val="24"/>
        </w:rPr>
        <w:t>liquid</w:t>
      </w:r>
      <w:r w:rsidRPr="00284465">
        <w:rPr>
          <w:rFonts w:ascii="Times New Roman" w:hAnsi="Times New Roman" w:cs="Times New Roman"/>
          <w:sz w:val="24"/>
          <w:szCs w:val="24"/>
        </w:rPr>
        <w:t>, contain undigested fiber and grain, are often lighter in color and may contain gas bubbles.</w:t>
      </w:r>
      <w:r w:rsidR="00D8255C">
        <w:rPr>
          <w:rFonts w:ascii="Times New Roman" w:hAnsi="Times New Roman" w:cs="Times New Roman"/>
          <w:sz w:val="24"/>
          <w:szCs w:val="24"/>
        </w:rPr>
        <w:t xml:space="preserve"> </w:t>
      </w:r>
      <w:proofErr w:type="spellStart"/>
      <w:r w:rsidR="00D8255C">
        <w:rPr>
          <w:rFonts w:ascii="Times New Roman" w:hAnsi="Times New Roman" w:cs="Times New Roman"/>
          <w:sz w:val="24"/>
          <w:szCs w:val="24"/>
        </w:rPr>
        <w:t>F</w:t>
      </w:r>
      <w:r w:rsidRPr="00284465">
        <w:rPr>
          <w:rFonts w:ascii="Times New Roman" w:hAnsi="Times New Roman" w:cs="Times New Roman"/>
          <w:sz w:val="24"/>
          <w:szCs w:val="24"/>
        </w:rPr>
        <w:t>aecal</w:t>
      </w:r>
      <w:proofErr w:type="spellEnd"/>
      <w:r w:rsidRPr="00284465">
        <w:rPr>
          <w:rFonts w:ascii="Times New Roman" w:hAnsi="Times New Roman" w:cs="Times New Roman"/>
          <w:sz w:val="24"/>
          <w:szCs w:val="24"/>
        </w:rPr>
        <w:t xml:space="preserve"> smearing around the perineum can indicate acidosis</w:t>
      </w:r>
      <w:r w:rsidR="009E21D3">
        <w:rPr>
          <w:rFonts w:ascii="Times New Roman" w:hAnsi="Times New Roman" w:cs="Times New Roman"/>
          <w:sz w:val="24"/>
          <w:szCs w:val="24"/>
        </w:rPr>
        <w:t xml:space="preserve">. </w:t>
      </w:r>
      <w:r w:rsidRPr="00284465">
        <w:rPr>
          <w:rFonts w:ascii="Times New Roman" w:hAnsi="Times New Roman" w:cs="Times New Roman"/>
          <w:sz w:val="24"/>
          <w:szCs w:val="24"/>
        </w:rPr>
        <w:t xml:space="preserve">The smell of the </w:t>
      </w:r>
      <w:proofErr w:type="spellStart"/>
      <w:r w:rsidRPr="00284465">
        <w:rPr>
          <w:rFonts w:ascii="Times New Roman" w:hAnsi="Times New Roman" w:cs="Times New Roman"/>
          <w:sz w:val="24"/>
          <w:szCs w:val="24"/>
        </w:rPr>
        <w:t>faeces</w:t>
      </w:r>
      <w:proofErr w:type="spellEnd"/>
      <w:r w:rsidRPr="00284465">
        <w:rPr>
          <w:rFonts w:ascii="Times New Roman" w:hAnsi="Times New Roman" w:cs="Times New Roman"/>
          <w:sz w:val="24"/>
          <w:szCs w:val="24"/>
        </w:rPr>
        <w:t xml:space="preserve"> may be bitter-sweet, rather than the typical herbaceous character found from stock fed on grass</w:t>
      </w:r>
      <w:r w:rsidR="009E21D3">
        <w:rPr>
          <w:rFonts w:ascii="Times New Roman" w:hAnsi="Times New Roman" w:cs="Times New Roman"/>
          <w:sz w:val="24"/>
          <w:szCs w:val="24"/>
        </w:rPr>
        <w:t>.</w:t>
      </w:r>
    </w:p>
    <w:p w:rsidR="00284465" w:rsidRPr="00284465" w:rsidRDefault="00284465" w:rsidP="00BF7DD4">
      <w:pPr>
        <w:numPr>
          <w:ilvl w:val="1"/>
          <w:numId w:val="17"/>
        </w:num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Treatment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Treatment of severe cases (dehydration &gt;8%, collapsed and subnormal temperature, static rumen and evidence of scouring) can be unrewarding, time consuming and expensive.</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lastRenderedPageBreak/>
        <w:t>Severe cases should be treated by withholding concentrates, giving intravenous fluids, e.g. hypertonic saline and access to water or balanced electrolyte solutions not containing lactic acid.</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Treatment of mild cases of acidosis includes withholding concentrates and feeding hay to stimulate saliva flow.</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Additional therapy includes oral antacids such as magnesium hydroxide, magnesium oxide or sodium bicarbonate at 1 g/kg body weight initially to alkalinize the rumen, and oral electrolyte solutions, preferably those containing additional sodium bicarbonate to treat metabolic acidosis.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Antibiotics including </w:t>
      </w:r>
      <w:proofErr w:type="spellStart"/>
      <w:r w:rsidRPr="00284465">
        <w:rPr>
          <w:rFonts w:ascii="Times New Roman" w:hAnsi="Times New Roman" w:cs="Times New Roman"/>
          <w:sz w:val="24"/>
          <w:szCs w:val="24"/>
        </w:rPr>
        <w:t>penicillins</w:t>
      </w:r>
      <w:proofErr w:type="spellEnd"/>
      <w:r w:rsidRPr="00284465">
        <w:rPr>
          <w:rFonts w:ascii="Times New Roman" w:hAnsi="Times New Roman" w:cs="Times New Roman"/>
          <w:sz w:val="24"/>
          <w:szCs w:val="24"/>
        </w:rPr>
        <w:t xml:space="preserve">, </w:t>
      </w:r>
      <w:proofErr w:type="spellStart"/>
      <w:r w:rsidRPr="00284465">
        <w:rPr>
          <w:rFonts w:ascii="Times New Roman" w:hAnsi="Times New Roman" w:cs="Times New Roman"/>
          <w:sz w:val="24"/>
          <w:szCs w:val="24"/>
        </w:rPr>
        <w:t>tylosin</w:t>
      </w:r>
      <w:proofErr w:type="spellEnd"/>
      <w:r w:rsidRPr="00284465">
        <w:rPr>
          <w:rFonts w:ascii="Times New Roman" w:hAnsi="Times New Roman" w:cs="Times New Roman"/>
          <w:sz w:val="24"/>
          <w:szCs w:val="24"/>
        </w:rPr>
        <w:t xml:space="preserve">, potentiated </w:t>
      </w:r>
      <w:proofErr w:type="spellStart"/>
      <w:r w:rsidRPr="00284465">
        <w:rPr>
          <w:rFonts w:ascii="Times New Roman" w:hAnsi="Times New Roman" w:cs="Times New Roman"/>
          <w:sz w:val="24"/>
          <w:szCs w:val="24"/>
        </w:rPr>
        <w:t>sulphonamides</w:t>
      </w:r>
      <w:proofErr w:type="spellEnd"/>
      <w:r w:rsidRPr="00284465">
        <w:rPr>
          <w:rFonts w:ascii="Times New Roman" w:hAnsi="Times New Roman" w:cs="Times New Roman"/>
          <w:sz w:val="24"/>
          <w:szCs w:val="24"/>
        </w:rPr>
        <w:t xml:space="preserve"> and tetracycline should be given to reduce the risk of liver </w:t>
      </w:r>
      <w:proofErr w:type="spellStart"/>
      <w:r w:rsidRPr="00284465">
        <w:rPr>
          <w:rFonts w:ascii="Times New Roman" w:hAnsi="Times New Roman" w:cs="Times New Roman"/>
          <w:sz w:val="24"/>
          <w:szCs w:val="24"/>
        </w:rPr>
        <w:t>abscessation</w:t>
      </w:r>
      <w:proofErr w:type="spellEnd"/>
    </w:p>
    <w:p w:rsidR="00284465" w:rsidRPr="00284465" w:rsidRDefault="003D71FD"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Prevention</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Two common management practices that help to prevent acidosis are diluting the diet with roughage or modulating/reducing intake of starch.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Dietary roughage decreases eating rate and meal size. Increasing the concentration of dry roughage increases chewing time and saliva production.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Although an increased extent of mastication will decrease size of grain particles entering the rumen and thereby increase its rate of fermentation, an increased input of buffers from saliva from a longer chewing time or rumination neutralizes and dilutes ruminal acids.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Avoiding allowing of Animals to </w:t>
      </w:r>
      <w:r w:rsidR="00303817" w:rsidRPr="00284465">
        <w:rPr>
          <w:rFonts w:ascii="Times New Roman" w:hAnsi="Times New Roman" w:cs="Times New Roman"/>
          <w:sz w:val="24"/>
          <w:szCs w:val="24"/>
        </w:rPr>
        <w:t>feed</w:t>
      </w:r>
      <w:r w:rsidRPr="00284465">
        <w:rPr>
          <w:rFonts w:ascii="Times New Roman" w:hAnsi="Times New Roman" w:cs="Times New Roman"/>
          <w:sz w:val="24"/>
          <w:szCs w:val="24"/>
        </w:rPr>
        <w:t xml:space="preserve"> forage-based diets with small particle sizes (i.e. diets containing hays and silages with short chop lengths).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Avoiding allowing of Animals to low pH silages (especially maize, high moisture grains, and whole grain silages).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Change processing of grain from fine to coarse.</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Add buffers, neutralizing agents and rumen modifiers to the diet.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 xml:space="preserve">4. Traumatic </w:t>
      </w:r>
      <w:proofErr w:type="spellStart"/>
      <w:r w:rsidRPr="00284465">
        <w:rPr>
          <w:rFonts w:ascii="Times New Roman" w:hAnsi="Times New Roman" w:cs="Times New Roman"/>
          <w:b/>
          <w:bCs/>
          <w:sz w:val="24"/>
          <w:szCs w:val="24"/>
        </w:rPr>
        <w:t>reticuloperitonitis</w:t>
      </w:r>
      <w:proofErr w:type="spellEnd"/>
      <w:r w:rsidRPr="00284465">
        <w:rPr>
          <w:rFonts w:ascii="Times New Roman" w:hAnsi="Times New Roman" w:cs="Times New Roman"/>
          <w:b/>
          <w:bCs/>
          <w:sz w:val="24"/>
          <w:szCs w:val="24"/>
        </w:rPr>
        <w:t xml:space="preserve"> (TRP)</w:t>
      </w:r>
    </w:p>
    <w:p w:rsidR="00284465" w:rsidRPr="00284465" w:rsidRDefault="00303817"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Is</w:t>
      </w:r>
      <w:r w:rsidR="00284465" w:rsidRPr="00284465">
        <w:rPr>
          <w:rFonts w:ascii="Times New Roman" w:hAnsi="Times New Roman" w:cs="Times New Roman"/>
          <w:sz w:val="24"/>
          <w:szCs w:val="24"/>
        </w:rPr>
        <w:t xml:space="preserve"> a relatively common disease in adult cattle caused by the ingestion and migration of foreign </w:t>
      </w:r>
      <w:r w:rsidR="009E21D3">
        <w:rPr>
          <w:rFonts w:ascii="Times New Roman" w:hAnsi="Times New Roman" w:cs="Times New Roman"/>
          <w:sz w:val="24"/>
          <w:szCs w:val="24"/>
        </w:rPr>
        <w:t xml:space="preserve">bodies in the </w:t>
      </w:r>
      <w:proofErr w:type="gramStart"/>
      <w:r w:rsidR="009E21D3">
        <w:rPr>
          <w:rFonts w:ascii="Times New Roman" w:hAnsi="Times New Roman" w:cs="Times New Roman"/>
          <w:sz w:val="24"/>
          <w:szCs w:val="24"/>
        </w:rPr>
        <w:t>reticulum.</w:t>
      </w:r>
      <w:proofErr w:type="gramEnd"/>
      <w:r w:rsidR="009E21D3">
        <w:rPr>
          <w:rFonts w:ascii="Times New Roman" w:hAnsi="Times New Roman" w:cs="Times New Roman"/>
          <w:sz w:val="24"/>
          <w:szCs w:val="24"/>
        </w:rPr>
        <w:t xml:space="preserve"> </w:t>
      </w:r>
      <w:r w:rsidR="00284465" w:rsidRPr="00284465">
        <w:rPr>
          <w:rFonts w:ascii="Times New Roman" w:hAnsi="Times New Roman" w:cs="Times New Roman"/>
          <w:sz w:val="24"/>
          <w:szCs w:val="24"/>
        </w:rPr>
        <w:t xml:space="preserve">Swallowed metallic objects, such as nails or pieces of wire, fall directly into the reticulum or pass into the rumen and are subsequently carried over the </w:t>
      </w:r>
      <w:proofErr w:type="spellStart"/>
      <w:r w:rsidR="00284465" w:rsidRPr="00284465">
        <w:rPr>
          <w:rFonts w:ascii="Times New Roman" w:hAnsi="Times New Roman" w:cs="Times New Roman"/>
          <w:sz w:val="24"/>
          <w:szCs w:val="24"/>
        </w:rPr>
        <w:t>ruminoreticular</w:t>
      </w:r>
      <w:proofErr w:type="spellEnd"/>
      <w:r w:rsidR="00284465" w:rsidRPr="00284465">
        <w:rPr>
          <w:rFonts w:ascii="Times New Roman" w:hAnsi="Times New Roman" w:cs="Times New Roman"/>
          <w:sz w:val="24"/>
          <w:szCs w:val="24"/>
        </w:rPr>
        <w:t xml:space="preserve"> fold into the </w:t>
      </w:r>
      <w:proofErr w:type="spellStart"/>
      <w:r w:rsidR="00284465" w:rsidRPr="00284465">
        <w:rPr>
          <w:rFonts w:ascii="Times New Roman" w:hAnsi="Times New Roman" w:cs="Times New Roman"/>
          <w:sz w:val="24"/>
          <w:szCs w:val="24"/>
        </w:rPr>
        <w:t>cranio</w:t>
      </w:r>
      <w:proofErr w:type="spellEnd"/>
      <w:r w:rsidR="00284465" w:rsidRPr="00284465">
        <w:rPr>
          <w:rFonts w:ascii="Times New Roman" w:hAnsi="Times New Roman" w:cs="Times New Roman"/>
          <w:sz w:val="24"/>
          <w:szCs w:val="24"/>
        </w:rPr>
        <w:t xml:space="preserve"> ventral part of the reticulum.</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Contractions of the reticulum and the pressure of the calf during late </w:t>
      </w:r>
      <w:r w:rsidR="00303817" w:rsidRPr="00284465">
        <w:rPr>
          <w:rFonts w:ascii="Times New Roman" w:hAnsi="Times New Roman" w:cs="Times New Roman"/>
          <w:sz w:val="24"/>
          <w:szCs w:val="24"/>
        </w:rPr>
        <w:t xml:space="preserve">pregnancy or the efforts </w:t>
      </w:r>
      <w:proofErr w:type="gramStart"/>
      <w:r w:rsidR="00303817" w:rsidRPr="00284465">
        <w:rPr>
          <w:rFonts w:ascii="Times New Roman" w:hAnsi="Times New Roman" w:cs="Times New Roman"/>
          <w:sz w:val="24"/>
          <w:szCs w:val="24"/>
        </w:rPr>
        <w:t>of</w:t>
      </w:r>
      <w:r w:rsidRPr="00284465">
        <w:rPr>
          <w:rFonts w:ascii="Times New Roman" w:hAnsi="Times New Roman" w:cs="Times New Roman"/>
          <w:sz w:val="24"/>
          <w:szCs w:val="24"/>
        </w:rPr>
        <w:t xml:space="preserve">  parturition</w:t>
      </w:r>
      <w:proofErr w:type="gramEnd"/>
      <w:r w:rsidRPr="00284465">
        <w:rPr>
          <w:rFonts w:ascii="Times New Roman" w:hAnsi="Times New Roman" w:cs="Times New Roman"/>
          <w:sz w:val="24"/>
          <w:szCs w:val="24"/>
        </w:rPr>
        <w:t xml:space="preserve">  promote penetration of the wall by the foreign object.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lastRenderedPageBreak/>
        <w:t xml:space="preserve">However, the </w:t>
      </w:r>
      <w:proofErr w:type="gramStart"/>
      <w:r w:rsidRPr="00284465">
        <w:rPr>
          <w:rFonts w:ascii="Times New Roman" w:hAnsi="Times New Roman" w:cs="Times New Roman"/>
          <w:sz w:val="24"/>
          <w:szCs w:val="24"/>
        </w:rPr>
        <w:t>development  of</w:t>
      </w:r>
      <w:proofErr w:type="gramEnd"/>
      <w:r w:rsidRPr="00284465">
        <w:rPr>
          <w:rFonts w:ascii="Times New Roman" w:hAnsi="Times New Roman" w:cs="Times New Roman"/>
          <w:sz w:val="24"/>
          <w:szCs w:val="24"/>
        </w:rPr>
        <w:t xml:space="preserve">  severe  sequel  to  penetration  of  the reticular wall depends on the characteristics of the foreign body, as well as the direction and extent of the penetration</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Perforation of the wall of the reticulum allow leakage of </w:t>
      </w:r>
      <w:proofErr w:type="spellStart"/>
      <w:r w:rsidRPr="00284465">
        <w:rPr>
          <w:rFonts w:ascii="Times New Roman" w:hAnsi="Times New Roman" w:cs="Times New Roman"/>
          <w:sz w:val="24"/>
          <w:szCs w:val="24"/>
        </w:rPr>
        <w:t>ingesta</w:t>
      </w:r>
      <w:proofErr w:type="spellEnd"/>
      <w:r w:rsidRPr="00284465">
        <w:rPr>
          <w:rFonts w:ascii="Times New Roman" w:hAnsi="Times New Roman" w:cs="Times New Roman"/>
          <w:sz w:val="24"/>
          <w:szCs w:val="24"/>
        </w:rPr>
        <w:t xml:space="preserve"> and bacteria, which contaminate the peritoneal cavity, resulting in local or diffuse peritonitis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The swallowed object can also penetrate into the pleura cavity, causing </w:t>
      </w:r>
      <w:proofErr w:type="spellStart"/>
      <w:r w:rsidRPr="00284465">
        <w:rPr>
          <w:rFonts w:ascii="Times New Roman" w:hAnsi="Times New Roman" w:cs="Times New Roman"/>
          <w:sz w:val="24"/>
          <w:szCs w:val="24"/>
        </w:rPr>
        <w:t>pleuritis</w:t>
      </w:r>
      <w:proofErr w:type="spellEnd"/>
      <w:r w:rsidRPr="00284465">
        <w:rPr>
          <w:rFonts w:ascii="Times New Roman" w:hAnsi="Times New Roman" w:cs="Times New Roman"/>
          <w:sz w:val="24"/>
          <w:szCs w:val="24"/>
        </w:rPr>
        <w:t xml:space="preserve"> and pneumonia and into then </w:t>
      </w:r>
      <w:r w:rsidR="00303817" w:rsidRPr="00284465">
        <w:rPr>
          <w:rFonts w:ascii="Times New Roman" w:hAnsi="Times New Roman" w:cs="Times New Roman"/>
          <w:sz w:val="24"/>
          <w:szCs w:val="24"/>
        </w:rPr>
        <w:t>pericardial sac, causing pericarditis, myocarditis</w:t>
      </w:r>
      <w:r w:rsidRPr="00284465">
        <w:rPr>
          <w:rFonts w:ascii="Times New Roman" w:hAnsi="Times New Roman" w:cs="Times New Roman"/>
          <w:sz w:val="24"/>
          <w:szCs w:val="24"/>
        </w:rPr>
        <w:t xml:space="preserve"> endocarditis and </w:t>
      </w:r>
      <w:proofErr w:type="spellStart"/>
      <w:r w:rsidRPr="00284465">
        <w:rPr>
          <w:rFonts w:ascii="Times New Roman" w:hAnsi="Times New Roman" w:cs="Times New Roman"/>
          <w:sz w:val="24"/>
          <w:szCs w:val="24"/>
        </w:rPr>
        <w:t>septicaemia</w:t>
      </w:r>
      <w:proofErr w:type="spellEnd"/>
      <w:r w:rsidRPr="00284465">
        <w:rPr>
          <w:rFonts w:ascii="Times New Roman" w:hAnsi="Times New Roman" w:cs="Times New Roman"/>
          <w:sz w:val="24"/>
          <w:szCs w:val="24"/>
        </w:rPr>
        <w:t xml:space="preserve"> (invasion of blood stream/blood poisoning).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Occasionally, the foreign body may pierce and infect the liver or spleen.</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Host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Cattle are more susceptible to foreign body syndrome than small ruminants because they do not use their lips for </w:t>
      </w:r>
      <w:proofErr w:type="spellStart"/>
      <w:r w:rsidRPr="00284465">
        <w:rPr>
          <w:rFonts w:ascii="Times New Roman" w:hAnsi="Times New Roman" w:cs="Times New Roman"/>
          <w:sz w:val="24"/>
          <w:szCs w:val="24"/>
        </w:rPr>
        <w:t>prehension</w:t>
      </w:r>
      <w:proofErr w:type="spellEnd"/>
      <w:r w:rsidRPr="00284465">
        <w:rPr>
          <w:rFonts w:ascii="Times New Roman" w:hAnsi="Times New Roman" w:cs="Times New Roman"/>
          <w:sz w:val="24"/>
          <w:szCs w:val="24"/>
        </w:rPr>
        <w:t xml:space="preserve"> and are more likely to eat chopped feed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Moreover, the honeycomb-like structure of the reticulum provides many sites for fixation of a foreign body.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Risk factors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Traumatic </w:t>
      </w:r>
      <w:proofErr w:type="spellStart"/>
      <w:r w:rsidRPr="00284465">
        <w:rPr>
          <w:rFonts w:ascii="Times New Roman" w:hAnsi="Times New Roman" w:cs="Times New Roman"/>
          <w:sz w:val="24"/>
          <w:szCs w:val="24"/>
        </w:rPr>
        <w:t>reticulo</w:t>
      </w:r>
      <w:proofErr w:type="spellEnd"/>
      <w:r w:rsidRPr="00284465">
        <w:rPr>
          <w:rFonts w:ascii="Times New Roman" w:hAnsi="Times New Roman" w:cs="Times New Roman"/>
          <w:sz w:val="24"/>
          <w:szCs w:val="24"/>
        </w:rPr>
        <w:t xml:space="preserve"> peritonitis is most common in mature dairy cattle, occasionally seen in beef cattle, and rarely reported in other ruminants.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Cattle commonly ingest foreign objects because they do not discriminate against metal materials in feed and do not completely masticate feed before swallowing.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The disease is common when green chop, silage, and hay are made from fields that contain old rusting fences or baling wire, or when pastures are on areas or sites where buildings have recently been constructed, burned, or torn down.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The grain ration may also be a source due to accidental addition of metal.</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The clinical signs</w:t>
      </w:r>
    </w:p>
    <w:p w:rsidR="00284465" w:rsidRPr="00284465" w:rsidRDefault="00303817"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Cattle</w:t>
      </w:r>
      <w:r w:rsidR="00284465" w:rsidRPr="00284465">
        <w:rPr>
          <w:rFonts w:ascii="Times New Roman" w:hAnsi="Times New Roman" w:cs="Times New Roman"/>
          <w:sz w:val="24"/>
          <w:szCs w:val="24"/>
        </w:rPr>
        <w:t xml:space="preserve"> with TRP are variable, depending on the severity, </w:t>
      </w:r>
      <w:r w:rsidRPr="00284465">
        <w:rPr>
          <w:rFonts w:ascii="Times New Roman" w:hAnsi="Times New Roman" w:cs="Times New Roman"/>
          <w:sz w:val="24"/>
          <w:szCs w:val="24"/>
        </w:rPr>
        <w:t>duration and involvement of other organs</w:t>
      </w:r>
      <w:r w:rsidR="00284465" w:rsidRPr="00284465">
        <w:rPr>
          <w:rFonts w:ascii="Times New Roman" w:hAnsi="Times New Roman" w:cs="Times New Roman"/>
          <w:sz w:val="24"/>
          <w:szCs w:val="24"/>
        </w:rPr>
        <w:t xml:space="preserv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Fever, </w:t>
      </w:r>
      <w:r w:rsidR="00303817" w:rsidRPr="00284465">
        <w:rPr>
          <w:rFonts w:ascii="Times New Roman" w:hAnsi="Times New Roman" w:cs="Times New Roman"/>
          <w:sz w:val="24"/>
          <w:szCs w:val="24"/>
        </w:rPr>
        <w:t>increased heart and respiratory rate, anorexia</w:t>
      </w:r>
      <w:r w:rsidRPr="00284465">
        <w:rPr>
          <w:rFonts w:ascii="Times New Roman" w:hAnsi="Times New Roman" w:cs="Times New Roman"/>
          <w:sz w:val="24"/>
          <w:szCs w:val="24"/>
        </w:rPr>
        <w:t xml:space="preserve">, dehydration, decreased milk production, weight loss, </w:t>
      </w:r>
      <w:r w:rsidR="00303817" w:rsidRPr="00284465">
        <w:rPr>
          <w:rFonts w:ascii="Times New Roman" w:hAnsi="Times New Roman" w:cs="Times New Roman"/>
          <w:sz w:val="24"/>
          <w:szCs w:val="24"/>
        </w:rPr>
        <w:t>ruminal stasis, chronic tympani and</w:t>
      </w:r>
      <w:r w:rsidRPr="00284465">
        <w:rPr>
          <w:rFonts w:ascii="Times New Roman" w:hAnsi="Times New Roman" w:cs="Times New Roman"/>
          <w:sz w:val="24"/>
          <w:szCs w:val="24"/>
        </w:rPr>
        <w:t xml:space="preserve"> rigid abdominal pain with grunting.</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Cows with TRP also had arched backs, reluctance to </w:t>
      </w:r>
      <w:r w:rsidR="00303817" w:rsidRPr="00284465">
        <w:rPr>
          <w:rFonts w:ascii="Times New Roman" w:hAnsi="Times New Roman" w:cs="Times New Roman"/>
          <w:sz w:val="24"/>
          <w:szCs w:val="24"/>
        </w:rPr>
        <w:t>move,</w:t>
      </w:r>
      <w:r w:rsidRPr="00284465">
        <w:rPr>
          <w:rFonts w:ascii="Times New Roman" w:hAnsi="Times New Roman" w:cs="Times New Roman"/>
          <w:sz w:val="24"/>
          <w:szCs w:val="24"/>
        </w:rPr>
        <w:t xml:space="preserve"> abduction of the forelimbs and severe dullness and depression, and edema of the brisket and submandibular regions.</w:t>
      </w:r>
    </w:p>
    <w:p w:rsidR="00303817" w:rsidRPr="00336DBA"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Forced sudden movements as well as defecating, urinating, lying down, getting up, and stepping over barriers </w:t>
      </w:r>
      <w:r w:rsidR="00336DBA">
        <w:rPr>
          <w:rFonts w:ascii="Times New Roman" w:hAnsi="Times New Roman" w:cs="Times New Roman"/>
          <w:sz w:val="24"/>
          <w:szCs w:val="24"/>
        </w:rPr>
        <w:t>may be accompanied by groaning.</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lastRenderedPageBreak/>
        <w:t>Diagnosis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This can be based on history (when available) and clinical findings if the cow is examined when signs initially appear.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Without an accurate history and when the condition has been present for several days or longer, diagnosis is more difficult.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Ultrasonography of the ventral abdomen is the most accurate means of diagnosing localized peritonitis near the reticulum and characterizing the reticular contraction frequency.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It rarely identifies the presence of a penetrating object. </w:t>
      </w:r>
    </w:p>
    <w:p w:rsidR="000F6B53"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Ultrasonography of the heart and thorax is very useful in the diagnosis of </w:t>
      </w:r>
      <w:proofErr w:type="spellStart"/>
      <w:r w:rsidRPr="00284465">
        <w:rPr>
          <w:rFonts w:ascii="Times New Roman" w:hAnsi="Times New Roman" w:cs="Times New Roman"/>
          <w:sz w:val="24"/>
          <w:szCs w:val="24"/>
        </w:rPr>
        <w:t>pleuritis</w:t>
      </w:r>
      <w:proofErr w:type="spellEnd"/>
      <w:r w:rsidRPr="00284465">
        <w:rPr>
          <w:rFonts w:ascii="Times New Roman" w:hAnsi="Times New Roman" w:cs="Times New Roman"/>
          <w:sz w:val="24"/>
          <w:szCs w:val="24"/>
        </w:rPr>
        <w:t xml:space="preserve"> and pericarditis </w:t>
      </w:r>
      <w:proofErr w:type="gramStart"/>
      <w:r w:rsidR="00303817" w:rsidRPr="00284465">
        <w:rPr>
          <w:rFonts w:ascii="Times New Roman" w:hAnsi="Times New Roman" w:cs="Times New Roman"/>
          <w:sz w:val="24"/>
          <w:szCs w:val="24"/>
        </w:rPr>
        <w:t>as</w:t>
      </w:r>
      <w:r w:rsidRPr="00284465">
        <w:rPr>
          <w:rFonts w:ascii="Times New Roman" w:hAnsi="Times New Roman" w:cs="Times New Roman"/>
          <w:sz w:val="24"/>
          <w:szCs w:val="24"/>
        </w:rPr>
        <w:t xml:space="preserve"> </w:t>
      </w:r>
      <w:r w:rsidR="00303817">
        <w:rPr>
          <w:rFonts w:ascii="Times New Roman" w:hAnsi="Times New Roman" w:cs="Times New Roman"/>
          <w:sz w:val="24"/>
          <w:szCs w:val="24"/>
        </w:rPr>
        <w:t>a</w:t>
      </w:r>
      <w:proofErr w:type="gramEnd"/>
      <w:r w:rsidR="00303817">
        <w:rPr>
          <w:rFonts w:ascii="Times New Roman" w:hAnsi="Times New Roman" w:cs="Times New Roman"/>
          <w:sz w:val="24"/>
          <w:szCs w:val="24"/>
        </w:rPr>
        <w:t xml:space="preserve"> </w:t>
      </w:r>
      <w:proofErr w:type="spellStart"/>
      <w:r w:rsidRPr="00284465">
        <w:rPr>
          <w:rFonts w:ascii="Times New Roman" w:hAnsi="Times New Roman" w:cs="Times New Roman"/>
          <w:sz w:val="24"/>
          <w:szCs w:val="24"/>
        </w:rPr>
        <w:t>sequelae</w:t>
      </w:r>
      <w:proofErr w:type="spellEnd"/>
      <w:r w:rsidRPr="00284465">
        <w:rPr>
          <w:rFonts w:ascii="Times New Roman" w:hAnsi="Times New Roman" w:cs="Times New Roman"/>
          <w:sz w:val="24"/>
          <w:szCs w:val="24"/>
        </w:rPr>
        <w:t xml:space="preserve"> to traumatic </w:t>
      </w:r>
      <w:proofErr w:type="spellStart"/>
      <w:r w:rsidRPr="00284465">
        <w:rPr>
          <w:rFonts w:ascii="Times New Roman" w:hAnsi="Times New Roman" w:cs="Times New Roman"/>
          <w:sz w:val="24"/>
          <w:szCs w:val="24"/>
        </w:rPr>
        <w:t>reticuloperitonitis</w:t>
      </w:r>
      <w:proofErr w:type="spellEnd"/>
      <w:r w:rsidRPr="00284465">
        <w:rPr>
          <w:rFonts w:ascii="Times New Roman" w:hAnsi="Times New Roman" w:cs="Times New Roman"/>
          <w:sz w:val="24"/>
          <w:szCs w:val="24"/>
        </w:rPr>
        <w:t>.</w:t>
      </w:r>
      <w:r w:rsidR="000F6B53">
        <w:rPr>
          <w:rFonts w:ascii="Times New Roman" w:hAnsi="Times New Roman" w:cs="Times New Roman"/>
          <w:sz w:val="24"/>
          <w:szCs w:val="24"/>
        </w:rPr>
        <w:t xml:space="preserv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Lateral radiographs of the </w:t>
      </w:r>
      <w:proofErr w:type="spellStart"/>
      <w:r w:rsidRPr="00284465">
        <w:rPr>
          <w:rFonts w:ascii="Times New Roman" w:hAnsi="Times New Roman" w:cs="Times New Roman"/>
          <w:sz w:val="24"/>
          <w:szCs w:val="24"/>
        </w:rPr>
        <w:t>cranioventral</w:t>
      </w:r>
      <w:proofErr w:type="spellEnd"/>
      <w:r w:rsidRPr="00284465">
        <w:rPr>
          <w:rFonts w:ascii="Times New Roman" w:hAnsi="Times New Roman" w:cs="Times New Roman"/>
          <w:sz w:val="24"/>
          <w:szCs w:val="24"/>
        </w:rPr>
        <w:t xml:space="preserve"> abdomen can detect metallic material in the reticulum.</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Electronic metal detectors can identify metal in the reticulum but do not distinguish between perforating and </w:t>
      </w:r>
      <w:proofErr w:type="spellStart"/>
      <w:r w:rsidRPr="00284465">
        <w:rPr>
          <w:rFonts w:ascii="Times New Roman" w:hAnsi="Times New Roman" w:cs="Times New Roman"/>
          <w:sz w:val="24"/>
          <w:szCs w:val="24"/>
        </w:rPr>
        <w:t>nonperforating</w:t>
      </w:r>
      <w:proofErr w:type="spellEnd"/>
      <w:r w:rsidRPr="00284465">
        <w:rPr>
          <w:rFonts w:ascii="Times New Roman" w:hAnsi="Times New Roman" w:cs="Times New Roman"/>
          <w:sz w:val="24"/>
          <w:szCs w:val="24"/>
        </w:rPr>
        <w:t xml:space="preserve"> foreign bodies.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 xml:space="preserve">Treatment </w:t>
      </w:r>
    </w:p>
    <w:p w:rsidR="00284465" w:rsidRPr="00284465" w:rsidRDefault="00DA3912"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Two treatment</w:t>
      </w:r>
      <w:r w:rsidR="00284465" w:rsidRPr="00284465">
        <w:rPr>
          <w:rFonts w:ascii="Times New Roman" w:hAnsi="Times New Roman" w:cs="Times New Roman"/>
          <w:sz w:val="24"/>
          <w:szCs w:val="24"/>
        </w:rPr>
        <w:t xml:space="preserve"> </w:t>
      </w:r>
      <w:r w:rsidRPr="00284465">
        <w:rPr>
          <w:rFonts w:ascii="Times New Roman" w:hAnsi="Times New Roman" w:cs="Times New Roman"/>
          <w:sz w:val="24"/>
          <w:szCs w:val="24"/>
        </w:rPr>
        <w:t>procedures for TRP were recommended; conservative</w:t>
      </w:r>
      <w:r w:rsidR="00284465" w:rsidRPr="00284465">
        <w:rPr>
          <w:rFonts w:ascii="Times New Roman" w:hAnsi="Times New Roman" w:cs="Times New Roman"/>
          <w:sz w:val="24"/>
          <w:szCs w:val="24"/>
        </w:rPr>
        <w:t xml:space="preserve"> therapy and surgery.</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If hardware disease is suspected, a magnet should be administered orally through a tube into the</w:t>
      </w:r>
      <w:r w:rsidR="00DA3912" w:rsidRPr="00284465">
        <w:rPr>
          <w:rFonts w:ascii="Times New Roman" w:hAnsi="Times New Roman" w:cs="Times New Roman"/>
          <w:sz w:val="24"/>
          <w:szCs w:val="24"/>
        </w:rPr>
        <w:t> rumen</w:t>
      </w:r>
      <w:r w:rsidRPr="00284465">
        <w:rPr>
          <w:rFonts w:ascii="Times New Roman" w:hAnsi="Times New Roman" w:cs="Times New Roman"/>
          <w:sz w:val="24"/>
          <w:szCs w:val="24"/>
        </w:rPr>
        <w:t>. Even if the animal already has one magnet, there is no harm in inserting a second.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A broad-spectrum antimicrobial agent such as </w:t>
      </w:r>
      <w:proofErr w:type="spellStart"/>
      <w:r w:rsidRPr="00284465">
        <w:rPr>
          <w:rFonts w:ascii="Times New Roman" w:hAnsi="Times New Roman" w:cs="Times New Roman"/>
          <w:sz w:val="24"/>
          <w:szCs w:val="24"/>
        </w:rPr>
        <w:t>oxytetracycline</w:t>
      </w:r>
      <w:proofErr w:type="spellEnd"/>
      <w:r w:rsidRPr="00284465">
        <w:rPr>
          <w:rFonts w:ascii="Times New Roman" w:hAnsi="Times New Roman" w:cs="Times New Roman"/>
          <w:sz w:val="24"/>
          <w:szCs w:val="24"/>
        </w:rPr>
        <w:t xml:space="preserve"> (16 mg/kg, IV, </w:t>
      </w:r>
      <w:proofErr w:type="spellStart"/>
      <w:proofErr w:type="gramStart"/>
      <w:r w:rsidRPr="00284465">
        <w:rPr>
          <w:rFonts w:ascii="Times New Roman" w:hAnsi="Times New Roman" w:cs="Times New Roman"/>
          <w:sz w:val="24"/>
          <w:szCs w:val="24"/>
        </w:rPr>
        <w:t>sid</w:t>
      </w:r>
      <w:proofErr w:type="spellEnd"/>
      <w:proofErr w:type="gramEnd"/>
      <w:r w:rsidRPr="00284465">
        <w:rPr>
          <w:rFonts w:ascii="Times New Roman" w:hAnsi="Times New Roman" w:cs="Times New Roman"/>
          <w:sz w:val="24"/>
          <w:szCs w:val="24"/>
        </w:rPr>
        <w:t xml:space="preserve">) should be </w:t>
      </w:r>
      <w:r w:rsidR="00DA3912" w:rsidRPr="00284465">
        <w:rPr>
          <w:rFonts w:ascii="Times New Roman" w:hAnsi="Times New Roman" w:cs="Times New Roman"/>
          <w:sz w:val="24"/>
          <w:szCs w:val="24"/>
        </w:rPr>
        <w:t>used to</w:t>
      </w:r>
      <w:r w:rsidRPr="00284465">
        <w:rPr>
          <w:rFonts w:ascii="Times New Roman" w:hAnsi="Times New Roman" w:cs="Times New Roman"/>
          <w:sz w:val="24"/>
          <w:szCs w:val="24"/>
        </w:rPr>
        <w:t xml:space="preserve"> control infection. The cow should be confined and movement limited in the hopes that the</w:t>
      </w:r>
      <w:r w:rsidR="00DA3912">
        <w:rPr>
          <w:rFonts w:ascii="Times New Roman" w:hAnsi="Times New Roman" w:cs="Times New Roman"/>
          <w:sz w:val="24"/>
          <w:szCs w:val="24"/>
        </w:rPr>
        <w:t xml:space="preserve"> reticulum can repair the hole.</w:t>
      </w:r>
      <w:r w:rsidRPr="00284465">
        <w:rPr>
          <w:rFonts w:ascii="Times New Roman" w:hAnsi="Times New Roman" w:cs="Times New Roman"/>
          <w:sz w:val="24"/>
          <w:szCs w:val="24"/>
        </w:rPr>
        <w:t xml:space="preserve"> Surgery involves </w:t>
      </w:r>
      <w:proofErr w:type="spellStart"/>
      <w:r w:rsidRPr="00284465">
        <w:rPr>
          <w:rFonts w:ascii="Times New Roman" w:hAnsi="Times New Roman" w:cs="Times New Roman"/>
          <w:sz w:val="24"/>
          <w:szCs w:val="24"/>
        </w:rPr>
        <w:t>rumenotomy</w:t>
      </w:r>
      <w:proofErr w:type="spellEnd"/>
      <w:r w:rsidRPr="00284465">
        <w:rPr>
          <w:rFonts w:ascii="Times New Roman" w:hAnsi="Times New Roman" w:cs="Times New Roman"/>
          <w:sz w:val="24"/>
          <w:szCs w:val="24"/>
        </w:rPr>
        <w:t xml:space="preserve"> with manual removal of the object(s) from the reticulum; if an abscess is adhered to the reticulum, it should be aspirated (to confirm that it is an abscess) and then drained into the reticulum. </w:t>
      </w:r>
      <w:r w:rsidR="000F6B53">
        <w:rPr>
          <w:rFonts w:ascii="Times New Roman" w:hAnsi="Times New Roman" w:cs="Times New Roman"/>
          <w:sz w:val="24"/>
          <w:szCs w:val="24"/>
        </w:rPr>
        <w:t xml:space="preserve"> </w:t>
      </w:r>
      <w:r w:rsidRPr="00336DBA">
        <w:rPr>
          <w:rFonts w:ascii="Times New Roman" w:hAnsi="Times New Roman" w:cs="Times New Roman"/>
          <w:i/>
          <w:sz w:val="24"/>
          <w:szCs w:val="24"/>
        </w:rPr>
        <w:t>Antimicrobials s</w:t>
      </w:r>
      <w:r w:rsidRPr="00284465">
        <w:rPr>
          <w:rFonts w:ascii="Times New Roman" w:hAnsi="Times New Roman" w:cs="Times New Roman"/>
          <w:sz w:val="24"/>
          <w:szCs w:val="24"/>
        </w:rPr>
        <w:t xml:space="preserve">hould be administered </w:t>
      </w:r>
      <w:proofErr w:type="spellStart"/>
      <w:r w:rsidRPr="00284465">
        <w:rPr>
          <w:rFonts w:ascii="Times New Roman" w:hAnsi="Times New Roman" w:cs="Times New Roman"/>
          <w:sz w:val="24"/>
          <w:szCs w:val="24"/>
        </w:rPr>
        <w:t>perioperatively</w:t>
      </w:r>
      <w:proofErr w:type="spellEnd"/>
      <w:r w:rsidRPr="00284465">
        <w:rPr>
          <w:rFonts w:ascii="Times New Roman" w:hAnsi="Times New Roman" w:cs="Times New Roman"/>
          <w:sz w:val="24"/>
          <w:szCs w:val="24"/>
        </w:rPr>
        <w:t>.</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Prevention</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Preventive measures include avoiding the use of baling wire</w:t>
      </w:r>
    </w:p>
    <w:p w:rsidR="00284465" w:rsidRPr="00284465" w:rsidRDefault="00DA3912"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Keeping</w:t>
      </w:r>
      <w:r w:rsidR="00284465" w:rsidRPr="00284465">
        <w:rPr>
          <w:rFonts w:ascii="Times New Roman" w:hAnsi="Times New Roman" w:cs="Times New Roman"/>
          <w:sz w:val="24"/>
          <w:szCs w:val="24"/>
        </w:rPr>
        <w:t xml:space="preserve"> cattle away from sites of new construction, and completely removing old buildings and fences. </w:t>
      </w:r>
      <w:r w:rsidR="00336DBA">
        <w:rPr>
          <w:rFonts w:ascii="Times New Roman" w:hAnsi="Times New Roman" w:cs="Times New Roman"/>
          <w:sz w:val="24"/>
          <w:szCs w:val="24"/>
        </w:rPr>
        <w:t xml:space="preserve"> </w:t>
      </w:r>
      <w:r w:rsidR="00284465" w:rsidRPr="00284465">
        <w:rPr>
          <w:rFonts w:ascii="Times New Roman" w:hAnsi="Times New Roman" w:cs="Times New Roman"/>
          <w:sz w:val="24"/>
          <w:szCs w:val="24"/>
        </w:rPr>
        <w:t xml:space="preserve">Additionally, bar magnets may be administered PO, preferably after fasting for 18–24 hr.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Usually, the magnet remains in the reticulum and holds any ferromagnetic objects on its surface.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i/>
          <w:iCs/>
          <w:sz w:val="24"/>
          <w:szCs w:val="24"/>
        </w:rPr>
        <w:t xml:space="preserve">5. Intestinal obstruction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It is the occlusion of the intestinal lumen either from the external pressure or from other physical occlusions or intestinal displacement.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lastRenderedPageBreak/>
        <w:t xml:space="preserve">It is characterized by abdominal pain, absence of defecation or often the passage of blood and mucus tinged faces.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It occurs in all large animals but is most common in horses.</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Types</w:t>
      </w:r>
    </w:p>
    <w:p w:rsidR="00284465" w:rsidRPr="00284465" w:rsidRDefault="00284465" w:rsidP="00BF7DD4">
      <w:pPr>
        <w:numPr>
          <w:ilvl w:val="0"/>
          <w:numId w:val="18"/>
        </w:num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Intussusception</w:t>
      </w:r>
      <w:r w:rsidRPr="00284465">
        <w:rPr>
          <w:rFonts w:ascii="Times New Roman" w:hAnsi="Times New Roman" w:cs="Times New Roman"/>
          <w:sz w:val="24"/>
          <w:szCs w:val="24"/>
        </w:rPr>
        <w:t xml:space="preserve"> </w:t>
      </w:r>
    </w:p>
    <w:p w:rsidR="00284465" w:rsidRPr="00284465" w:rsidRDefault="00284465" w:rsidP="00BF7DD4">
      <w:pPr>
        <w:numPr>
          <w:ilvl w:val="2"/>
          <w:numId w:val="18"/>
        </w:numPr>
        <w:spacing w:after="0" w:line="360" w:lineRule="auto"/>
        <w:jc w:val="both"/>
        <w:rPr>
          <w:rFonts w:ascii="Times New Roman" w:hAnsi="Times New Roman" w:cs="Times New Roman"/>
          <w:sz w:val="24"/>
          <w:szCs w:val="24"/>
        </w:rPr>
      </w:pPr>
      <w:proofErr w:type="gramStart"/>
      <w:r w:rsidRPr="00284465">
        <w:rPr>
          <w:rFonts w:ascii="Times New Roman" w:hAnsi="Times New Roman" w:cs="Times New Roman"/>
          <w:sz w:val="24"/>
          <w:szCs w:val="24"/>
        </w:rPr>
        <w:t>is</w:t>
      </w:r>
      <w:proofErr w:type="gramEnd"/>
      <w:r w:rsidRPr="00284465">
        <w:rPr>
          <w:rFonts w:ascii="Times New Roman" w:hAnsi="Times New Roman" w:cs="Times New Roman"/>
          <w:sz w:val="24"/>
          <w:szCs w:val="24"/>
        </w:rPr>
        <w:t xml:space="preserve"> a form of obstruction in which a part of intestine turns in (</w:t>
      </w:r>
      <w:proofErr w:type="spellStart"/>
      <w:r w:rsidRPr="00284465">
        <w:rPr>
          <w:rFonts w:ascii="Times New Roman" w:hAnsi="Times New Roman" w:cs="Times New Roman"/>
          <w:sz w:val="24"/>
          <w:szCs w:val="24"/>
        </w:rPr>
        <w:t>invaginate</w:t>
      </w:r>
      <w:proofErr w:type="spellEnd"/>
      <w:r w:rsidRPr="00284465">
        <w:rPr>
          <w:rFonts w:ascii="Times New Roman" w:hAnsi="Times New Roman" w:cs="Times New Roman"/>
          <w:sz w:val="24"/>
          <w:szCs w:val="24"/>
        </w:rPr>
        <w:t xml:space="preserve">) on itself. Usually results from irregular peristaltic movements, associated with enteritis, intestinal parasites, dietary disorders, and bowel </w:t>
      </w:r>
      <w:proofErr w:type="spellStart"/>
      <w:r w:rsidRPr="00284465">
        <w:rPr>
          <w:rFonts w:ascii="Times New Roman" w:hAnsi="Times New Roman" w:cs="Times New Roman"/>
          <w:sz w:val="24"/>
          <w:szCs w:val="24"/>
        </w:rPr>
        <w:t>tumours</w:t>
      </w:r>
      <w:proofErr w:type="spellEnd"/>
      <w:r w:rsidRPr="00284465">
        <w:rPr>
          <w:rFonts w:ascii="Times New Roman" w:hAnsi="Times New Roman" w:cs="Times New Roman"/>
          <w:sz w:val="24"/>
          <w:szCs w:val="24"/>
        </w:rPr>
        <w:t>.</w:t>
      </w:r>
    </w:p>
    <w:p w:rsidR="00284465" w:rsidRPr="00284465" w:rsidRDefault="00284465" w:rsidP="00BF7DD4">
      <w:pPr>
        <w:numPr>
          <w:ilvl w:val="1"/>
          <w:numId w:val="18"/>
        </w:num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Volvulus</w:t>
      </w:r>
      <w:r w:rsidRPr="00284465">
        <w:rPr>
          <w:rFonts w:ascii="Times New Roman" w:hAnsi="Times New Roman" w:cs="Times New Roman"/>
          <w:sz w:val="24"/>
          <w:szCs w:val="24"/>
        </w:rPr>
        <w:t xml:space="preserve"> </w:t>
      </w:r>
    </w:p>
    <w:p w:rsidR="00284465" w:rsidRPr="00284465" w:rsidRDefault="00284465" w:rsidP="00BF7DD4">
      <w:pPr>
        <w:numPr>
          <w:ilvl w:val="2"/>
          <w:numId w:val="18"/>
        </w:num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is a form of obstruction produced by the twisting of a loop of intestine round its mesenteric axis</w:t>
      </w:r>
    </w:p>
    <w:p w:rsidR="00284465" w:rsidRPr="00284465" w:rsidRDefault="00284465" w:rsidP="00BF7DD4">
      <w:pPr>
        <w:numPr>
          <w:ilvl w:val="0"/>
          <w:numId w:val="19"/>
        </w:num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Torsion</w:t>
      </w:r>
    </w:p>
    <w:p w:rsidR="00284465" w:rsidRPr="00284465" w:rsidRDefault="00284465" w:rsidP="00BF7DD4">
      <w:pPr>
        <w:numPr>
          <w:ilvl w:val="1"/>
          <w:numId w:val="19"/>
        </w:num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 xml:space="preserve"> </w:t>
      </w:r>
      <w:proofErr w:type="gramStart"/>
      <w:r w:rsidRPr="00284465">
        <w:rPr>
          <w:rFonts w:ascii="Times New Roman" w:hAnsi="Times New Roman" w:cs="Times New Roman"/>
          <w:sz w:val="24"/>
          <w:szCs w:val="24"/>
        </w:rPr>
        <w:t>is</w:t>
      </w:r>
      <w:proofErr w:type="gramEnd"/>
      <w:r w:rsidRPr="00284465">
        <w:rPr>
          <w:rFonts w:ascii="Times New Roman" w:hAnsi="Times New Roman" w:cs="Times New Roman"/>
          <w:sz w:val="24"/>
          <w:szCs w:val="24"/>
        </w:rPr>
        <w:t xml:space="preserve"> obstruction caused by the bowel twisting on its own long axis. Volvulus and torsions occur most frequently in horses, caused by strenuous exercise, jumping, rolling, etc. and verminous arthritis.</w:t>
      </w:r>
    </w:p>
    <w:p w:rsidR="00284465" w:rsidRPr="00284465" w:rsidRDefault="00284465" w:rsidP="00BF7DD4">
      <w:pPr>
        <w:numPr>
          <w:ilvl w:val="0"/>
          <w:numId w:val="20"/>
        </w:num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Strangulation</w:t>
      </w:r>
      <w:r w:rsidRPr="00284465">
        <w:rPr>
          <w:rFonts w:ascii="Times New Roman" w:hAnsi="Times New Roman" w:cs="Times New Roman"/>
          <w:sz w:val="24"/>
          <w:szCs w:val="24"/>
        </w:rPr>
        <w:t xml:space="preserve"> </w:t>
      </w:r>
    </w:p>
    <w:p w:rsidR="00284465" w:rsidRPr="00284465" w:rsidRDefault="00284465" w:rsidP="00BF7DD4">
      <w:pPr>
        <w:numPr>
          <w:ilvl w:val="1"/>
          <w:numId w:val="20"/>
        </w:numPr>
        <w:spacing w:after="0" w:line="360" w:lineRule="auto"/>
        <w:jc w:val="both"/>
        <w:rPr>
          <w:rFonts w:ascii="Times New Roman" w:hAnsi="Times New Roman" w:cs="Times New Roman"/>
          <w:sz w:val="24"/>
          <w:szCs w:val="24"/>
        </w:rPr>
      </w:pPr>
      <w:proofErr w:type="gramStart"/>
      <w:r w:rsidRPr="00284465">
        <w:rPr>
          <w:rFonts w:ascii="Times New Roman" w:hAnsi="Times New Roman" w:cs="Times New Roman"/>
          <w:sz w:val="24"/>
          <w:szCs w:val="24"/>
        </w:rPr>
        <w:t>is</w:t>
      </w:r>
      <w:proofErr w:type="gramEnd"/>
      <w:r w:rsidRPr="00284465">
        <w:rPr>
          <w:rFonts w:ascii="Times New Roman" w:hAnsi="Times New Roman" w:cs="Times New Roman"/>
          <w:sz w:val="24"/>
          <w:szCs w:val="24"/>
        </w:rPr>
        <w:t xml:space="preserve"> an obstruction caused by volvulus or intussusception in which blood supply to a loop of intestine trapped in a hernia form; its development causes tissue necrosis and consequently toxemia and death (unless it is corrected).</w:t>
      </w:r>
    </w:p>
    <w:p w:rsidR="00284465" w:rsidRPr="00284465" w:rsidRDefault="00284465" w:rsidP="00BF7DD4">
      <w:pPr>
        <w:numPr>
          <w:ilvl w:val="0"/>
          <w:numId w:val="21"/>
        </w:num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Incarceration</w:t>
      </w:r>
      <w:r w:rsidRPr="00284465">
        <w:rPr>
          <w:rFonts w:ascii="Times New Roman" w:hAnsi="Times New Roman" w:cs="Times New Roman"/>
          <w:sz w:val="24"/>
          <w:szCs w:val="24"/>
        </w:rPr>
        <w:t xml:space="preserve"> </w:t>
      </w:r>
    </w:p>
    <w:p w:rsidR="00284465" w:rsidRPr="00DA3912" w:rsidRDefault="00284465" w:rsidP="00BF7DD4">
      <w:pPr>
        <w:numPr>
          <w:ilvl w:val="1"/>
          <w:numId w:val="21"/>
        </w:numPr>
        <w:spacing w:after="0" w:line="360" w:lineRule="auto"/>
        <w:jc w:val="both"/>
        <w:rPr>
          <w:rFonts w:ascii="Times New Roman" w:hAnsi="Times New Roman" w:cs="Times New Roman"/>
          <w:sz w:val="24"/>
          <w:szCs w:val="24"/>
        </w:rPr>
      </w:pPr>
      <w:proofErr w:type="gramStart"/>
      <w:r w:rsidRPr="00284465">
        <w:rPr>
          <w:rFonts w:ascii="Times New Roman" w:hAnsi="Times New Roman" w:cs="Times New Roman"/>
          <w:sz w:val="24"/>
          <w:szCs w:val="24"/>
        </w:rPr>
        <w:t>is</w:t>
      </w:r>
      <w:proofErr w:type="gramEnd"/>
      <w:r w:rsidRPr="00284465">
        <w:rPr>
          <w:rFonts w:ascii="Times New Roman" w:hAnsi="Times New Roman" w:cs="Times New Roman"/>
          <w:sz w:val="24"/>
          <w:szCs w:val="24"/>
        </w:rPr>
        <w:t xml:space="preserve"> a condition in which some part of intestine passes through a torn peritoneum and lie under the skin just like hernia.</w:t>
      </w:r>
    </w:p>
    <w:p w:rsidR="00284465" w:rsidRPr="00284465" w:rsidRDefault="000F6B53" w:rsidP="000F6B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84465" w:rsidRPr="00284465">
        <w:rPr>
          <w:rFonts w:ascii="Times New Roman" w:hAnsi="Times New Roman" w:cs="Times New Roman"/>
          <w:sz w:val="24"/>
          <w:szCs w:val="24"/>
        </w:rPr>
        <w:t>small</w:t>
      </w:r>
      <w:proofErr w:type="gramEnd"/>
      <w:r w:rsidR="00284465" w:rsidRPr="00284465">
        <w:rPr>
          <w:rFonts w:ascii="Times New Roman" w:hAnsi="Times New Roman" w:cs="Times New Roman"/>
          <w:sz w:val="24"/>
          <w:szCs w:val="24"/>
        </w:rPr>
        <w:t xml:space="preserve"> intestine torsion</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 xml:space="preserve">Clinical findings </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Signs associated with abdominal pain</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Increased respiratory and pulse rate</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Dehydration, gastric dilatation</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Absence of defecation.</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t>Diagnosis</w:t>
      </w:r>
      <w:r w:rsidRPr="00284465">
        <w:rPr>
          <w:rFonts w:ascii="Times New Roman" w:hAnsi="Times New Roman" w:cs="Times New Roman"/>
          <w:sz w:val="24"/>
          <w:szCs w:val="24"/>
        </w:rPr>
        <w:t xml:space="preserve"> </w:t>
      </w:r>
    </w:p>
    <w:p w:rsidR="00284465" w:rsidRPr="00284465" w:rsidRDefault="00DA3912"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Based</w:t>
      </w:r>
      <w:r w:rsidR="00284465" w:rsidRPr="00284465">
        <w:rPr>
          <w:rFonts w:ascii="Times New Roman" w:hAnsi="Times New Roman" w:cs="Times New Roman"/>
          <w:sz w:val="24"/>
          <w:szCs w:val="24"/>
        </w:rPr>
        <w:t xml:space="preserve"> on clinical signs, especially complete absence of faces and passage of blood and mucus are typical signs. Rectal palpation reveals distended loop of intestine, empty rectum.</w:t>
      </w:r>
    </w:p>
    <w:p w:rsidR="00284465" w:rsidRPr="00284465" w:rsidRDefault="00284465"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b/>
          <w:bCs/>
          <w:sz w:val="24"/>
          <w:szCs w:val="24"/>
        </w:rPr>
        <w:lastRenderedPageBreak/>
        <w:t>Treatment</w:t>
      </w:r>
    </w:p>
    <w:p w:rsidR="00284465" w:rsidRDefault="00DA3912" w:rsidP="000F6B53">
      <w:pPr>
        <w:spacing w:after="0" w:line="360" w:lineRule="auto"/>
        <w:jc w:val="both"/>
        <w:rPr>
          <w:rFonts w:ascii="Times New Roman" w:hAnsi="Times New Roman" w:cs="Times New Roman"/>
          <w:sz w:val="24"/>
          <w:szCs w:val="24"/>
        </w:rPr>
      </w:pPr>
      <w:r w:rsidRPr="00284465">
        <w:rPr>
          <w:rFonts w:ascii="Times New Roman" w:hAnsi="Times New Roman" w:cs="Times New Roman"/>
          <w:sz w:val="24"/>
          <w:szCs w:val="24"/>
        </w:rPr>
        <w:t>Some</w:t>
      </w:r>
      <w:r w:rsidR="00284465" w:rsidRPr="00284465">
        <w:rPr>
          <w:rFonts w:ascii="Times New Roman" w:hAnsi="Times New Roman" w:cs="Times New Roman"/>
          <w:sz w:val="24"/>
          <w:szCs w:val="24"/>
        </w:rPr>
        <w:t xml:space="preserve"> impaction may be treated with mineral oil. However, most true obstructions usually require surgery (laparotomy)</w:t>
      </w:r>
    </w:p>
    <w:p w:rsidR="004B17D2" w:rsidRDefault="004B17D2" w:rsidP="000F6B53">
      <w:pPr>
        <w:spacing w:after="0" w:line="360" w:lineRule="auto"/>
        <w:jc w:val="both"/>
        <w:rPr>
          <w:rFonts w:ascii="Times New Roman" w:hAnsi="Times New Roman" w:cs="Times New Roman"/>
          <w:sz w:val="24"/>
          <w:szCs w:val="24"/>
        </w:rPr>
      </w:pPr>
    </w:p>
    <w:p w:rsidR="004B17D2" w:rsidRPr="004B17D2" w:rsidRDefault="004B17D2" w:rsidP="00BF7DD4">
      <w:pPr>
        <w:pStyle w:val="ListParagraph"/>
        <w:numPr>
          <w:ilvl w:val="0"/>
          <w:numId w:val="124"/>
        </w:numPr>
        <w:spacing w:after="0" w:line="360" w:lineRule="auto"/>
        <w:jc w:val="both"/>
        <w:rPr>
          <w:rFonts w:ascii="Times New Roman" w:hAnsi="Times New Roman" w:cs="Times New Roman"/>
          <w:b/>
          <w:bCs/>
          <w:sz w:val="24"/>
          <w:szCs w:val="24"/>
        </w:rPr>
      </w:pPr>
      <w:r w:rsidRPr="004B17D2">
        <w:rPr>
          <w:rFonts w:ascii="Times New Roman" w:hAnsi="Times New Roman" w:cs="Times New Roman"/>
          <w:b/>
          <w:bCs/>
          <w:sz w:val="24"/>
          <w:szCs w:val="24"/>
        </w:rPr>
        <w:t>Anthrax</w:t>
      </w:r>
    </w:p>
    <w:p w:rsidR="004B17D2" w:rsidRPr="004B17D2" w:rsidRDefault="004B17D2" w:rsidP="004B17D2">
      <w:pPr>
        <w:spacing w:after="0" w:line="360" w:lineRule="auto"/>
        <w:jc w:val="both"/>
        <w:rPr>
          <w:rFonts w:ascii="Times New Roman" w:hAnsi="Times New Roman" w:cs="Times New Roman"/>
          <w:sz w:val="24"/>
          <w:szCs w:val="24"/>
          <w:lang w:val="en-GB"/>
        </w:rPr>
      </w:pPr>
      <w:r w:rsidRPr="004B17D2">
        <w:rPr>
          <w:rFonts w:ascii="Times New Roman" w:hAnsi="Times New Roman" w:cs="Times New Roman"/>
          <w:b/>
          <w:bCs/>
          <w:sz w:val="24"/>
          <w:szCs w:val="24"/>
        </w:rPr>
        <w:t xml:space="preserve">Synonyms: </w:t>
      </w:r>
      <w:proofErr w:type="spellStart"/>
      <w:r w:rsidRPr="004B17D2">
        <w:rPr>
          <w:rFonts w:ascii="Times New Roman" w:hAnsi="Times New Roman" w:cs="Times New Roman"/>
          <w:sz w:val="24"/>
          <w:szCs w:val="24"/>
        </w:rPr>
        <w:t>Charbon</w:t>
      </w:r>
      <w:proofErr w:type="spellEnd"/>
      <w:r w:rsidRPr="004B17D2">
        <w:rPr>
          <w:rFonts w:ascii="Times New Roman" w:hAnsi="Times New Roman" w:cs="Times New Roman"/>
          <w:sz w:val="24"/>
          <w:szCs w:val="24"/>
        </w:rPr>
        <w:t xml:space="preserve">, Malignant pustule, </w:t>
      </w:r>
      <w:proofErr w:type="gramStart"/>
      <w:r w:rsidRPr="004B17D2">
        <w:rPr>
          <w:rFonts w:ascii="Times New Roman" w:hAnsi="Times New Roman" w:cs="Times New Roman"/>
          <w:sz w:val="24"/>
          <w:szCs w:val="24"/>
        </w:rPr>
        <w:t>Splenic</w:t>
      </w:r>
      <w:proofErr w:type="gramEnd"/>
      <w:r w:rsidRPr="004B17D2">
        <w:rPr>
          <w:rFonts w:ascii="Times New Roman" w:hAnsi="Times New Roman" w:cs="Times New Roman"/>
          <w:sz w:val="24"/>
          <w:szCs w:val="24"/>
        </w:rPr>
        <w:t xml:space="preserve"> fever, </w:t>
      </w:r>
      <w:proofErr w:type="spellStart"/>
      <w:r w:rsidRPr="004B17D2">
        <w:rPr>
          <w:rFonts w:ascii="Times New Roman" w:hAnsi="Times New Roman" w:cs="Times New Roman"/>
          <w:sz w:val="24"/>
          <w:szCs w:val="24"/>
        </w:rPr>
        <w:t>Woolsorter’s</w:t>
      </w:r>
      <w:proofErr w:type="spellEnd"/>
      <w:r w:rsidRPr="004B17D2">
        <w:rPr>
          <w:rFonts w:ascii="Times New Roman" w:hAnsi="Times New Roman" w:cs="Times New Roman"/>
          <w:sz w:val="24"/>
          <w:szCs w:val="24"/>
        </w:rPr>
        <w:t xml:space="preserve"> disease.</w:t>
      </w:r>
    </w:p>
    <w:p w:rsidR="004B17D2" w:rsidRPr="004B17D2" w:rsidRDefault="004B17D2" w:rsidP="004B17D2">
      <w:pPr>
        <w:spacing w:after="0" w:line="360" w:lineRule="auto"/>
        <w:jc w:val="both"/>
        <w:rPr>
          <w:rFonts w:ascii="Times New Roman" w:hAnsi="Times New Roman" w:cs="Times New Roman"/>
          <w:sz w:val="24"/>
          <w:szCs w:val="24"/>
          <w:lang w:val="en-GB"/>
        </w:rPr>
      </w:pPr>
      <w:r w:rsidRPr="004B17D2">
        <w:rPr>
          <w:rFonts w:ascii="Times New Roman" w:hAnsi="Times New Roman" w:cs="Times New Roman"/>
          <w:b/>
          <w:bCs/>
          <w:sz w:val="24"/>
          <w:szCs w:val="24"/>
        </w:rPr>
        <w:t>Definition:</w:t>
      </w:r>
      <w:r w:rsidRPr="004B17D2">
        <w:rPr>
          <w:rFonts w:ascii="Times New Roman" w:hAnsi="Times New Roman" w:cs="Times New Roman"/>
          <w:sz w:val="24"/>
          <w:szCs w:val="24"/>
        </w:rPr>
        <w:t xml:space="preserve"> It is a highly infectious and fatal direct bacterial zoonosis.  Ancient disease</w:t>
      </w:r>
    </w:p>
    <w:p w:rsidR="004B17D2" w:rsidRPr="004B17D2" w:rsidRDefault="004B17D2" w:rsidP="004B17D2">
      <w:pPr>
        <w:spacing w:after="0" w:line="360" w:lineRule="auto"/>
        <w:jc w:val="both"/>
        <w:rPr>
          <w:rFonts w:ascii="Times New Roman" w:hAnsi="Times New Roman" w:cs="Times New Roman"/>
          <w:sz w:val="24"/>
          <w:szCs w:val="24"/>
          <w:lang w:val="en-GB"/>
        </w:rPr>
      </w:pPr>
      <w:r w:rsidRPr="004B17D2">
        <w:rPr>
          <w:rFonts w:ascii="Times New Roman" w:hAnsi="Times New Roman" w:cs="Times New Roman"/>
          <w:b/>
          <w:bCs/>
          <w:sz w:val="24"/>
          <w:szCs w:val="24"/>
        </w:rPr>
        <w:t xml:space="preserve">Occurrence: </w:t>
      </w:r>
      <w:r w:rsidRPr="004B17D2">
        <w:rPr>
          <w:rFonts w:ascii="Times New Roman" w:hAnsi="Times New Roman" w:cs="Times New Roman"/>
          <w:sz w:val="24"/>
          <w:szCs w:val="24"/>
        </w:rPr>
        <w:t xml:space="preserve">Worldwide. </w:t>
      </w:r>
      <w:proofErr w:type="gramStart"/>
      <w:r w:rsidRPr="004B17D2">
        <w:rPr>
          <w:rFonts w:ascii="Times New Roman" w:hAnsi="Times New Roman" w:cs="Times New Roman"/>
          <w:sz w:val="24"/>
          <w:szCs w:val="24"/>
        </w:rPr>
        <w:t>Endemic in Asia, Africa and Middle East.</w:t>
      </w:r>
      <w:proofErr w:type="gramEnd"/>
      <w:r w:rsidRPr="004B17D2">
        <w:rPr>
          <w:rFonts w:ascii="Times New Roman" w:hAnsi="Times New Roman" w:cs="Times New Roman"/>
          <w:sz w:val="24"/>
          <w:szCs w:val="24"/>
        </w:rPr>
        <w:t xml:space="preserve"> </w:t>
      </w:r>
      <w:proofErr w:type="gramStart"/>
      <w:r w:rsidRPr="004B17D2">
        <w:rPr>
          <w:rFonts w:ascii="Times New Roman" w:hAnsi="Times New Roman" w:cs="Times New Roman"/>
          <w:sz w:val="24"/>
          <w:szCs w:val="24"/>
        </w:rPr>
        <w:t>Practically disappeared from Australia and Western Europe.</w:t>
      </w:r>
      <w:proofErr w:type="gramEnd"/>
      <w:r w:rsidRPr="004B17D2">
        <w:rPr>
          <w:rFonts w:ascii="Times New Roman" w:hAnsi="Times New Roman" w:cs="Times New Roman"/>
          <w:sz w:val="24"/>
          <w:szCs w:val="24"/>
        </w:rPr>
        <w:t xml:space="preserve"> Incidence of disease in some tropical countries is as high as 100000 cases a year.</w:t>
      </w:r>
    </w:p>
    <w:p w:rsidR="004B17D2" w:rsidRPr="004B17D2" w:rsidRDefault="004B17D2" w:rsidP="004B17D2">
      <w:pPr>
        <w:spacing w:after="0" w:line="360" w:lineRule="auto"/>
        <w:jc w:val="both"/>
        <w:rPr>
          <w:rFonts w:ascii="Times New Roman" w:hAnsi="Times New Roman" w:cs="Times New Roman"/>
          <w:sz w:val="24"/>
          <w:szCs w:val="24"/>
          <w:lang w:val="en-GB"/>
        </w:rPr>
      </w:pPr>
      <w:r w:rsidRPr="004B17D2">
        <w:rPr>
          <w:rFonts w:ascii="Times New Roman" w:hAnsi="Times New Roman" w:cs="Times New Roman"/>
          <w:b/>
          <w:bCs/>
          <w:sz w:val="24"/>
          <w:szCs w:val="24"/>
        </w:rPr>
        <w:t>Host:</w:t>
      </w:r>
      <w:r w:rsidRPr="004B17D2">
        <w:rPr>
          <w:rFonts w:ascii="Times New Roman" w:hAnsi="Times New Roman" w:cs="Times New Roman"/>
          <w:sz w:val="24"/>
          <w:szCs w:val="24"/>
        </w:rPr>
        <w:t xml:space="preserve"> Man, cattle, goat, sheep, antelope, bison, buffalo, camel, cat, deer, dog, elephant, fox gaur, hippopotamus, horse, kangaroo, leopard, lion, mink, primate, rhinoceros, tiger.</w:t>
      </w:r>
    </w:p>
    <w:p w:rsidR="004B17D2" w:rsidRDefault="004B17D2" w:rsidP="004B17D2">
      <w:pPr>
        <w:pStyle w:val="ListParagraph"/>
        <w:spacing w:after="0" w:line="360" w:lineRule="auto"/>
        <w:jc w:val="both"/>
        <w:rPr>
          <w:rFonts w:ascii="Times New Roman" w:hAnsi="Times New Roman" w:cs="Times New Roman"/>
          <w:b/>
          <w:bCs/>
          <w:sz w:val="24"/>
          <w:szCs w:val="24"/>
        </w:rPr>
      </w:pPr>
      <w:r w:rsidRPr="004B17D2">
        <w:rPr>
          <w:rFonts w:ascii="Times New Roman" w:hAnsi="Times New Roman" w:cs="Times New Roman"/>
          <w:b/>
          <w:bCs/>
          <w:sz w:val="24"/>
          <w:szCs w:val="24"/>
        </w:rPr>
        <w:t>Etiology</w:t>
      </w:r>
    </w:p>
    <w:p w:rsidR="004B17D2" w:rsidRPr="004B17D2" w:rsidRDefault="004B17D2" w:rsidP="00BF7DD4">
      <w:pPr>
        <w:pStyle w:val="ListParagraph"/>
        <w:numPr>
          <w:ilvl w:val="0"/>
          <w:numId w:val="125"/>
        </w:numPr>
        <w:spacing w:line="360" w:lineRule="auto"/>
        <w:rPr>
          <w:rFonts w:ascii="Times New Roman" w:hAnsi="Times New Roman" w:cs="Times New Roman"/>
          <w:sz w:val="24"/>
          <w:szCs w:val="24"/>
          <w:lang w:val="en-GB"/>
        </w:rPr>
      </w:pPr>
      <w:r w:rsidRPr="004B17D2">
        <w:rPr>
          <w:rFonts w:ascii="Times New Roman" w:hAnsi="Times New Roman" w:cs="Times New Roman"/>
          <w:sz w:val="24"/>
          <w:szCs w:val="24"/>
        </w:rPr>
        <w:t xml:space="preserve">Anthrax is a bacterial disease caused by the spore forming </w:t>
      </w:r>
      <w:r w:rsidRPr="004B17D2">
        <w:rPr>
          <w:rFonts w:ascii="Times New Roman" w:hAnsi="Times New Roman" w:cs="Times New Roman"/>
          <w:i/>
          <w:iCs/>
          <w:sz w:val="24"/>
          <w:szCs w:val="24"/>
        </w:rPr>
        <w:t xml:space="preserve">Bacillus </w:t>
      </w:r>
      <w:proofErr w:type="spellStart"/>
      <w:r w:rsidRPr="004B17D2">
        <w:rPr>
          <w:rFonts w:ascii="Times New Roman" w:hAnsi="Times New Roman" w:cs="Times New Roman"/>
          <w:i/>
          <w:iCs/>
          <w:sz w:val="24"/>
          <w:szCs w:val="24"/>
        </w:rPr>
        <w:t>anthracis</w:t>
      </w:r>
      <w:proofErr w:type="spellEnd"/>
      <w:r w:rsidRPr="004B17D2">
        <w:rPr>
          <w:rFonts w:ascii="Times New Roman" w:hAnsi="Times New Roman" w:cs="Times New Roman"/>
          <w:i/>
          <w:iCs/>
          <w:sz w:val="24"/>
          <w:szCs w:val="24"/>
        </w:rPr>
        <w:t>, a Gram-positive, rod shaped</w:t>
      </w:r>
      <w:r w:rsidRPr="004B17D2">
        <w:rPr>
          <w:rFonts w:ascii="Times New Roman" w:hAnsi="Times New Roman" w:cs="Times New Roman"/>
          <w:sz w:val="24"/>
          <w:szCs w:val="24"/>
        </w:rPr>
        <w:t>, capsulated, non-motile bacterium</w:t>
      </w:r>
    </w:p>
    <w:p w:rsidR="004B17D2" w:rsidRPr="004B17D2" w:rsidRDefault="004B17D2" w:rsidP="00BF7DD4">
      <w:pPr>
        <w:pStyle w:val="ListParagraph"/>
        <w:numPr>
          <w:ilvl w:val="0"/>
          <w:numId w:val="126"/>
        </w:numPr>
        <w:spacing w:line="360" w:lineRule="auto"/>
        <w:rPr>
          <w:rFonts w:ascii="Times New Roman" w:hAnsi="Times New Roman" w:cs="Times New Roman"/>
          <w:sz w:val="24"/>
          <w:szCs w:val="24"/>
          <w:lang w:val="en-GB"/>
        </w:rPr>
      </w:pPr>
      <w:r w:rsidRPr="004B17D2">
        <w:rPr>
          <w:rFonts w:ascii="Times New Roman" w:hAnsi="Times New Roman" w:cs="Times New Roman"/>
          <w:sz w:val="24"/>
          <w:szCs w:val="24"/>
        </w:rPr>
        <w:t>When organisms come out of the host’s body, spores are formed in the presence of air (oxygen). Capsules develop in the body of infected host. Endospores remain viable in soil at least 12 years.</w:t>
      </w:r>
    </w:p>
    <w:p w:rsidR="004B17D2" w:rsidRPr="004B17D2" w:rsidRDefault="004B17D2" w:rsidP="00BF7DD4">
      <w:pPr>
        <w:pStyle w:val="ListParagraph"/>
        <w:numPr>
          <w:ilvl w:val="0"/>
          <w:numId w:val="127"/>
        </w:numPr>
        <w:spacing w:line="360" w:lineRule="auto"/>
        <w:rPr>
          <w:rFonts w:ascii="Times New Roman" w:hAnsi="Times New Roman" w:cs="Times New Roman"/>
          <w:sz w:val="24"/>
          <w:szCs w:val="24"/>
          <w:lang w:val="en-GB"/>
        </w:rPr>
      </w:pPr>
      <w:r w:rsidRPr="004B17D2">
        <w:rPr>
          <w:rFonts w:ascii="Times New Roman" w:hAnsi="Times New Roman" w:cs="Times New Roman"/>
          <w:sz w:val="24"/>
          <w:szCs w:val="24"/>
        </w:rPr>
        <w:t xml:space="preserve">Spores are markedly resistant to biological extremes of heat, cold, pH, desiccation, </w:t>
      </w:r>
      <w:proofErr w:type="gramStart"/>
      <w:r w:rsidRPr="004B17D2">
        <w:rPr>
          <w:rFonts w:ascii="Times New Roman" w:hAnsi="Times New Roman" w:cs="Times New Roman"/>
          <w:sz w:val="24"/>
          <w:szCs w:val="24"/>
        </w:rPr>
        <w:t>chemicals(</w:t>
      </w:r>
      <w:proofErr w:type="gramEnd"/>
      <w:r w:rsidRPr="004B17D2">
        <w:rPr>
          <w:rFonts w:ascii="Times New Roman" w:hAnsi="Times New Roman" w:cs="Times New Roman"/>
          <w:sz w:val="24"/>
          <w:szCs w:val="24"/>
        </w:rPr>
        <w:t>and thus to disinfection), irradiation and other such adverse conditions.</w:t>
      </w:r>
    </w:p>
    <w:p w:rsidR="004B17D2" w:rsidRPr="004B17D2" w:rsidRDefault="004B17D2" w:rsidP="004B17D2">
      <w:pPr>
        <w:pStyle w:val="ListParagraph"/>
        <w:spacing w:after="0" w:line="360" w:lineRule="auto"/>
        <w:jc w:val="both"/>
        <w:rPr>
          <w:rFonts w:ascii="Times New Roman" w:hAnsi="Times New Roman" w:cs="Times New Roman"/>
          <w:sz w:val="24"/>
          <w:szCs w:val="24"/>
        </w:rPr>
      </w:pPr>
      <w:r w:rsidRPr="004B17D2">
        <w:rPr>
          <w:rFonts w:ascii="Times New Roman" w:hAnsi="Times New Roman" w:cs="Times New Roman"/>
          <w:sz w:val="24"/>
          <w:szCs w:val="24"/>
          <w:lang w:val="en-GB"/>
        </w:rPr>
        <w:drawing>
          <wp:inline distT="0" distB="0" distL="0" distR="0" wp14:anchorId="770BF7DE" wp14:editId="2130F7FC">
            <wp:extent cx="5941726" cy="2752725"/>
            <wp:effectExtent l="0" t="0" r="1905" b="0"/>
            <wp:docPr id="133127" name="Picture 2" descr="bacillus&amp;sp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7" name="Picture 2" descr="bacillus&amp;spo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753593"/>
                    </a:xfrm>
                    <a:prstGeom prst="rect">
                      <a:avLst/>
                    </a:prstGeom>
                    <a:noFill/>
                    <a:ln>
                      <a:noFill/>
                    </a:ln>
                    <a:extLst/>
                  </pic:spPr>
                </pic:pic>
              </a:graphicData>
            </a:graphic>
          </wp:inline>
        </w:drawing>
      </w:r>
    </w:p>
    <w:p w:rsidR="004B17D2" w:rsidRDefault="004B17D2" w:rsidP="000F6B53">
      <w:pPr>
        <w:spacing w:after="0" w:line="360" w:lineRule="auto"/>
        <w:jc w:val="both"/>
        <w:rPr>
          <w:rFonts w:ascii="Times New Roman" w:hAnsi="Times New Roman" w:cs="Times New Roman"/>
          <w:b/>
          <w:bCs/>
          <w:sz w:val="24"/>
          <w:szCs w:val="24"/>
        </w:rPr>
      </w:pPr>
      <w:r w:rsidRPr="004B17D2">
        <w:rPr>
          <w:rFonts w:ascii="Times New Roman" w:hAnsi="Times New Roman" w:cs="Times New Roman"/>
          <w:b/>
          <w:bCs/>
          <w:sz w:val="24"/>
          <w:szCs w:val="24"/>
        </w:rPr>
        <w:lastRenderedPageBreak/>
        <w:t>Cycle of infection and transmission</w:t>
      </w:r>
    </w:p>
    <w:p w:rsidR="004B17D2" w:rsidRPr="004B17D2" w:rsidRDefault="004B17D2" w:rsidP="00BF7DD4">
      <w:pPr>
        <w:numPr>
          <w:ilvl w:val="0"/>
          <w:numId w:val="128"/>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 xml:space="preserve">When conditions are not conducive to growth and multiplication of the vegetative forms of </w:t>
      </w:r>
      <w:r w:rsidRPr="004B17D2">
        <w:rPr>
          <w:rFonts w:ascii="Times New Roman" w:hAnsi="Times New Roman" w:cs="Times New Roman"/>
          <w:i/>
          <w:iCs/>
          <w:sz w:val="24"/>
          <w:szCs w:val="24"/>
        </w:rPr>
        <w:t xml:space="preserve">B. </w:t>
      </w:r>
      <w:proofErr w:type="spellStart"/>
      <w:r w:rsidRPr="004B17D2">
        <w:rPr>
          <w:rFonts w:ascii="Times New Roman" w:hAnsi="Times New Roman" w:cs="Times New Roman"/>
          <w:i/>
          <w:iCs/>
          <w:sz w:val="24"/>
          <w:szCs w:val="24"/>
        </w:rPr>
        <w:t>anthracis</w:t>
      </w:r>
      <w:proofErr w:type="spellEnd"/>
      <w:r w:rsidRPr="004B17D2">
        <w:rPr>
          <w:rFonts w:ascii="Times New Roman" w:hAnsi="Times New Roman" w:cs="Times New Roman"/>
          <w:i/>
          <w:iCs/>
          <w:sz w:val="24"/>
          <w:szCs w:val="24"/>
        </w:rPr>
        <w:t xml:space="preserve">, </w:t>
      </w:r>
      <w:r w:rsidRPr="004B17D2">
        <w:rPr>
          <w:rFonts w:ascii="Times New Roman" w:hAnsi="Times New Roman" w:cs="Times New Roman"/>
          <w:sz w:val="24"/>
          <w:szCs w:val="24"/>
        </w:rPr>
        <w:t xml:space="preserve">they start to form spores. </w:t>
      </w:r>
    </w:p>
    <w:p w:rsidR="004B17D2" w:rsidRPr="004B17D2" w:rsidRDefault="004B17D2" w:rsidP="00BF7DD4">
      <w:pPr>
        <w:numPr>
          <w:ilvl w:val="0"/>
          <w:numId w:val="129"/>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 xml:space="preserve">The infected host sheds the vegetative bacilli onto the ground and these </w:t>
      </w:r>
      <w:proofErr w:type="spellStart"/>
      <w:r w:rsidRPr="004B17D2">
        <w:rPr>
          <w:rFonts w:ascii="Times New Roman" w:hAnsi="Times New Roman" w:cs="Times New Roman"/>
          <w:sz w:val="24"/>
          <w:szCs w:val="24"/>
        </w:rPr>
        <w:t>sporulate</w:t>
      </w:r>
      <w:proofErr w:type="spellEnd"/>
      <w:r w:rsidRPr="004B17D2">
        <w:rPr>
          <w:rFonts w:ascii="Times New Roman" w:hAnsi="Times New Roman" w:cs="Times New Roman"/>
          <w:sz w:val="24"/>
          <w:szCs w:val="24"/>
        </w:rPr>
        <w:t xml:space="preserve"> on exposure to the air. </w:t>
      </w:r>
    </w:p>
    <w:p w:rsidR="004B17D2" w:rsidRPr="004B17D2" w:rsidRDefault="004B17D2" w:rsidP="00BF7DD4">
      <w:pPr>
        <w:numPr>
          <w:ilvl w:val="0"/>
          <w:numId w:val="130"/>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The spores, which can persist in soil for decades, wait to be taken up by another host, when germination and multiplication can again take place upon infection</w:t>
      </w:r>
    </w:p>
    <w:p w:rsidR="004B17D2" w:rsidRPr="004B17D2" w:rsidRDefault="004B17D2" w:rsidP="00BF7DD4">
      <w:pPr>
        <w:numPr>
          <w:ilvl w:val="0"/>
          <w:numId w:val="131"/>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It is very largely through the uptake of spores from the environment that anthrax is contracted.</w:t>
      </w:r>
    </w:p>
    <w:p w:rsidR="004B17D2" w:rsidRPr="004B17D2" w:rsidRDefault="004B17D2" w:rsidP="00BF7DD4">
      <w:pPr>
        <w:numPr>
          <w:ilvl w:val="0"/>
          <w:numId w:val="132"/>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Ingestion of the spores while grazing is a frequent mode of uptake</w:t>
      </w:r>
    </w:p>
    <w:p w:rsidR="004B17D2" w:rsidRDefault="004B17D2" w:rsidP="000F6B53">
      <w:pPr>
        <w:spacing w:after="0" w:line="360" w:lineRule="auto"/>
        <w:jc w:val="both"/>
        <w:rPr>
          <w:rFonts w:ascii="Times New Roman" w:hAnsi="Times New Roman" w:cs="Times New Roman"/>
          <w:b/>
          <w:bCs/>
          <w:sz w:val="24"/>
          <w:szCs w:val="24"/>
        </w:rPr>
      </w:pPr>
      <w:r w:rsidRPr="004B17D2">
        <w:rPr>
          <w:rFonts w:ascii="Times New Roman" w:hAnsi="Times New Roman" w:cs="Times New Roman"/>
          <w:b/>
          <w:bCs/>
          <w:sz w:val="24"/>
          <w:szCs w:val="24"/>
        </w:rPr>
        <w:t xml:space="preserve">Generally </w:t>
      </w:r>
      <w:proofErr w:type="gramStart"/>
      <w:r w:rsidRPr="004B17D2">
        <w:rPr>
          <w:rFonts w:ascii="Times New Roman" w:hAnsi="Times New Roman" w:cs="Times New Roman"/>
          <w:b/>
          <w:bCs/>
          <w:sz w:val="24"/>
          <w:szCs w:val="24"/>
        </w:rPr>
        <w:t>transmission occur</w:t>
      </w:r>
      <w:proofErr w:type="gramEnd"/>
      <w:r w:rsidRPr="004B17D2">
        <w:rPr>
          <w:rFonts w:ascii="Times New Roman" w:hAnsi="Times New Roman" w:cs="Times New Roman"/>
          <w:b/>
          <w:bCs/>
          <w:sz w:val="24"/>
          <w:szCs w:val="24"/>
        </w:rPr>
        <w:t xml:space="preserve"> by:</w:t>
      </w:r>
    </w:p>
    <w:p w:rsidR="004B17D2" w:rsidRPr="004B17D2" w:rsidRDefault="004B17D2" w:rsidP="00BF7DD4">
      <w:pPr>
        <w:numPr>
          <w:ilvl w:val="1"/>
          <w:numId w:val="133"/>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Direct contact with diseased animal, infected tissue, body discharge and contaminated nonliving object (fomite).</w:t>
      </w:r>
    </w:p>
    <w:p w:rsidR="004B17D2" w:rsidRPr="004B17D2" w:rsidRDefault="004B17D2" w:rsidP="00BF7DD4">
      <w:pPr>
        <w:numPr>
          <w:ilvl w:val="1"/>
          <w:numId w:val="133"/>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 xml:space="preserve">Inhalation of </w:t>
      </w:r>
      <w:r w:rsidRPr="004B17D2">
        <w:rPr>
          <w:rFonts w:ascii="Times New Roman" w:hAnsi="Times New Roman" w:cs="Times New Roman"/>
          <w:i/>
          <w:iCs/>
          <w:sz w:val="24"/>
          <w:szCs w:val="24"/>
        </w:rPr>
        <w:t xml:space="preserve">B. </w:t>
      </w:r>
      <w:proofErr w:type="spellStart"/>
      <w:r w:rsidRPr="004B17D2">
        <w:rPr>
          <w:rFonts w:ascii="Times New Roman" w:hAnsi="Times New Roman" w:cs="Times New Roman"/>
          <w:i/>
          <w:iCs/>
          <w:sz w:val="24"/>
          <w:szCs w:val="24"/>
        </w:rPr>
        <w:t>anthracis</w:t>
      </w:r>
      <w:proofErr w:type="spellEnd"/>
      <w:r w:rsidRPr="004B17D2">
        <w:rPr>
          <w:rFonts w:ascii="Times New Roman" w:hAnsi="Times New Roman" w:cs="Times New Roman"/>
          <w:i/>
          <w:iCs/>
          <w:sz w:val="24"/>
          <w:szCs w:val="24"/>
        </w:rPr>
        <w:t xml:space="preserve"> </w:t>
      </w:r>
      <w:r w:rsidRPr="004B17D2">
        <w:rPr>
          <w:rFonts w:ascii="Times New Roman" w:hAnsi="Times New Roman" w:cs="Times New Roman"/>
          <w:sz w:val="24"/>
          <w:szCs w:val="24"/>
        </w:rPr>
        <w:t>spores while working with animal products such as hair, wool, hide, skin, leather, fertilizer, animal protein (blood meal).</w:t>
      </w:r>
    </w:p>
    <w:p w:rsidR="004B17D2" w:rsidRPr="004B17D2" w:rsidRDefault="004B17D2" w:rsidP="00BF7DD4">
      <w:pPr>
        <w:numPr>
          <w:ilvl w:val="1"/>
          <w:numId w:val="133"/>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Accidental inoculation of organism into skin.</w:t>
      </w:r>
    </w:p>
    <w:p w:rsidR="004B17D2" w:rsidRPr="004B17D2" w:rsidRDefault="004B17D2" w:rsidP="00BF7DD4">
      <w:pPr>
        <w:numPr>
          <w:ilvl w:val="1"/>
          <w:numId w:val="133"/>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Arthropods may act as a mechanical vector in the spread of infection.</w:t>
      </w:r>
    </w:p>
    <w:p w:rsidR="004B17D2" w:rsidRDefault="004B17D2" w:rsidP="000F6B53">
      <w:pPr>
        <w:spacing w:after="0" w:line="360" w:lineRule="auto"/>
        <w:jc w:val="both"/>
        <w:rPr>
          <w:rFonts w:ascii="Times New Roman" w:hAnsi="Times New Roman" w:cs="Times New Roman"/>
          <w:sz w:val="24"/>
          <w:szCs w:val="24"/>
        </w:rPr>
      </w:pPr>
      <w:r w:rsidRPr="004B17D2">
        <w:rPr>
          <w:rFonts w:ascii="Times New Roman" w:hAnsi="Times New Roman" w:cs="Times New Roman"/>
          <w:sz w:val="24"/>
          <w:szCs w:val="24"/>
        </w:rPr>
        <w:drawing>
          <wp:inline distT="0" distB="0" distL="0" distR="0" wp14:anchorId="15D0F7D4" wp14:editId="0CC04973">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72638" cy="3429479"/>
                    </a:xfrm>
                    <a:prstGeom prst="rect">
                      <a:avLst/>
                    </a:prstGeom>
                  </pic:spPr>
                </pic:pic>
              </a:graphicData>
            </a:graphic>
          </wp:inline>
        </w:drawing>
      </w:r>
    </w:p>
    <w:p w:rsidR="001D0C69" w:rsidRDefault="001D0C69" w:rsidP="000F6B53">
      <w:pPr>
        <w:spacing w:after="0" w:line="360" w:lineRule="auto"/>
        <w:jc w:val="both"/>
        <w:rPr>
          <w:rFonts w:ascii="Times New Roman" w:hAnsi="Times New Roman" w:cs="Times New Roman"/>
          <w:sz w:val="24"/>
          <w:szCs w:val="24"/>
        </w:rPr>
      </w:pPr>
    </w:p>
    <w:p w:rsidR="004B17D2" w:rsidRDefault="004B17D2" w:rsidP="000F6B53">
      <w:pPr>
        <w:spacing w:after="0" w:line="360" w:lineRule="auto"/>
        <w:jc w:val="both"/>
        <w:rPr>
          <w:rFonts w:ascii="Times New Roman" w:hAnsi="Times New Roman" w:cs="Times New Roman"/>
          <w:b/>
          <w:bCs/>
          <w:sz w:val="24"/>
          <w:szCs w:val="24"/>
        </w:rPr>
      </w:pPr>
      <w:r w:rsidRPr="004B17D2">
        <w:rPr>
          <w:rFonts w:ascii="Times New Roman" w:hAnsi="Times New Roman" w:cs="Times New Roman"/>
          <w:b/>
          <w:bCs/>
          <w:sz w:val="24"/>
          <w:szCs w:val="24"/>
        </w:rPr>
        <w:lastRenderedPageBreak/>
        <w:t>Seasonality</w:t>
      </w:r>
    </w:p>
    <w:p w:rsidR="004B17D2" w:rsidRPr="004B17D2" w:rsidRDefault="004B17D2" w:rsidP="00BF7DD4">
      <w:pPr>
        <w:numPr>
          <w:ilvl w:val="1"/>
          <w:numId w:val="134"/>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 xml:space="preserve">Anthrax is a seasonal disease. </w:t>
      </w:r>
    </w:p>
    <w:p w:rsidR="004B17D2" w:rsidRPr="004B17D2" w:rsidRDefault="004B17D2" w:rsidP="00BF7DD4">
      <w:pPr>
        <w:numPr>
          <w:ilvl w:val="1"/>
          <w:numId w:val="134"/>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Typically, an outbreak in an enzootic area follows a prolonged hot dry spell, which in turn was preceded by heavy rains or flooding, or with rain ending a period of drought</w:t>
      </w:r>
    </w:p>
    <w:p w:rsidR="004B17D2" w:rsidRPr="004B17D2" w:rsidRDefault="004B17D2" w:rsidP="004B17D2">
      <w:pPr>
        <w:spacing w:after="0" w:line="360" w:lineRule="auto"/>
        <w:jc w:val="both"/>
        <w:rPr>
          <w:rFonts w:ascii="Times New Roman" w:hAnsi="Times New Roman" w:cs="Times New Roman"/>
          <w:sz w:val="24"/>
          <w:szCs w:val="24"/>
          <w:lang w:val="en-GB"/>
        </w:rPr>
      </w:pPr>
      <w:r w:rsidRPr="004B17D2">
        <w:rPr>
          <w:rFonts w:ascii="Times New Roman" w:hAnsi="Times New Roman" w:cs="Times New Roman"/>
          <w:b/>
          <w:bCs/>
          <w:sz w:val="24"/>
          <w:szCs w:val="24"/>
        </w:rPr>
        <w:t>Clinical manifestations</w:t>
      </w:r>
    </w:p>
    <w:p w:rsidR="004B17D2" w:rsidRPr="004B17D2" w:rsidRDefault="004B17D2" w:rsidP="00BF7DD4">
      <w:pPr>
        <w:numPr>
          <w:ilvl w:val="1"/>
          <w:numId w:val="135"/>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The normal incubation period in naturally-infected cattle is stated to be 1–14 days or more</w:t>
      </w:r>
    </w:p>
    <w:p w:rsidR="004B17D2" w:rsidRPr="004B17D2" w:rsidRDefault="004B17D2" w:rsidP="00BF7DD4">
      <w:pPr>
        <w:numPr>
          <w:ilvl w:val="1"/>
          <w:numId w:val="135"/>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During the systemic phase, the animals become distressed, appear to have difficulty breathing and cease eating and drinking.</w:t>
      </w:r>
    </w:p>
    <w:p w:rsidR="004B17D2" w:rsidRPr="004B17D2" w:rsidRDefault="004B17D2" w:rsidP="00BF7DD4">
      <w:pPr>
        <w:numPr>
          <w:ilvl w:val="1"/>
          <w:numId w:val="135"/>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 xml:space="preserve">Severe </w:t>
      </w:r>
      <w:proofErr w:type="spellStart"/>
      <w:r w:rsidRPr="004B17D2">
        <w:rPr>
          <w:rFonts w:ascii="Times New Roman" w:hAnsi="Times New Roman" w:cs="Times New Roman"/>
          <w:sz w:val="24"/>
          <w:szCs w:val="24"/>
        </w:rPr>
        <w:t>dyspnoea</w:t>
      </w:r>
      <w:proofErr w:type="spellEnd"/>
      <w:r w:rsidRPr="004B17D2">
        <w:rPr>
          <w:rFonts w:ascii="Times New Roman" w:hAnsi="Times New Roman" w:cs="Times New Roman"/>
          <w:sz w:val="24"/>
          <w:szCs w:val="24"/>
        </w:rPr>
        <w:t xml:space="preserve">, anorexia, tremor, congestion of mucosa, </w:t>
      </w:r>
      <w:proofErr w:type="spellStart"/>
      <w:r w:rsidRPr="004B17D2">
        <w:rPr>
          <w:rFonts w:ascii="Times New Roman" w:hAnsi="Times New Roman" w:cs="Times New Roman"/>
          <w:sz w:val="24"/>
          <w:szCs w:val="24"/>
        </w:rPr>
        <w:t>ruminal</w:t>
      </w:r>
      <w:proofErr w:type="spellEnd"/>
      <w:r w:rsidRPr="004B17D2">
        <w:rPr>
          <w:rFonts w:ascii="Times New Roman" w:hAnsi="Times New Roman" w:cs="Times New Roman"/>
          <w:sz w:val="24"/>
          <w:szCs w:val="24"/>
        </w:rPr>
        <w:t xml:space="preserve"> </w:t>
      </w:r>
      <w:proofErr w:type="spellStart"/>
      <w:r w:rsidRPr="004B17D2">
        <w:rPr>
          <w:rFonts w:ascii="Times New Roman" w:hAnsi="Times New Roman" w:cs="Times New Roman"/>
          <w:sz w:val="24"/>
          <w:szCs w:val="24"/>
        </w:rPr>
        <w:t>statis</w:t>
      </w:r>
      <w:proofErr w:type="spellEnd"/>
      <w:r w:rsidRPr="004B17D2">
        <w:rPr>
          <w:rFonts w:ascii="Times New Roman" w:hAnsi="Times New Roman" w:cs="Times New Roman"/>
          <w:sz w:val="24"/>
          <w:szCs w:val="24"/>
        </w:rPr>
        <w:t xml:space="preserve">, </w:t>
      </w:r>
      <w:r w:rsidRPr="004B17D2">
        <w:rPr>
          <w:rFonts w:ascii="Times New Roman" w:hAnsi="Times New Roman" w:cs="Times New Roman"/>
          <w:sz w:val="24"/>
          <w:szCs w:val="24"/>
        </w:rPr>
        <w:tab/>
      </w:r>
      <w:proofErr w:type="spellStart"/>
      <w:r w:rsidRPr="004B17D2">
        <w:rPr>
          <w:rFonts w:ascii="Times New Roman" w:hAnsi="Times New Roman" w:cs="Times New Roman"/>
          <w:sz w:val="24"/>
          <w:szCs w:val="24"/>
        </w:rPr>
        <w:t>diarrhoea</w:t>
      </w:r>
      <w:proofErr w:type="spellEnd"/>
      <w:r w:rsidRPr="004B17D2">
        <w:rPr>
          <w:rFonts w:ascii="Times New Roman" w:hAnsi="Times New Roman" w:cs="Times New Roman"/>
          <w:sz w:val="24"/>
          <w:szCs w:val="24"/>
        </w:rPr>
        <w:t xml:space="preserve">, dysentery, </w:t>
      </w:r>
      <w:proofErr w:type="spellStart"/>
      <w:r w:rsidRPr="004B17D2">
        <w:rPr>
          <w:rFonts w:ascii="Times New Roman" w:hAnsi="Times New Roman" w:cs="Times New Roman"/>
          <w:sz w:val="24"/>
          <w:szCs w:val="24"/>
        </w:rPr>
        <w:t>oedema</w:t>
      </w:r>
      <w:proofErr w:type="spellEnd"/>
      <w:r w:rsidRPr="004B17D2">
        <w:rPr>
          <w:rFonts w:ascii="Times New Roman" w:hAnsi="Times New Roman" w:cs="Times New Roman"/>
          <w:sz w:val="24"/>
          <w:szCs w:val="24"/>
        </w:rPr>
        <w:t xml:space="preserve"> of throat, sternum, bloody discharges from natural orifices, staggering gait and abortion.</w:t>
      </w:r>
    </w:p>
    <w:p w:rsidR="004B17D2" w:rsidRPr="004B17D2" w:rsidRDefault="004B17D2" w:rsidP="00BF7DD4">
      <w:pPr>
        <w:numPr>
          <w:ilvl w:val="1"/>
          <w:numId w:val="135"/>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Swellings in the submandibular fossa may be apparent; temperatures may remain normal for most of the period or may rise.</w:t>
      </w:r>
    </w:p>
    <w:p w:rsidR="004B17D2" w:rsidRPr="004B17D2" w:rsidRDefault="004B17D2" w:rsidP="00BF7DD4">
      <w:pPr>
        <w:numPr>
          <w:ilvl w:val="1"/>
          <w:numId w:val="135"/>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In highly susceptible species, the period between onset of visible symptoms and death may be just a few hours.</w:t>
      </w:r>
    </w:p>
    <w:p w:rsidR="004B17D2" w:rsidRPr="004B17D2" w:rsidRDefault="004B17D2" w:rsidP="00BF7DD4">
      <w:pPr>
        <w:numPr>
          <w:ilvl w:val="1"/>
          <w:numId w:val="135"/>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 xml:space="preserve">The blood characteristically clots poorly or not at all upon death from anthrax and is dark (sometimes described as “tarry”) and partially </w:t>
      </w:r>
      <w:proofErr w:type="spellStart"/>
      <w:r w:rsidRPr="004B17D2">
        <w:rPr>
          <w:rFonts w:ascii="Times New Roman" w:hAnsi="Times New Roman" w:cs="Times New Roman"/>
          <w:sz w:val="24"/>
          <w:szCs w:val="24"/>
        </w:rPr>
        <w:t>haemolysed</w:t>
      </w:r>
      <w:proofErr w:type="spellEnd"/>
      <w:r w:rsidRPr="004B17D2">
        <w:rPr>
          <w:rFonts w:ascii="Times New Roman" w:hAnsi="Times New Roman" w:cs="Times New Roman"/>
          <w:sz w:val="24"/>
          <w:szCs w:val="24"/>
        </w:rPr>
        <w:t>.</w:t>
      </w:r>
    </w:p>
    <w:p w:rsidR="004B17D2" w:rsidRDefault="004B17D2" w:rsidP="000F6B53">
      <w:pPr>
        <w:spacing w:after="0" w:line="360" w:lineRule="auto"/>
        <w:jc w:val="both"/>
        <w:rPr>
          <w:rFonts w:ascii="Times New Roman" w:hAnsi="Times New Roman" w:cs="Times New Roman"/>
          <w:b/>
          <w:bCs/>
          <w:sz w:val="24"/>
          <w:szCs w:val="24"/>
        </w:rPr>
      </w:pPr>
      <w:r w:rsidRPr="004B17D2">
        <w:rPr>
          <w:rFonts w:ascii="Times New Roman" w:hAnsi="Times New Roman" w:cs="Times New Roman"/>
          <w:b/>
          <w:bCs/>
          <w:sz w:val="24"/>
          <w:szCs w:val="24"/>
        </w:rPr>
        <w:t>Diagnosis</w:t>
      </w:r>
    </w:p>
    <w:p w:rsidR="004B17D2" w:rsidRPr="004B17D2" w:rsidRDefault="004B17D2" w:rsidP="00BF7DD4">
      <w:pPr>
        <w:numPr>
          <w:ilvl w:val="1"/>
          <w:numId w:val="136"/>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Clinical symptoms and history of the patient.</w:t>
      </w:r>
    </w:p>
    <w:p w:rsidR="004B17D2" w:rsidRPr="004B17D2" w:rsidRDefault="004B17D2" w:rsidP="00BF7DD4">
      <w:pPr>
        <w:numPr>
          <w:ilvl w:val="1"/>
          <w:numId w:val="136"/>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 xml:space="preserve">Detection of organisms in blood </w:t>
      </w:r>
      <w:proofErr w:type="gramStart"/>
      <w:r w:rsidRPr="004B17D2">
        <w:rPr>
          <w:rFonts w:ascii="Times New Roman" w:hAnsi="Times New Roman" w:cs="Times New Roman"/>
          <w:sz w:val="24"/>
          <w:szCs w:val="24"/>
        </w:rPr>
        <w:t>smear</w:t>
      </w:r>
      <w:proofErr w:type="gramEnd"/>
      <w:r w:rsidRPr="004B17D2">
        <w:rPr>
          <w:rFonts w:ascii="Times New Roman" w:hAnsi="Times New Roman" w:cs="Times New Roman"/>
          <w:sz w:val="24"/>
          <w:szCs w:val="24"/>
        </w:rPr>
        <w:t xml:space="preserve"> by </w:t>
      </w:r>
      <w:proofErr w:type="spellStart"/>
      <w:r w:rsidRPr="004B17D2">
        <w:rPr>
          <w:rFonts w:ascii="Times New Roman" w:hAnsi="Times New Roman" w:cs="Times New Roman"/>
          <w:sz w:val="24"/>
          <w:szCs w:val="24"/>
        </w:rPr>
        <w:t>MacFadyean’s</w:t>
      </w:r>
      <w:proofErr w:type="spellEnd"/>
      <w:r w:rsidRPr="004B17D2">
        <w:rPr>
          <w:rFonts w:ascii="Times New Roman" w:hAnsi="Times New Roman" w:cs="Times New Roman"/>
          <w:sz w:val="24"/>
          <w:szCs w:val="24"/>
        </w:rPr>
        <w:t xml:space="preserve"> reaction.</w:t>
      </w:r>
    </w:p>
    <w:p w:rsidR="004B17D2" w:rsidRPr="004B17D2" w:rsidRDefault="004B17D2" w:rsidP="00BF7DD4">
      <w:pPr>
        <w:numPr>
          <w:ilvl w:val="1"/>
          <w:numId w:val="136"/>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Isolation of pathogen on blood agar from blood, pus etc…</w:t>
      </w:r>
    </w:p>
    <w:p w:rsidR="004B17D2" w:rsidRPr="004B17D2" w:rsidRDefault="004B17D2" w:rsidP="00BF7DD4">
      <w:pPr>
        <w:numPr>
          <w:ilvl w:val="1"/>
          <w:numId w:val="136"/>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Inoculation of specimen in guinea pig (0.5ml SC); in case of anthrax, animal will die within 30-40 hours and blood smear/spleen smear will reveal large capsulated bacilli.</w:t>
      </w:r>
    </w:p>
    <w:p w:rsidR="004B17D2" w:rsidRDefault="004B17D2" w:rsidP="000F6B53">
      <w:pPr>
        <w:spacing w:after="0" w:line="360" w:lineRule="auto"/>
        <w:jc w:val="both"/>
        <w:rPr>
          <w:rFonts w:ascii="Times New Roman" w:hAnsi="Times New Roman" w:cs="Times New Roman"/>
          <w:sz w:val="24"/>
          <w:szCs w:val="24"/>
        </w:rPr>
      </w:pPr>
      <w:r w:rsidRPr="004B17D2">
        <w:rPr>
          <w:rFonts w:ascii="Times New Roman" w:hAnsi="Times New Roman" w:cs="Times New Roman"/>
          <w:sz w:val="24"/>
          <w:szCs w:val="24"/>
        </w:rPr>
        <w:lastRenderedPageBreak/>
        <w:drawing>
          <wp:inline distT="0" distB="0" distL="0" distR="0" wp14:anchorId="21B52EF1" wp14:editId="3ED6914B">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2638" cy="3429479"/>
                    </a:xfrm>
                    <a:prstGeom prst="rect">
                      <a:avLst/>
                    </a:prstGeom>
                  </pic:spPr>
                </pic:pic>
              </a:graphicData>
            </a:graphic>
          </wp:inline>
        </w:drawing>
      </w:r>
    </w:p>
    <w:p w:rsidR="004B17D2" w:rsidRDefault="004B17D2" w:rsidP="000F6B53">
      <w:pPr>
        <w:spacing w:after="0" w:line="360" w:lineRule="auto"/>
        <w:jc w:val="both"/>
        <w:rPr>
          <w:rFonts w:ascii="Times New Roman" w:hAnsi="Times New Roman" w:cs="Times New Roman"/>
          <w:sz w:val="24"/>
          <w:szCs w:val="24"/>
        </w:rPr>
      </w:pPr>
      <w:r w:rsidRPr="004B17D2">
        <w:rPr>
          <w:rFonts w:ascii="Times New Roman" w:hAnsi="Times New Roman" w:cs="Times New Roman"/>
          <w:sz w:val="24"/>
          <w:szCs w:val="24"/>
        </w:rPr>
        <w:drawing>
          <wp:inline distT="0" distB="0" distL="0" distR="0" wp14:anchorId="066444A7" wp14:editId="4FAA697F">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pic:spPr>
                </pic:pic>
              </a:graphicData>
            </a:graphic>
          </wp:inline>
        </w:drawing>
      </w:r>
    </w:p>
    <w:p w:rsidR="004B17D2" w:rsidRDefault="004B17D2" w:rsidP="000F6B53">
      <w:pPr>
        <w:spacing w:after="0" w:line="360" w:lineRule="auto"/>
        <w:jc w:val="both"/>
        <w:rPr>
          <w:rFonts w:ascii="Times New Roman" w:hAnsi="Times New Roman" w:cs="Times New Roman"/>
          <w:b/>
          <w:bCs/>
          <w:sz w:val="24"/>
          <w:szCs w:val="24"/>
        </w:rPr>
      </w:pPr>
      <w:r w:rsidRPr="004B17D2">
        <w:rPr>
          <w:rFonts w:ascii="Times New Roman" w:hAnsi="Times New Roman" w:cs="Times New Roman"/>
          <w:b/>
          <w:bCs/>
          <w:sz w:val="24"/>
          <w:szCs w:val="24"/>
        </w:rPr>
        <w:t>Treatment</w:t>
      </w:r>
    </w:p>
    <w:p w:rsidR="004B17D2" w:rsidRPr="004B17D2" w:rsidRDefault="004B17D2" w:rsidP="00BF7DD4">
      <w:pPr>
        <w:numPr>
          <w:ilvl w:val="0"/>
          <w:numId w:val="137"/>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 xml:space="preserve">Erythromycin, Penicillin </w:t>
      </w:r>
      <w:proofErr w:type="gramStart"/>
      <w:r w:rsidRPr="004B17D2">
        <w:rPr>
          <w:rFonts w:ascii="Times New Roman" w:hAnsi="Times New Roman" w:cs="Times New Roman"/>
          <w:sz w:val="24"/>
          <w:szCs w:val="24"/>
        </w:rPr>
        <w:t>(4-30 million units/d)</w:t>
      </w:r>
      <w:proofErr w:type="gramEnd"/>
      <w:r w:rsidRPr="004B17D2">
        <w:rPr>
          <w:rFonts w:ascii="Times New Roman" w:hAnsi="Times New Roman" w:cs="Times New Roman"/>
          <w:sz w:val="24"/>
          <w:szCs w:val="24"/>
        </w:rPr>
        <w:t xml:space="preserve">, Penicillin plus Streptomycin, </w:t>
      </w:r>
      <w:proofErr w:type="spellStart"/>
      <w:r w:rsidRPr="004B17D2">
        <w:rPr>
          <w:rFonts w:ascii="Times New Roman" w:hAnsi="Times New Roman" w:cs="Times New Roman"/>
          <w:sz w:val="24"/>
          <w:szCs w:val="24"/>
        </w:rPr>
        <w:t>Oxytetracycline</w:t>
      </w:r>
      <w:proofErr w:type="spellEnd"/>
      <w:r w:rsidRPr="004B17D2">
        <w:rPr>
          <w:rFonts w:ascii="Times New Roman" w:hAnsi="Times New Roman" w:cs="Times New Roman"/>
          <w:sz w:val="24"/>
          <w:szCs w:val="24"/>
        </w:rPr>
        <w:t>, Tetracycline can be tried.</w:t>
      </w:r>
    </w:p>
    <w:p w:rsidR="004B17D2" w:rsidRPr="004B17D2" w:rsidRDefault="004B17D2" w:rsidP="00BF7DD4">
      <w:pPr>
        <w:numPr>
          <w:ilvl w:val="0"/>
          <w:numId w:val="137"/>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rPr>
        <w:t>However, treatment is not feasible in animals.</w:t>
      </w:r>
    </w:p>
    <w:p w:rsidR="004B17D2" w:rsidRDefault="004B17D2" w:rsidP="000F6B53">
      <w:pPr>
        <w:spacing w:after="0" w:line="360" w:lineRule="auto"/>
        <w:jc w:val="both"/>
        <w:rPr>
          <w:rFonts w:ascii="Times New Roman" w:hAnsi="Times New Roman" w:cs="Times New Roman"/>
          <w:b/>
          <w:bCs/>
          <w:sz w:val="24"/>
          <w:szCs w:val="24"/>
          <w:lang w:val="es-ES_tradnl"/>
        </w:rPr>
      </w:pPr>
      <w:proofErr w:type="spellStart"/>
      <w:r w:rsidRPr="004B17D2">
        <w:rPr>
          <w:rFonts w:ascii="Times New Roman" w:hAnsi="Times New Roman" w:cs="Times New Roman"/>
          <w:b/>
          <w:bCs/>
          <w:sz w:val="24"/>
          <w:szCs w:val="24"/>
          <w:lang w:val="es-ES_tradnl"/>
        </w:rPr>
        <w:lastRenderedPageBreak/>
        <w:t>Prevention</w:t>
      </w:r>
      <w:proofErr w:type="spellEnd"/>
    </w:p>
    <w:p w:rsidR="004B17D2" w:rsidRPr="004B17D2" w:rsidRDefault="004B17D2" w:rsidP="00BF7DD4">
      <w:pPr>
        <w:numPr>
          <w:ilvl w:val="0"/>
          <w:numId w:val="138"/>
        </w:numPr>
        <w:spacing w:after="0" w:line="360" w:lineRule="auto"/>
        <w:jc w:val="both"/>
        <w:rPr>
          <w:rFonts w:ascii="Times New Roman" w:hAnsi="Times New Roman" w:cs="Times New Roman"/>
          <w:sz w:val="24"/>
          <w:szCs w:val="24"/>
          <w:lang w:val="en-GB"/>
        </w:rPr>
      </w:pPr>
      <w:r w:rsidRPr="004B17D2">
        <w:rPr>
          <w:rFonts w:ascii="Times New Roman" w:hAnsi="Times New Roman" w:cs="Times New Roman"/>
          <w:sz w:val="24"/>
          <w:szCs w:val="24"/>
          <w:lang w:val="es-ES_tradnl"/>
        </w:rPr>
        <w:t xml:space="preserve">Control in </w:t>
      </w:r>
      <w:proofErr w:type="spellStart"/>
      <w:r w:rsidRPr="004B17D2">
        <w:rPr>
          <w:rFonts w:ascii="Times New Roman" w:hAnsi="Times New Roman" w:cs="Times New Roman"/>
          <w:sz w:val="24"/>
          <w:szCs w:val="24"/>
          <w:lang w:val="es-ES_tradnl"/>
        </w:rPr>
        <w:t>animals</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Annual</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vaccination</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protects</w:t>
      </w:r>
      <w:proofErr w:type="spellEnd"/>
      <w:r w:rsidRPr="004B17D2">
        <w:rPr>
          <w:rFonts w:ascii="Times New Roman" w:hAnsi="Times New Roman" w:cs="Times New Roman"/>
          <w:sz w:val="24"/>
          <w:szCs w:val="24"/>
          <w:lang w:val="es-ES_tradnl"/>
        </w:rPr>
        <w:t>.</w:t>
      </w:r>
    </w:p>
    <w:p w:rsidR="004B17D2" w:rsidRPr="004B17D2" w:rsidRDefault="004B17D2" w:rsidP="00BF7DD4">
      <w:pPr>
        <w:numPr>
          <w:ilvl w:val="0"/>
          <w:numId w:val="138"/>
        </w:numPr>
        <w:spacing w:after="0" w:line="360" w:lineRule="auto"/>
        <w:jc w:val="both"/>
        <w:rPr>
          <w:rFonts w:ascii="Times New Roman" w:hAnsi="Times New Roman" w:cs="Times New Roman"/>
          <w:sz w:val="24"/>
          <w:szCs w:val="24"/>
          <w:lang w:val="en-GB"/>
        </w:rPr>
      </w:pPr>
      <w:proofErr w:type="spellStart"/>
      <w:r w:rsidRPr="004B17D2">
        <w:rPr>
          <w:rFonts w:ascii="Times New Roman" w:hAnsi="Times New Roman" w:cs="Times New Roman"/>
          <w:sz w:val="24"/>
          <w:szCs w:val="24"/>
          <w:lang w:val="es-ES_tradnl"/>
        </w:rPr>
        <w:t>Disposal</w:t>
      </w:r>
      <w:proofErr w:type="spellEnd"/>
      <w:r w:rsidRPr="004B17D2">
        <w:rPr>
          <w:rFonts w:ascii="Times New Roman" w:hAnsi="Times New Roman" w:cs="Times New Roman"/>
          <w:sz w:val="24"/>
          <w:szCs w:val="24"/>
          <w:lang w:val="es-ES_tradnl"/>
        </w:rPr>
        <w:t xml:space="preserve"> of animal </w:t>
      </w:r>
      <w:proofErr w:type="spellStart"/>
      <w:r w:rsidRPr="004B17D2">
        <w:rPr>
          <w:rFonts w:ascii="Times New Roman" w:hAnsi="Times New Roman" w:cs="Times New Roman"/>
          <w:sz w:val="24"/>
          <w:szCs w:val="24"/>
          <w:lang w:val="es-ES_tradnl"/>
        </w:rPr>
        <w:t>carcasses</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disinfect</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with</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oil</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burn</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bury</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deep</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covered</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with</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quicklime</w:t>
      </w:r>
      <w:proofErr w:type="spellEnd"/>
      <w:r w:rsidRPr="004B17D2">
        <w:rPr>
          <w:rFonts w:ascii="Times New Roman" w:hAnsi="Times New Roman" w:cs="Times New Roman"/>
          <w:sz w:val="24"/>
          <w:szCs w:val="24"/>
          <w:lang w:val="es-ES_tradnl"/>
        </w:rPr>
        <w:t>.</w:t>
      </w:r>
    </w:p>
    <w:p w:rsidR="004B17D2" w:rsidRPr="004B17D2" w:rsidRDefault="004B17D2" w:rsidP="00BF7DD4">
      <w:pPr>
        <w:numPr>
          <w:ilvl w:val="0"/>
          <w:numId w:val="138"/>
        </w:numPr>
        <w:spacing w:after="0" w:line="360" w:lineRule="auto"/>
        <w:jc w:val="both"/>
        <w:rPr>
          <w:rFonts w:ascii="Times New Roman" w:hAnsi="Times New Roman" w:cs="Times New Roman"/>
          <w:sz w:val="24"/>
          <w:szCs w:val="24"/>
          <w:lang w:val="en-GB"/>
        </w:rPr>
      </w:pPr>
      <w:proofErr w:type="spellStart"/>
      <w:r w:rsidRPr="004B17D2">
        <w:rPr>
          <w:rFonts w:ascii="Times New Roman" w:hAnsi="Times New Roman" w:cs="Times New Roman"/>
          <w:sz w:val="24"/>
          <w:szCs w:val="24"/>
          <w:lang w:val="es-ES_tradnl"/>
        </w:rPr>
        <w:t>Spores</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will</w:t>
      </w:r>
      <w:proofErr w:type="spellEnd"/>
      <w:r w:rsidRPr="004B17D2">
        <w:rPr>
          <w:rFonts w:ascii="Times New Roman" w:hAnsi="Times New Roman" w:cs="Times New Roman"/>
          <w:sz w:val="24"/>
          <w:szCs w:val="24"/>
          <w:lang w:val="es-ES_tradnl"/>
        </w:rPr>
        <w:t xml:space="preserve"> NOT </w:t>
      </w:r>
      <w:proofErr w:type="spellStart"/>
      <w:r w:rsidRPr="004B17D2">
        <w:rPr>
          <w:rFonts w:ascii="Times New Roman" w:hAnsi="Times New Roman" w:cs="Times New Roman"/>
          <w:sz w:val="24"/>
          <w:szCs w:val="24"/>
          <w:lang w:val="es-ES_tradnl"/>
        </w:rPr>
        <w:t>form</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inside</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the</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carcass</w:t>
      </w:r>
      <w:proofErr w:type="spellEnd"/>
      <w:r w:rsidRPr="004B17D2">
        <w:rPr>
          <w:rFonts w:ascii="Times New Roman" w:hAnsi="Times New Roman" w:cs="Times New Roman"/>
          <w:sz w:val="24"/>
          <w:szCs w:val="24"/>
          <w:lang w:val="es-ES_tradnl"/>
        </w:rPr>
        <w:t xml:space="preserve">, and </w:t>
      </w:r>
      <w:proofErr w:type="spellStart"/>
      <w:r w:rsidRPr="004B17D2">
        <w:rPr>
          <w:rFonts w:ascii="Times New Roman" w:hAnsi="Times New Roman" w:cs="Times New Roman"/>
          <w:sz w:val="24"/>
          <w:szCs w:val="24"/>
          <w:lang w:val="es-ES_tradnl"/>
        </w:rPr>
        <w:t>putrefaction</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kills</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the</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i/>
          <w:iCs/>
          <w:sz w:val="24"/>
          <w:szCs w:val="24"/>
          <w:lang w:val="es-ES_tradnl"/>
        </w:rPr>
        <w:t>Bacillus</w:t>
      </w:r>
      <w:proofErr w:type="spellEnd"/>
      <w:r w:rsidRPr="004B17D2">
        <w:rPr>
          <w:rFonts w:ascii="Times New Roman" w:hAnsi="Times New Roman" w:cs="Times New Roman"/>
          <w:sz w:val="24"/>
          <w:szCs w:val="24"/>
          <w:lang w:val="es-ES_tradnl"/>
        </w:rPr>
        <w:t xml:space="preserve">.  </w:t>
      </w:r>
    </w:p>
    <w:p w:rsidR="004B17D2" w:rsidRPr="004B17D2" w:rsidRDefault="004B17D2" w:rsidP="00BF7DD4">
      <w:pPr>
        <w:numPr>
          <w:ilvl w:val="0"/>
          <w:numId w:val="138"/>
        </w:numPr>
        <w:spacing w:after="0" w:line="360" w:lineRule="auto"/>
        <w:jc w:val="both"/>
        <w:rPr>
          <w:rFonts w:ascii="Times New Roman" w:hAnsi="Times New Roman" w:cs="Times New Roman"/>
          <w:sz w:val="24"/>
          <w:szCs w:val="24"/>
          <w:lang w:val="en-GB"/>
        </w:rPr>
      </w:pPr>
      <w:proofErr w:type="spellStart"/>
      <w:r w:rsidRPr="004B17D2">
        <w:rPr>
          <w:rFonts w:ascii="Times New Roman" w:hAnsi="Times New Roman" w:cs="Times New Roman"/>
          <w:sz w:val="24"/>
          <w:szCs w:val="24"/>
          <w:lang w:val="es-ES_tradnl"/>
        </w:rPr>
        <w:t>Flies</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feeding</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on</w:t>
      </w:r>
      <w:proofErr w:type="spellEnd"/>
      <w:r w:rsidRPr="004B17D2">
        <w:rPr>
          <w:rFonts w:ascii="Times New Roman" w:hAnsi="Times New Roman" w:cs="Times New Roman"/>
          <w:sz w:val="24"/>
          <w:szCs w:val="24"/>
          <w:lang w:val="es-ES_tradnl"/>
        </w:rPr>
        <w:t xml:space="preserve"> incoagulable </w:t>
      </w:r>
      <w:proofErr w:type="spellStart"/>
      <w:r w:rsidRPr="004B17D2">
        <w:rPr>
          <w:rFonts w:ascii="Times New Roman" w:hAnsi="Times New Roman" w:cs="Times New Roman"/>
          <w:sz w:val="24"/>
          <w:szCs w:val="24"/>
          <w:lang w:val="es-ES_tradnl"/>
        </w:rPr>
        <w:t>blood</w:t>
      </w:r>
      <w:proofErr w:type="spellEnd"/>
      <w:r w:rsidRPr="004B17D2">
        <w:rPr>
          <w:rFonts w:ascii="Times New Roman" w:hAnsi="Times New Roman" w:cs="Times New Roman"/>
          <w:sz w:val="24"/>
          <w:szCs w:val="24"/>
          <w:lang w:val="es-ES_tradnl"/>
        </w:rPr>
        <w:t xml:space="preserve"> </w:t>
      </w:r>
      <w:proofErr w:type="spellStart"/>
      <w:r w:rsidRPr="004B17D2">
        <w:rPr>
          <w:rFonts w:ascii="Times New Roman" w:hAnsi="Times New Roman" w:cs="Times New Roman"/>
          <w:sz w:val="24"/>
          <w:szCs w:val="24"/>
          <w:lang w:val="es-ES_tradnl"/>
        </w:rPr>
        <w:t>may</w:t>
      </w:r>
      <w:proofErr w:type="spellEnd"/>
      <w:r w:rsidRPr="004B17D2">
        <w:rPr>
          <w:rFonts w:ascii="Times New Roman" w:hAnsi="Times New Roman" w:cs="Times New Roman"/>
          <w:sz w:val="24"/>
          <w:szCs w:val="24"/>
          <w:lang w:val="es-ES_tradnl"/>
        </w:rPr>
        <w:t xml:space="preserve"> be a </w:t>
      </w:r>
      <w:proofErr w:type="spellStart"/>
      <w:r w:rsidRPr="004B17D2">
        <w:rPr>
          <w:rFonts w:ascii="Times New Roman" w:hAnsi="Times New Roman" w:cs="Times New Roman"/>
          <w:sz w:val="24"/>
          <w:szCs w:val="24"/>
          <w:lang w:val="es-ES_tradnl"/>
        </w:rPr>
        <w:t>problem</w:t>
      </w:r>
      <w:proofErr w:type="spellEnd"/>
      <w:r w:rsidRPr="004B17D2">
        <w:rPr>
          <w:rFonts w:ascii="Times New Roman" w:hAnsi="Times New Roman" w:cs="Times New Roman"/>
          <w:sz w:val="24"/>
          <w:szCs w:val="24"/>
          <w:lang w:val="es-ES_tradnl"/>
        </w:rPr>
        <w:t>.</w:t>
      </w:r>
    </w:p>
    <w:p w:rsidR="004B17D2" w:rsidRDefault="004B17D2" w:rsidP="000F6B53">
      <w:pPr>
        <w:spacing w:after="0" w:line="360" w:lineRule="auto"/>
        <w:jc w:val="both"/>
        <w:rPr>
          <w:rFonts w:ascii="Times New Roman" w:hAnsi="Times New Roman" w:cs="Times New Roman"/>
          <w:sz w:val="24"/>
          <w:szCs w:val="24"/>
        </w:rPr>
      </w:pPr>
      <w:r w:rsidRPr="004B17D2">
        <w:rPr>
          <w:rFonts w:ascii="Times New Roman" w:hAnsi="Times New Roman" w:cs="Times New Roman"/>
          <w:sz w:val="24"/>
          <w:szCs w:val="24"/>
        </w:rPr>
        <w:drawing>
          <wp:inline distT="0" distB="0" distL="0" distR="0" wp14:anchorId="1804120B" wp14:editId="6F34E185">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4B17D2" w:rsidRDefault="004B17D2" w:rsidP="000F6B53">
      <w:pPr>
        <w:spacing w:after="0" w:line="360" w:lineRule="auto"/>
        <w:jc w:val="both"/>
        <w:rPr>
          <w:rFonts w:ascii="Times New Roman" w:hAnsi="Times New Roman" w:cs="Times New Roman"/>
          <w:sz w:val="24"/>
          <w:szCs w:val="24"/>
        </w:rPr>
      </w:pPr>
      <w:r w:rsidRPr="004B17D2">
        <w:rPr>
          <w:rFonts w:ascii="Times New Roman" w:hAnsi="Times New Roman" w:cs="Times New Roman"/>
          <w:sz w:val="24"/>
          <w:szCs w:val="24"/>
        </w:rPr>
        <w:drawing>
          <wp:inline distT="0" distB="0" distL="0" distR="0" wp14:anchorId="49619D55" wp14:editId="40DD94C7">
            <wp:extent cx="4571999" cy="31337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134163"/>
                    </a:xfrm>
                    <a:prstGeom prst="rect">
                      <a:avLst/>
                    </a:prstGeom>
                  </pic:spPr>
                </pic:pic>
              </a:graphicData>
            </a:graphic>
          </wp:inline>
        </w:drawing>
      </w:r>
    </w:p>
    <w:p w:rsidR="00124C1E" w:rsidRDefault="00124C1E" w:rsidP="001D0C69">
      <w:pPr>
        <w:rPr>
          <w:rFonts w:eastAsiaTheme="minorEastAsia"/>
          <w:b/>
          <w:bCs/>
          <w:color w:val="FF0000"/>
          <w:kern w:val="24"/>
        </w:rPr>
      </w:pPr>
    </w:p>
    <w:p w:rsidR="001D0C69" w:rsidRPr="00124C1E" w:rsidRDefault="001D0C69" w:rsidP="00124C1E">
      <w:pPr>
        <w:spacing w:line="360" w:lineRule="auto"/>
        <w:rPr>
          <w:rFonts w:ascii="Times New Roman" w:hAnsi="Times New Roman" w:cs="Times New Roman"/>
          <w:sz w:val="24"/>
          <w:szCs w:val="24"/>
        </w:rPr>
      </w:pPr>
      <w:r>
        <w:rPr>
          <w:rFonts w:eastAsiaTheme="minorEastAsia"/>
          <w:b/>
          <w:bCs/>
          <w:color w:val="FF0000"/>
          <w:kern w:val="24"/>
        </w:rPr>
        <w:lastRenderedPageBreak/>
        <w:t>2</w:t>
      </w:r>
      <w:r w:rsidRPr="00124C1E">
        <w:rPr>
          <w:rFonts w:ascii="Times New Roman" w:eastAsiaTheme="minorEastAsia" w:hAnsi="Times New Roman" w:cs="Times New Roman"/>
          <w:b/>
          <w:bCs/>
          <w:color w:val="FF0000"/>
          <w:kern w:val="24"/>
          <w:sz w:val="24"/>
          <w:szCs w:val="24"/>
        </w:rPr>
        <w:t xml:space="preserve">. BLACKLEG </w:t>
      </w:r>
    </w:p>
    <w:p w:rsidR="001D0C69" w:rsidRPr="00124C1E" w:rsidRDefault="001D0C69" w:rsidP="00BF7DD4">
      <w:pPr>
        <w:pStyle w:val="ListParagraph"/>
        <w:numPr>
          <w:ilvl w:val="0"/>
          <w:numId w:val="25"/>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FF0000"/>
          <w:kern w:val="24"/>
          <w:sz w:val="24"/>
          <w:szCs w:val="24"/>
        </w:rPr>
        <w:t xml:space="preserve">Etiology </w:t>
      </w:r>
    </w:p>
    <w:p w:rsidR="001D0C69" w:rsidRPr="00124C1E" w:rsidRDefault="001D0C69" w:rsidP="00BF7DD4">
      <w:pPr>
        <w:pStyle w:val="ListParagraph"/>
        <w:numPr>
          <w:ilvl w:val="1"/>
          <w:numId w:val="25"/>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D0D0D" w:themeColor="text1" w:themeTint="F2"/>
          <w:kern w:val="24"/>
          <w:sz w:val="24"/>
          <w:szCs w:val="24"/>
        </w:rPr>
        <w:t xml:space="preserve">It is  associated  with  </w:t>
      </w:r>
      <w:r w:rsidRPr="00124C1E">
        <w:rPr>
          <w:rFonts w:ascii="Times New Roman" w:eastAsiaTheme="minorEastAsia" w:hAnsi="Times New Roman" w:cs="Times New Roman"/>
          <w:i/>
          <w:iCs/>
          <w:color w:val="FF0000"/>
          <w:kern w:val="24"/>
          <w:sz w:val="24"/>
          <w:szCs w:val="24"/>
        </w:rPr>
        <w:t xml:space="preserve">Clostridium  </w:t>
      </w:r>
      <w:proofErr w:type="spellStart"/>
      <w:r w:rsidRPr="00124C1E">
        <w:rPr>
          <w:rFonts w:ascii="Times New Roman" w:eastAsiaTheme="minorEastAsia" w:hAnsi="Times New Roman" w:cs="Times New Roman"/>
          <w:i/>
          <w:iCs/>
          <w:color w:val="FF0000"/>
          <w:kern w:val="24"/>
          <w:sz w:val="24"/>
          <w:szCs w:val="24"/>
        </w:rPr>
        <w:t>chauvoei</w:t>
      </w:r>
      <w:proofErr w:type="spellEnd"/>
      <w:r w:rsidRPr="00124C1E">
        <w:rPr>
          <w:rFonts w:ascii="Times New Roman" w:eastAsiaTheme="minorEastAsia" w:hAnsi="Times New Roman" w:cs="Times New Roman"/>
          <w:i/>
          <w:iCs/>
          <w:color w:val="FF0000"/>
          <w:kern w:val="24"/>
          <w:sz w:val="24"/>
          <w:szCs w:val="24"/>
        </w:rPr>
        <w:t xml:space="preserve">,  </w:t>
      </w:r>
      <w:r w:rsidRPr="00124C1E">
        <w:rPr>
          <w:rFonts w:ascii="Times New Roman" w:eastAsiaTheme="minorEastAsia" w:hAnsi="Times New Roman" w:cs="Times New Roman"/>
          <w:color w:val="0D0D0D" w:themeColor="text1" w:themeTint="F2"/>
          <w:kern w:val="24"/>
          <w:sz w:val="24"/>
          <w:szCs w:val="24"/>
        </w:rPr>
        <w:t xml:space="preserve">a  </w:t>
      </w:r>
      <w:proofErr w:type="spellStart"/>
      <w:r w:rsidRPr="00124C1E">
        <w:rPr>
          <w:rFonts w:ascii="Times New Roman" w:eastAsiaTheme="minorEastAsia" w:hAnsi="Times New Roman" w:cs="Times New Roman"/>
          <w:color w:val="0D0D0D" w:themeColor="text1" w:themeTint="F2"/>
          <w:kern w:val="24"/>
          <w:sz w:val="24"/>
          <w:szCs w:val="24"/>
        </w:rPr>
        <w:t>Gram</w:t>
      </w:r>
      <w:r w:rsidRPr="00124C1E">
        <w:rPr>
          <w:rFonts w:ascii="Times New Roman" w:eastAsiaTheme="minorEastAsia" w:hAnsi="Times New Roman" w:cs="Times New Roman"/>
          <w:color w:val="0D0D0D" w:themeColor="text1" w:themeTint="F2"/>
          <w:kern w:val="24"/>
          <w:sz w:val="24"/>
          <w:szCs w:val="24"/>
        </w:rPr>
        <w:softHyphen/>
        <w:t>postIve</w:t>
      </w:r>
      <w:proofErr w:type="spellEnd"/>
      <w:r w:rsidRPr="00124C1E">
        <w:rPr>
          <w:rFonts w:ascii="Times New Roman" w:eastAsiaTheme="minorEastAsia" w:hAnsi="Times New Roman" w:cs="Times New Roman"/>
          <w:color w:val="0D0D0D" w:themeColor="text1" w:themeTint="F2"/>
          <w:kern w:val="24"/>
          <w:sz w:val="24"/>
          <w:szCs w:val="24"/>
        </w:rPr>
        <w:t>,  spore-forming,  rod-shaped  bacterium</w:t>
      </w:r>
    </w:p>
    <w:p w:rsidR="001D0C69" w:rsidRPr="00124C1E" w:rsidRDefault="001D0C69" w:rsidP="00BF7DD4">
      <w:pPr>
        <w:pStyle w:val="ListParagraph"/>
        <w:numPr>
          <w:ilvl w:val="1"/>
          <w:numId w:val="25"/>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D0D0D" w:themeColor="text1" w:themeTint="F2"/>
          <w:kern w:val="24"/>
          <w:sz w:val="24"/>
          <w:szCs w:val="24"/>
        </w:rPr>
        <w:t>The spores are highly resistant  to  environmental  changes  and  disinfectants and persist in soil for many years</w:t>
      </w:r>
    </w:p>
    <w:p w:rsidR="001D0C69" w:rsidRPr="00124C1E" w:rsidRDefault="001D0C69" w:rsidP="00BF7DD4">
      <w:pPr>
        <w:pStyle w:val="ListParagraph"/>
        <w:numPr>
          <w:ilvl w:val="0"/>
          <w:numId w:val="25"/>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FF0000"/>
          <w:kern w:val="24"/>
          <w:sz w:val="24"/>
          <w:szCs w:val="24"/>
        </w:rPr>
        <w:t>Host</w:t>
      </w:r>
    </w:p>
    <w:p w:rsidR="001D0C69" w:rsidRPr="00124C1E" w:rsidRDefault="001D0C69" w:rsidP="00BF7DD4">
      <w:pPr>
        <w:pStyle w:val="ListParagraph"/>
        <w:numPr>
          <w:ilvl w:val="0"/>
          <w:numId w:val="2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D0D0D" w:themeColor="text1" w:themeTint="F2"/>
          <w:kern w:val="24"/>
          <w:sz w:val="24"/>
          <w:szCs w:val="24"/>
        </w:rPr>
        <w:t xml:space="preserve"> common only in cattle but infection with this  organism  initiated by trauma occurs occasionally in other animals</w:t>
      </w:r>
    </w:p>
    <w:p w:rsidR="001D0C69" w:rsidRPr="00124C1E" w:rsidRDefault="001D0C69" w:rsidP="00BF7DD4">
      <w:pPr>
        <w:pStyle w:val="ListParagraph"/>
        <w:numPr>
          <w:ilvl w:val="0"/>
          <w:numId w:val="2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 xml:space="preserve">Epidemiology </w:t>
      </w:r>
    </w:p>
    <w:p w:rsidR="001D0C69" w:rsidRPr="00124C1E" w:rsidRDefault="001D0C69" w:rsidP="00BF7DD4">
      <w:pPr>
        <w:pStyle w:val="ListParagraph"/>
        <w:numPr>
          <w:ilvl w:val="1"/>
          <w:numId w:val="2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When the disease occurs, it is usual for a  number  of  animals  to be affected  within the  space  of  a  few  days.</w:t>
      </w:r>
    </w:p>
    <w:p w:rsidR="001D0C69" w:rsidRPr="00124C1E" w:rsidRDefault="001D0C69" w:rsidP="00BF7DD4">
      <w:pPr>
        <w:pStyle w:val="ListParagraph"/>
        <w:numPr>
          <w:ilvl w:val="1"/>
          <w:numId w:val="2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Cattle 6 months to </w:t>
      </w:r>
      <w:proofErr w:type="gramStart"/>
      <w:r w:rsidRPr="00124C1E">
        <w:rPr>
          <w:rFonts w:ascii="Times New Roman" w:eastAsiaTheme="minorEastAsia" w:hAnsi="Times New Roman" w:cs="Times New Roman"/>
          <w:color w:val="000000" w:themeColor="text1"/>
          <w:kern w:val="24"/>
          <w:sz w:val="24"/>
          <w:szCs w:val="24"/>
        </w:rPr>
        <w:t>2  years</w:t>
      </w:r>
      <w:proofErr w:type="gramEnd"/>
      <w:r w:rsidRPr="00124C1E">
        <w:rPr>
          <w:rFonts w:ascii="Times New Roman" w:eastAsiaTheme="minorEastAsia" w:hAnsi="Times New Roman" w:cs="Times New Roman"/>
          <w:color w:val="000000" w:themeColor="text1"/>
          <w:kern w:val="24"/>
          <w:sz w:val="24"/>
          <w:szCs w:val="24"/>
        </w:rPr>
        <w:t xml:space="preserve"> of age that are rapidly growing and on a high plane of nutrition. </w:t>
      </w:r>
    </w:p>
    <w:p w:rsidR="001D0C69" w:rsidRPr="00124C1E" w:rsidRDefault="001D0C69" w:rsidP="00BF7DD4">
      <w:pPr>
        <w:pStyle w:val="ListParagraph"/>
        <w:numPr>
          <w:ilvl w:val="1"/>
          <w:numId w:val="2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Seasonal occurrence in warm wet months. </w:t>
      </w:r>
    </w:p>
    <w:p w:rsidR="001D0C69" w:rsidRPr="00124C1E" w:rsidRDefault="001D0C69" w:rsidP="00BF7DD4">
      <w:pPr>
        <w:pStyle w:val="ListParagraph"/>
        <w:numPr>
          <w:ilvl w:val="1"/>
          <w:numId w:val="2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There are </w:t>
      </w:r>
      <w:proofErr w:type="gramStart"/>
      <w:r w:rsidRPr="00124C1E">
        <w:rPr>
          <w:rFonts w:ascii="Times New Roman" w:eastAsiaTheme="minorEastAsia" w:hAnsi="Times New Roman" w:cs="Times New Roman"/>
          <w:color w:val="000000" w:themeColor="text1"/>
          <w:kern w:val="24"/>
          <w:sz w:val="24"/>
          <w:szCs w:val="24"/>
        </w:rPr>
        <w:t>often  multiple</w:t>
      </w:r>
      <w:proofErr w:type="gramEnd"/>
      <w:r w:rsidRPr="00124C1E">
        <w:rPr>
          <w:rFonts w:ascii="Times New Roman" w:eastAsiaTheme="minorEastAsia" w:hAnsi="Times New Roman" w:cs="Times New Roman"/>
          <w:color w:val="000000" w:themeColor="text1"/>
          <w:kern w:val="24"/>
          <w:sz w:val="24"/>
          <w:szCs w:val="24"/>
        </w:rPr>
        <w:t xml:space="preserve"> cases in  at-risk  animals. </w:t>
      </w:r>
    </w:p>
    <w:p w:rsidR="001D0C69" w:rsidRPr="00124C1E" w:rsidRDefault="001D0C69" w:rsidP="00BF7DD4">
      <w:pPr>
        <w:pStyle w:val="ListParagraph"/>
        <w:numPr>
          <w:ilvl w:val="1"/>
          <w:numId w:val="2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Sheep of all ages - occurs as outbreaks predisposed by wounds from shearing, docking, castration, dystocia</w:t>
      </w:r>
    </w:p>
    <w:p w:rsidR="001D0C69" w:rsidRPr="00124C1E" w:rsidRDefault="001D0C69" w:rsidP="00BF7DD4">
      <w:pPr>
        <w:pStyle w:val="ListParagraph"/>
        <w:numPr>
          <w:ilvl w:val="1"/>
          <w:numId w:val="2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 xml:space="preserve">Source of infection </w:t>
      </w:r>
    </w:p>
    <w:p w:rsidR="001D0C69" w:rsidRPr="00124C1E" w:rsidRDefault="001D0C69" w:rsidP="00BF7DD4">
      <w:pPr>
        <w:pStyle w:val="ListParagraph"/>
        <w:numPr>
          <w:ilvl w:val="1"/>
          <w:numId w:val="2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Blackleg is a soil-borne infection but the </w:t>
      </w:r>
      <w:proofErr w:type="gramStart"/>
      <w:r w:rsidRPr="00124C1E">
        <w:rPr>
          <w:rFonts w:ascii="Times New Roman" w:eastAsiaTheme="minorEastAsia" w:hAnsi="Times New Roman" w:cs="Times New Roman"/>
          <w:color w:val="000000" w:themeColor="text1"/>
          <w:kern w:val="24"/>
          <w:sz w:val="24"/>
          <w:szCs w:val="24"/>
        </w:rPr>
        <w:t>portal  by</w:t>
      </w:r>
      <w:proofErr w:type="gramEnd"/>
      <w:r w:rsidRPr="00124C1E">
        <w:rPr>
          <w:rFonts w:ascii="Times New Roman" w:eastAsiaTheme="minorEastAsia" w:hAnsi="Times New Roman" w:cs="Times New Roman"/>
          <w:color w:val="000000" w:themeColor="text1"/>
          <w:kern w:val="24"/>
          <w:sz w:val="24"/>
          <w:szCs w:val="24"/>
        </w:rPr>
        <w:t xml:space="preserve">  which  the  organism  enters the body is still  in  dispute.</w:t>
      </w:r>
    </w:p>
    <w:p w:rsidR="001D0C69" w:rsidRPr="00124C1E" w:rsidRDefault="001D0C69" w:rsidP="00BF7DD4">
      <w:pPr>
        <w:pStyle w:val="ListParagraph"/>
        <w:numPr>
          <w:ilvl w:val="1"/>
          <w:numId w:val="2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It is presumed that  the  portal  of  entry is  through  the alimentary  mucosa  after  ingestion  of contaminated  feed</w:t>
      </w:r>
    </w:p>
    <w:p w:rsidR="001D0C69" w:rsidRPr="00124C1E" w:rsidRDefault="001D0C69" w:rsidP="00BF7DD4">
      <w:pPr>
        <w:pStyle w:val="ListParagraph"/>
        <w:numPr>
          <w:ilvl w:val="1"/>
          <w:numId w:val="2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bacteria may be  found in  the  spleen, liver, and  alimentary tract of normal  animals, and</w:t>
      </w:r>
    </w:p>
    <w:p w:rsidR="001D0C69" w:rsidRPr="00124C1E" w:rsidRDefault="001D0C69" w:rsidP="00BF7DD4">
      <w:pPr>
        <w:pStyle w:val="ListParagraph"/>
        <w:numPr>
          <w:ilvl w:val="1"/>
          <w:numId w:val="2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 contamination of the soil  and  pasture  may  occur  from  infected feces  or  decomposition  of  carcasses  of animals dying of the disease</w:t>
      </w:r>
    </w:p>
    <w:p w:rsidR="001D0C69" w:rsidRPr="00124C1E" w:rsidRDefault="001D0C69" w:rsidP="00BF7DD4">
      <w:pPr>
        <w:pStyle w:val="ListParagraph"/>
        <w:numPr>
          <w:ilvl w:val="0"/>
          <w:numId w:val="2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 xml:space="preserve">Transmission </w:t>
      </w:r>
    </w:p>
    <w:p w:rsidR="001D0C69" w:rsidRPr="00124C1E" w:rsidRDefault="001D0C69" w:rsidP="00BF7DD4">
      <w:pPr>
        <w:pStyle w:val="ListParagraph"/>
        <w:numPr>
          <w:ilvl w:val="1"/>
          <w:numId w:val="2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In cattle the disease usually occurs with</w:t>
      </w:r>
      <w:r w:rsidRPr="00124C1E">
        <w:rPr>
          <w:rFonts w:ascii="Times New Roman" w:eastAsiaTheme="minorEastAsia" w:hAnsi="Times New Roman" w:cs="Times New Roman"/>
          <w:color w:val="000000" w:themeColor="text1"/>
          <w:kern w:val="24"/>
          <w:sz w:val="24"/>
          <w:szCs w:val="24"/>
        </w:rPr>
        <w:softHyphen/>
        <w:t>out  a  history  of  trauma  but in  sheep  is almost  always  a  wound  infection.</w:t>
      </w:r>
    </w:p>
    <w:p w:rsidR="001D0C69" w:rsidRPr="00124C1E" w:rsidRDefault="001D0C69" w:rsidP="00BF7DD4">
      <w:pPr>
        <w:pStyle w:val="ListParagraph"/>
        <w:numPr>
          <w:ilvl w:val="1"/>
          <w:numId w:val="2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disease is not transmitted directly  from sick animals to healthy animals</w:t>
      </w:r>
    </w:p>
    <w:p w:rsidR="001D0C69" w:rsidRPr="00124C1E" w:rsidRDefault="001D0C69" w:rsidP="00124C1E">
      <w:pPr>
        <w:pStyle w:val="NormalWeb"/>
        <w:spacing w:before="134" w:beforeAutospacing="0" w:after="0" w:afterAutospacing="0" w:line="360" w:lineRule="auto"/>
        <w:ind w:left="1166" w:hanging="446"/>
      </w:pPr>
      <w:r w:rsidRPr="00124C1E">
        <w:rPr>
          <w:rFonts w:eastAsiaTheme="minorEastAsia"/>
          <w:b/>
          <w:bCs/>
          <w:color w:val="C00000"/>
          <w:kern w:val="24"/>
        </w:rPr>
        <w:lastRenderedPageBreak/>
        <w:t xml:space="preserve">Risk factors </w:t>
      </w:r>
    </w:p>
    <w:p w:rsidR="001D0C69" w:rsidRPr="00124C1E" w:rsidRDefault="001D0C69" w:rsidP="00124C1E">
      <w:pPr>
        <w:pStyle w:val="NormalWeb"/>
        <w:spacing w:before="115" w:beforeAutospacing="0" w:after="0" w:afterAutospacing="0" w:line="360" w:lineRule="auto"/>
        <w:ind w:left="1166" w:hanging="446"/>
      </w:pPr>
      <w:r w:rsidRPr="00124C1E">
        <w:rPr>
          <w:rFonts w:eastAsiaTheme="minorEastAsia"/>
          <w:b/>
          <w:bCs/>
          <w:i/>
          <w:iCs/>
          <w:color w:val="002060"/>
          <w:kern w:val="24"/>
        </w:rPr>
        <w:t xml:space="preserve">Environment risk factors </w:t>
      </w:r>
    </w:p>
    <w:p w:rsidR="001D0C69" w:rsidRPr="00124C1E" w:rsidRDefault="001D0C69" w:rsidP="00BF7DD4">
      <w:pPr>
        <w:pStyle w:val="ListParagraph"/>
        <w:numPr>
          <w:ilvl w:val="1"/>
          <w:numId w:val="28"/>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Typical blackleg of  cattle has a  seasonal incidence, with  most cases  occurring in the warm months of the  year</w:t>
      </w:r>
    </w:p>
    <w:p w:rsidR="001D0C69" w:rsidRPr="00124C1E" w:rsidRDefault="001D0C69" w:rsidP="00BF7DD4">
      <w:pPr>
        <w:pStyle w:val="ListParagraph"/>
        <w:numPr>
          <w:ilvl w:val="1"/>
          <w:numId w:val="28"/>
        </w:numPr>
        <w:spacing w:after="0" w:line="360" w:lineRule="auto"/>
        <w:rPr>
          <w:rFonts w:ascii="Times New Roman" w:hAnsi="Times New Roman" w:cs="Times New Roman"/>
          <w:sz w:val="24"/>
          <w:szCs w:val="24"/>
        </w:rPr>
      </w:pPr>
      <w:proofErr w:type="gramStart"/>
      <w:r w:rsidRPr="00124C1E">
        <w:rPr>
          <w:rFonts w:ascii="Times New Roman" w:eastAsiaTheme="minorEastAsia" w:hAnsi="Times New Roman" w:cs="Times New Roman"/>
          <w:color w:val="000000" w:themeColor="text1"/>
          <w:kern w:val="24"/>
          <w:sz w:val="24"/>
          <w:szCs w:val="24"/>
        </w:rPr>
        <w:t>occurred</w:t>
      </w:r>
      <w:proofErr w:type="gramEnd"/>
      <w:r w:rsidRPr="00124C1E">
        <w:rPr>
          <w:rFonts w:ascii="Times New Roman" w:eastAsiaTheme="minorEastAsia" w:hAnsi="Times New Roman" w:cs="Times New Roman"/>
          <w:color w:val="000000" w:themeColor="text1"/>
          <w:kern w:val="24"/>
          <w:sz w:val="24"/>
          <w:szCs w:val="24"/>
        </w:rPr>
        <w:t xml:space="preserve"> following excavation of soil,  which  suggests that disturbance  of  the  soil  may  expose  and activate latent spores.</w:t>
      </w:r>
    </w:p>
    <w:p w:rsidR="001D0C69" w:rsidRPr="00124C1E" w:rsidRDefault="001D0C69" w:rsidP="00124C1E">
      <w:pPr>
        <w:pStyle w:val="NormalWeb"/>
        <w:spacing w:before="115" w:beforeAutospacing="0" w:after="0" w:afterAutospacing="0" w:line="360" w:lineRule="auto"/>
        <w:ind w:left="1166" w:hanging="446"/>
        <w:jc w:val="both"/>
      </w:pPr>
      <w:r w:rsidRPr="00124C1E">
        <w:rPr>
          <w:rFonts w:eastAsiaTheme="minorEastAsia"/>
          <w:i/>
          <w:iCs/>
          <w:color w:val="002060"/>
          <w:kern w:val="24"/>
        </w:rPr>
        <w:t>Animal risk factors</w:t>
      </w:r>
    </w:p>
    <w:p w:rsidR="001D0C69" w:rsidRPr="00124C1E" w:rsidRDefault="001D0C69" w:rsidP="00BF7DD4">
      <w:pPr>
        <w:pStyle w:val="ListParagraph"/>
        <w:numPr>
          <w:ilvl w:val="1"/>
          <w:numId w:val="2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In  cattle  the  disease  is  largely confined to young stock between the ages of 6 months and 2 years, although disease occurs  occasionally  in  younger  animals and  cattle up to 3 years</w:t>
      </w:r>
    </w:p>
    <w:p w:rsidR="001D0C69" w:rsidRPr="00124C1E" w:rsidRDefault="001D0C69" w:rsidP="00BF7DD4">
      <w:pPr>
        <w:pStyle w:val="ListParagraph"/>
        <w:numPr>
          <w:ilvl w:val="1"/>
          <w:numId w:val="2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In the  field, risk factors include rapidly growing cattle and a high plane of nutrition</w:t>
      </w:r>
    </w:p>
    <w:p w:rsidR="001D0C69" w:rsidRPr="00124C1E" w:rsidRDefault="001D0C69" w:rsidP="00BF7DD4">
      <w:pPr>
        <w:pStyle w:val="ListParagraph"/>
        <w:numPr>
          <w:ilvl w:val="1"/>
          <w:numId w:val="29"/>
        </w:numPr>
        <w:spacing w:after="0" w:line="360" w:lineRule="auto"/>
        <w:jc w:val="both"/>
        <w:rPr>
          <w:rFonts w:ascii="Times New Roman" w:hAnsi="Times New Roman" w:cs="Times New Roman"/>
          <w:sz w:val="24"/>
          <w:szCs w:val="24"/>
        </w:rPr>
      </w:pPr>
      <w:proofErr w:type="gramStart"/>
      <w:r w:rsidRPr="00124C1E">
        <w:rPr>
          <w:rFonts w:ascii="Times New Roman" w:eastAsiaTheme="minorEastAsia" w:hAnsi="Times New Roman" w:cs="Times New Roman"/>
          <w:color w:val="000000" w:themeColor="text1"/>
          <w:kern w:val="24"/>
          <w:sz w:val="24"/>
          <w:szCs w:val="24"/>
        </w:rPr>
        <w:t>In  sheep</w:t>
      </w:r>
      <w:proofErr w:type="gramEnd"/>
      <w:r w:rsidRPr="00124C1E">
        <w:rPr>
          <w:rFonts w:ascii="Times New Roman" w:eastAsiaTheme="minorEastAsia" w:hAnsi="Times New Roman" w:cs="Times New Roman"/>
          <w:color w:val="000000" w:themeColor="text1"/>
          <w:kern w:val="24"/>
          <w:sz w:val="24"/>
          <w:szCs w:val="24"/>
        </w:rPr>
        <w:t xml:space="preserve"> there is  no  restriction to age group.</w:t>
      </w:r>
    </w:p>
    <w:p w:rsidR="001D0C69" w:rsidRPr="00124C1E" w:rsidRDefault="001D0C69" w:rsidP="00BF7DD4">
      <w:pPr>
        <w:pStyle w:val="ListParagraph"/>
        <w:numPr>
          <w:ilvl w:val="1"/>
          <w:numId w:val="29"/>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Pathogenesis</w:t>
      </w:r>
    </w:p>
    <w:p w:rsidR="001D0C69" w:rsidRPr="00124C1E" w:rsidRDefault="001D0C69" w:rsidP="00BF7DD4">
      <w:pPr>
        <w:pStyle w:val="ListParagraph"/>
        <w:numPr>
          <w:ilvl w:val="1"/>
          <w:numId w:val="2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Toxin formed  by  the  organism  produces  a severe  necrotizing  myositis  locally  in skeletal muscles, and a systemic  toxemia that  is usually  fatal.  </w:t>
      </w:r>
    </w:p>
    <w:p w:rsidR="001D0C69" w:rsidRPr="00124C1E" w:rsidRDefault="001D0C69" w:rsidP="00BF7DD4">
      <w:pPr>
        <w:pStyle w:val="ListParagraph"/>
        <w:numPr>
          <w:ilvl w:val="1"/>
          <w:numId w:val="29"/>
        </w:numPr>
        <w:spacing w:after="0" w:line="360" w:lineRule="auto"/>
        <w:jc w:val="both"/>
        <w:rPr>
          <w:rFonts w:ascii="Times New Roman" w:hAnsi="Times New Roman" w:cs="Times New Roman"/>
          <w:sz w:val="24"/>
          <w:szCs w:val="24"/>
        </w:rPr>
      </w:pPr>
      <w:proofErr w:type="gramStart"/>
      <w:r w:rsidRPr="00124C1E">
        <w:rPr>
          <w:rFonts w:ascii="Times New Roman" w:eastAsiaTheme="minorEastAsia" w:hAnsi="Times New Roman" w:cs="Times New Roman"/>
          <w:color w:val="000000" w:themeColor="text1"/>
          <w:kern w:val="24"/>
          <w:sz w:val="24"/>
          <w:szCs w:val="24"/>
        </w:rPr>
        <w:t>In  cattle</w:t>
      </w:r>
      <w:proofErr w:type="gramEnd"/>
      <w:r w:rsidRPr="00124C1E">
        <w:rPr>
          <w:rFonts w:ascii="Times New Roman" w:eastAsiaTheme="minorEastAsia" w:hAnsi="Times New Roman" w:cs="Times New Roman"/>
          <w:color w:val="000000" w:themeColor="text1"/>
          <w:kern w:val="24"/>
          <w:sz w:val="24"/>
          <w:szCs w:val="24"/>
        </w:rPr>
        <w:t xml:space="preserve">  and  sheep atypical outbreaks of sudden death occur in which  the lethal lesion  is  a  </w:t>
      </w:r>
      <w:proofErr w:type="spellStart"/>
      <w:r w:rsidRPr="00124C1E">
        <w:rPr>
          <w:rFonts w:ascii="Times New Roman" w:eastAsiaTheme="minorEastAsia" w:hAnsi="Times New Roman" w:cs="Times New Roman"/>
          <w:color w:val="000000" w:themeColor="text1"/>
          <w:kern w:val="24"/>
          <w:sz w:val="24"/>
          <w:szCs w:val="24"/>
        </w:rPr>
        <w:t>clostridial</w:t>
      </w:r>
      <w:proofErr w:type="spellEnd"/>
      <w:r w:rsidRPr="00124C1E">
        <w:rPr>
          <w:rFonts w:ascii="Times New Roman" w:eastAsiaTheme="minorEastAsia" w:hAnsi="Times New Roman" w:cs="Times New Roman"/>
          <w:color w:val="000000" w:themeColor="text1"/>
          <w:kern w:val="24"/>
          <w:sz w:val="24"/>
          <w:szCs w:val="24"/>
        </w:rPr>
        <w:t xml:space="preserve"> cardiac myositis.</w:t>
      </w:r>
    </w:p>
    <w:p w:rsidR="001D0C69" w:rsidRPr="00124C1E" w:rsidRDefault="001D0C69" w:rsidP="00124C1E">
      <w:pPr>
        <w:pStyle w:val="NormalWeb"/>
        <w:spacing w:before="115" w:beforeAutospacing="0" w:after="0" w:afterAutospacing="0" w:line="360" w:lineRule="auto"/>
        <w:ind w:left="1166" w:hanging="446"/>
        <w:jc w:val="both"/>
      </w:pPr>
      <w:r w:rsidRPr="00124C1E">
        <w:rPr>
          <w:rFonts w:eastAsiaTheme="minorEastAsia"/>
          <w:b/>
          <w:bCs/>
          <w:color w:val="C00000"/>
          <w:kern w:val="24"/>
        </w:rPr>
        <w:t>Clinical findings</w:t>
      </w:r>
    </w:p>
    <w:p w:rsidR="001D0C69" w:rsidRPr="00124C1E" w:rsidRDefault="001D0C69" w:rsidP="00BF7DD4">
      <w:pPr>
        <w:pStyle w:val="ListParagraph"/>
        <w:numPr>
          <w:ilvl w:val="1"/>
          <w:numId w:val="30"/>
        </w:numPr>
        <w:spacing w:after="0" w:line="360" w:lineRule="auto"/>
        <w:jc w:val="both"/>
        <w:rPr>
          <w:rFonts w:ascii="Times New Roman" w:hAnsi="Times New Roman" w:cs="Times New Roman"/>
          <w:sz w:val="24"/>
          <w:szCs w:val="24"/>
        </w:rPr>
      </w:pPr>
      <w:r w:rsidRPr="00124C1E">
        <w:rPr>
          <w:rFonts w:ascii="Times New Roman" w:eastAsia="Gulim" w:hAnsi="Times New Roman" w:cs="Times New Roman"/>
          <w:color w:val="000000" w:themeColor="text1"/>
          <w:kern w:val="24"/>
          <w:sz w:val="24"/>
          <w:szCs w:val="24"/>
        </w:rPr>
        <w:t>If</w:t>
      </w:r>
      <w:r w:rsidRPr="00124C1E">
        <w:rPr>
          <w:rFonts w:ascii="Times New Roman" w:eastAsia="Gulim" w:hAnsi="Times New Roman" w:cs="Times New Roman"/>
          <w:color w:val="000000" w:themeColor="text1"/>
          <w:kern w:val="24"/>
          <w:sz w:val="24"/>
          <w:szCs w:val="24"/>
          <w:lang w:eastAsia="ko-KR"/>
        </w:rPr>
        <w:t xml:space="preserve">  </w:t>
      </w:r>
      <w:r w:rsidRPr="00124C1E">
        <w:rPr>
          <w:rFonts w:ascii="Times New Roman" w:eastAsiaTheme="minorEastAsia" w:hAnsi="Times New Roman" w:cs="Times New Roman"/>
          <w:color w:val="000000" w:themeColor="text1"/>
          <w:kern w:val="24"/>
          <w:sz w:val="24"/>
          <w:szCs w:val="24"/>
        </w:rPr>
        <w:t>the  animal  is  observed  before  death there  is  severe  lameness,  usually  with pronounced  swelling of the  upper part of the affected leg</w:t>
      </w:r>
    </w:p>
    <w:p w:rsidR="001D0C69" w:rsidRPr="00124C1E" w:rsidRDefault="001D0C69" w:rsidP="00BF7DD4">
      <w:pPr>
        <w:pStyle w:val="ListParagraph"/>
        <w:numPr>
          <w:ilvl w:val="1"/>
          <w:numId w:val="3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Characteristics swellings can also develop in the hip, shoulder, chest, back and neck </w:t>
      </w:r>
    </w:p>
    <w:p w:rsidR="001D0C69" w:rsidRPr="00124C1E" w:rsidRDefault="001D0C69" w:rsidP="00BF7DD4">
      <w:pPr>
        <w:pStyle w:val="ListParagraph"/>
        <w:numPr>
          <w:ilvl w:val="1"/>
          <w:numId w:val="3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On closer examination the animal  will be  found  to  be very  depressed and have  complete  anorexia and </w:t>
      </w:r>
      <w:proofErr w:type="spellStart"/>
      <w:r w:rsidRPr="00124C1E">
        <w:rPr>
          <w:rFonts w:ascii="Times New Roman" w:eastAsiaTheme="minorEastAsia" w:hAnsi="Times New Roman" w:cs="Times New Roman"/>
          <w:color w:val="000000" w:themeColor="text1"/>
          <w:kern w:val="24"/>
          <w:sz w:val="24"/>
          <w:szCs w:val="24"/>
        </w:rPr>
        <w:t>ruminal</w:t>
      </w:r>
      <w:proofErr w:type="spellEnd"/>
      <w:r w:rsidRPr="00124C1E">
        <w:rPr>
          <w:rFonts w:ascii="Times New Roman" w:eastAsiaTheme="minorEastAsia" w:hAnsi="Times New Roman" w:cs="Times New Roman"/>
          <w:color w:val="000000" w:themeColor="text1"/>
          <w:kern w:val="24"/>
          <w:sz w:val="24"/>
          <w:szCs w:val="24"/>
        </w:rPr>
        <w:t xml:space="preserve"> stasis,  and  a  high  temperature  (41°C)</w:t>
      </w:r>
    </w:p>
    <w:p w:rsidR="001D0C69" w:rsidRPr="00124C1E" w:rsidRDefault="001D0C69" w:rsidP="00BF7DD4">
      <w:pPr>
        <w:pStyle w:val="ListParagraph"/>
        <w:numPr>
          <w:ilvl w:val="1"/>
          <w:numId w:val="3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In the early stages the swelling is hot and painful to the touch but soon becomes cold and painless, and edema and emphysema can be felt. </w:t>
      </w:r>
    </w:p>
    <w:p w:rsidR="001D0C69" w:rsidRPr="00124C1E" w:rsidRDefault="001D0C69" w:rsidP="00BF7DD4">
      <w:pPr>
        <w:pStyle w:val="ListParagraph"/>
        <w:numPr>
          <w:ilvl w:val="1"/>
          <w:numId w:val="3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skin is discolored and soon becomes dry and cracked.</w:t>
      </w:r>
    </w:p>
    <w:p w:rsidR="001D0C69" w:rsidRPr="00124C1E" w:rsidRDefault="001D0C69" w:rsidP="00BF7DD4">
      <w:pPr>
        <w:pStyle w:val="ListParagraph"/>
        <w:numPr>
          <w:ilvl w:val="1"/>
          <w:numId w:val="3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lastRenderedPageBreak/>
        <w:t>Occasional cases are seen where the lesions are present in other locations such as the base of the tongue, the heart muscle, the diaphragm and the brisket, and the udder.</w:t>
      </w:r>
    </w:p>
    <w:p w:rsidR="001D0C69" w:rsidRPr="00124C1E" w:rsidRDefault="001D0C69" w:rsidP="00BF7DD4">
      <w:pPr>
        <w:pStyle w:val="ListParagraph"/>
        <w:numPr>
          <w:ilvl w:val="1"/>
          <w:numId w:val="3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condition develops rapidly and the animal dies quietly 12-36 hours after the appearance of signs.</w:t>
      </w:r>
    </w:p>
    <w:p w:rsidR="001D0C69" w:rsidRPr="00124C1E" w:rsidRDefault="001D0C69" w:rsidP="00BF7DD4">
      <w:pPr>
        <w:pStyle w:val="ListParagraph"/>
        <w:numPr>
          <w:ilvl w:val="1"/>
          <w:numId w:val="3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Many animals die without signs having been observed</w:t>
      </w:r>
    </w:p>
    <w:p w:rsidR="001D0C69" w:rsidRPr="00124C1E" w:rsidRDefault="001D0C69" w:rsidP="00BF7DD4">
      <w:pPr>
        <w:pStyle w:val="ListParagraph"/>
        <w:numPr>
          <w:ilvl w:val="1"/>
          <w:numId w:val="3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Incision of the affected muscle mass reveals dark red to black</w:t>
      </w:r>
    </w:p>
    <w:p w:rsidR="001D0C69" w:rsidRPr="00124C1E" w:rsidRDefault="001D0C69" w:rsidP="00124C1E">
      <w:pPr>
        <w:pStyle w:val="NormalWeb"/>
        <w:spacing w:before="125" w:beforeAutospacing="0" w:after="0" w:afterAutospacing="0" w:line="360" w:lineRule="auto"/>
        <w:ind w:left="1166" w:hanging="446"/>
        <w:jc w:val="both"/>
      </w:pPr>
      <w:r w:rsidRPr="00124C1E">
        <w:rPr>
          <w:rFonts w:eastAsiaTheme="minorEastAsia"/>
          <w:b/>
          <w:bCs/>
          <w:color w:val="C00000"/>
          <w:kern w:val="24"/>
        </w:rPr>
        <w:t>Diagnosis</w:t>
      </w:r>
    </w:p>
    <w:p w:rsidR="001D0C69" w:rsidRPr="00124C1E" w:rsidRDefault="001D0C69" w:rsidP="00BF7DD4">
      <w:pPr>
        <w:pStyle w:val="ListParagraph"/>
        <w:numPr>
          <w:ilvl w:val="1"/>
          <w:numId w:val="3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A diagnosis can be reached on the basis of clinical signs and necropsy findings</w:t>
      </w:r>
    </w:p>
    <w:p w:rsidR="001D0C69" w:rsidRPr="00124C1E" w:rsidRDefault="001D0C69" w:rsidP="00BF7DD4">
      <w:pPr>
        <w:pStyle w:val="ListParagraph"/>
        <w:numPr>
          <w:ilvl w:val="1"/>
          <w:numId w:val="3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swelling is spongy and if pressed it gas can be felt under the skin.</w:t>
      </w:r>
    </w:p>
    <w:p w:rsidR="001D0C69" w:rsidRPr="00124C1E" w:rsidRDefault="001D0C69" w:rsidP="00BF7DD4">
      <w:pPr>
        <w:pStyle w:val="ListParagraph"/>
        <w:numPr>
          <w:ilvl w:val="1"/>
          <w:numId w:val="3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i/>
          <w:iCs/>
          <w:color w:val="000000" w:themeColor="text1"/>
          <w:kern w:val="24"/>
          <w:sz w:val="24"/>
          <w:szCs w:val="24"/>
        </w:rPr>
        <w:t xml:space="preserve">C. </w:t>
      </w:r>
      <w:proofErr w:type="spellStart"/>
      <w:r w:rsidRPr="00124C1E">
        <w:rPr>
          <w:rFonts w:ascii="Times New Roman" w:eastAsiaTheme="minorEastAsia" w:hAnsi="Times New Roman" w:cs="Times New Roman"/>
          <w:i/>
          <w:iCs/>
          <w:color w:val="000000" w:themeColor="text1"/>
          <w:kern w:val="24"/>
          <w:sz w:val="24"/>
          <w:szCs w:val="24"/>
        </w:rPr>
        <w:t>chauvoei</w:t>
      </w:r>
      <w:proofErr w:type="spellEnd"/>
      <w:r w:rsidRPr="00124C1E">
        <w:rPr>
          <w:rFonts w:ascii="Times New Roman" w:eastAsiaTheme="minorEastAsia" w:hAnsi="Times New Roman" w:cs="Times New Roman"/>
          <w:i/>
          <w:iCs/>
          <w:color w:val="000000" w:themeColor="text1"/>
          <w:kern w:val="24"/>
          <w:sz w:val="24"/>
          <w:szCs w:val="24"/>
        </w:rPr>
        <w:t xml:space="preserve"> </w:t>
      </w:r>
      <w:r w:rsidRPr="00124C1E">
        <w:rPr>
          <w:rFonts w:ascii="Times New Roman" w:eastAsiaTheme="minorEastAsia" w:hAnsi="Times New Roman" w:cs="Times New Roman"/>
          <w:color w:val="000000" w:themeColor="text1"/>
          <w:kern w:val="24"/>
          <w:sz w:val="24"/>
          <w:szCs w:val="24"/>
        </w:rPr>
        <w:t>can be identified by the staining of lesion impression smears</w:t>
      </w:r>
    </w:p>
    <w:p w:rsidR="001D0C69" w:rsidRPr="00124C1E" w:rsidRDefault="001D0C69" w:rsidP="00BF7DD4">
      <w:pPr>
        <w:pStyle w:val="ListParagraph"/>
        <w:numPr>
          <w:ilvl w:val="0"/>
          <w:numId w:val="3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Confirmation Fluorescent antibody identification of </w:t>
      </w:r>
      <w:r w:rsidRPr="00124C1E">
        <w:rPr>
          <w:rFonts w:ascii="Times New Roman" w:eastAsiaTheme="minorEastAsia" w:hAnsi="Times New Roman" w:cs="Times New Roman"/>
          <w:i/>
          <w:iCs/>
          <w:color w:val="000000" w:themeColor="text1"/>
          <w:kern w:val="24"/>
          <w:sz w:val="24"/>
          <w:szCs w:val="24"/>
        </w:rPr>
        <w:t xml:space="preserve">C. </w:t>
      </w:r>
      <w:proofErr w:type="spellStart"/>
      <w:r w:rsidRPr="00124C1E">
        <w:rPr>
          <w:rFonts w:ascii="Times New Roman" w:eastAsiaTheme="minorEastAsia" w:hAnsi="Times New Roman" w:cs="Times New Roman"/>
          <w:i/>
          <w:iCs/>
          <w:color w:val="000000" w:themeColor="text1"/>
          <w:kern w:val="24"/>
          <w:sz w:val="24"/>
          <w:szCs w:val="24"/>
        </w:rPr>
        <w:t>chauvoei</w:t>
      </w:r>
      <w:proofErr w:type="spellEnd"/>
      <w:r w:rsidRPr="00124C1E">
        <w:rPr>
          <w:rFonts w:ascii="Times New Roman" w:eastAsiaTheme="minorEastAsia" w:hAnsi="Times New Roman" w:cs="Times New Roman"/>
          <w:i/>
          <w:iCs/>
          <w:color w:val="000000" w:themeColor="text1"/>
          <w:kern w:val="24"/>
          <w:sz w:val="24"/>
          <w:szCs w:val="24"/>
        </w:rPr>
        <w:t xml:space="preserve"> </w:t>
      </w:r>
      <w:r w:rsidRPr="00124C1E">
        <w:rPr>
          <w:rFonts w:ascii="Times New Roman" w:eastAsiaTheme="minorEastAsia" w:hAnsi="Times New Roman" w:cs="Times New Roman"/>
          <w:color w:val="000000" w:themeColor="text1"/>
          <w:kern w:val="24"/>
          <w:sz w:val="24"/>
          <w:szCs w:val="24"/>
        </w:rPr>
        <w:t>in lesion</w:t>
      </w:r>
    </w:p>
    <w:p w:rsidR="001D0C69" w:rsidRPr="00124C1E" w:rsidRDefault="001D0C69" w:rsidP="00BF7DD4">
      <w:pPr>
        <w:pStyle w:val="ListParagraph"/>
        <w:numPr>
          <w:ilvl w:val="0"/>
          <w:numId w:val="3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Cultural examination is likely to be unrewarding unless fresh tissue is available and special techniques used.</w:t>
      </w:r>
    </w:p>
    <w:p w:rsidR="001D0C69" w:rsidRPr="00124C1E" w:rsidRDefault="001D0C69" w:rsidP="00124C1E">
      <w:pPr>
        <w:pStyle w:val="NormalWeb"/>
        <w:spacing w:before="134" w:beforeAutospacing="0" w:after="0" w:afterAutospacing="0" w:line="360" w:lineRule="auto"/>
        <w:ind w:left="547" w:hanging="547"/>
      </w:pPr>
      <w:r w:rsidRPr="00124C1E">
        <w:rPr>
          <w:rFonts w:eastAsiaTheme="minorEastAsia"/>
          <w:b/>
          <w:bCs/>
          <w:color w:val="C00000"/>
          <w:kern w:val="24"/>
        </w:rPr>
        <w:t>Treatment</w:t>
      </w:r>
    </w:p>
    <w:p w:rsidR="001D0C69" w:rsidRPr="00124C1E" w:rsidRDefault="001D0C69" w:rsidP="00BF7DD4">
      <w:pPr>
        <w:pStyle w:val="ListParagraph"/>
        <w:numPr>
          <w:ilvl w:val="1"/>
          <w:numId w:val="32"/>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Treatment of affected animals with penicillin and surgical debridement of the lesion, </w:t>
      </w:r>
    </w:p>
    <w:p w:rsidR="001D0C69" w:rsidRPr="00124C1E" w:rsidRDefault="001D0C69" w:rsidP="00BF7DD4">
      <w:pPr>
        <w:pStyle w:val="ListParagraph"/>
        <w:numPr>
          <w:ilvl w:val="1"/>
          <w:numId w:val="32"/>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Recovery rates are low because of the extensive nature of the lesions.</w:t>
      </w:r>
    </w:p>
    <w:p w:rsidR="001D0C69" w:rsidRPr="00124C1E" w:rsidRDefault="001D0C69" w:rsidP="00BF7DD4">
      <w:pPr>
        <w:pStyle w:val="ListParagraph"/>
        <w:numPr>
          <w:ilvl w:val="0"/>
          <w:numId w:val="33"/>
        </w:numPr>
        <w:spacing w:after="0" w:line="360" w:lineRule="auto"/>
        <w:jc w:val="center"/>
        <w:rPr>
          <w:rFonts w:ascii="Times New Roman" w:hAnsi="Times New Roman" w:cs="Times New Roman"/>
          <w:sz w:val="24"/>
          <w:szCs w:val="24"/>
        </w:rPr>
      </w:pPr>
      <w:r w:rsidRPr="00124C1E">
        <w:rPr>
          <w:rFonts w:ascii="Times New Roman" w:eastAsiaTheme="minorEastAsia" w:hAnsi="Times New Roman" w:cs="Times New Roman"/>
          <w:b/>
          <w:bCs/>
          <w:color w:val="FF0000"/>
          <w:kern w:val="24"/>
          <w:sz w:val="24"/>
          <w:szCs w:val="24"/>
          <w14:shadow w14:blurRad="38100" w14:dist="25400" w14:dir="5400000" w14:sx="100000" w14:sy="100000" w14:kx="0" w14:ky="0" w14:algn="tl">
            <w14:srgbClr w14:val="000000">
              <w14:alpha w14:val="57000"/>
            </w14:srgbClr>
          </w14:shadow>
        </w:rPr>
        <w:t>3.TUBERCULOSIS</w:t>
      </w:r>
    </w:p>
    <w:p w:rsidR="001D0C69" w:rsidRPr="00124C1E" w:rsidRDefault="001D0C69" w:rsidP="00BF7DD4">
      <w:pPr>
        <w:pStyle w:val="ListParagraph"/>
        <w:numPr>
          <w:ilvl w:val="0"/>
          <w:numId w:val="3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It is an important highly infectious bacterial disease.</w:t>
      </w:r>
    </w:p>
    <w:p w:rsidR="001D0C69" w:rsidRPr="00124C1E" w:rsidRDefault="001D0C69" w:rsidP="00124C1E">
      <w:pPr>
        <w:pStyle w:val="NormalWeb"/>
        <w:spacing w:before="134" w:beforeAutospacing="0" w:after="0" w:afterAutospacing="0" w:line="360" w:lineRule="auto"/>
        <w:ind w:left="634" w:hanging="634"/>
        <w:jc w:val="both"/>
      </w:pPr>
      <w:r w:rsidRPr="00124C1E">
        <w:rPr>
          <w:rFonts w:eastAsiaTheme="minorEastAsia"/>
          <w:b/>
          <w:bCs/>
          <w:color w:val="C00000"/>
          <w:kern w:val="24"/>
        </w:rPr>
        <w:t>Synonyms</w:t>
      </w:r>
    </w:p>
    <w:p w:rsidR="001D0C69" w:rsidRPr="00124C1E" w:rsidRDefault="001D0C69" w:rsidP="00BF7DD4">
      <w:pPr>
        <w:pStyle w:val="ListParagraph"/>
        <w:numPr>
          <w:ilvl w:val="0"/>
          <w:numId w:val="35"/>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70C0"/>
          <w:kern w:val="24"/>
          <w:sz w:val="24"/>
          <w:szCs w:val="24"/>
        </w:rPr>
        <w:t xml:space="preserve">Great white plague, Pearl disease, </w:t>
      </w:r>
      <w:proofErr w:type="spellStart"/>
      <w:r w:rsidRPr="00124C1E">
        <w:rPr>
          <w:rFonts w:ascii="Times New Roman" w:eastAsiaTheme="minorEastAsia" w:hAnsi="Times New Roman" w:cs="Times New Roman"/>
          <w:color w:val="0070C0"/>
          <w:kern w:val="24"/>
          <w:sz w:val="24"/>
          <w:szCs w:val="24"/>
        </w:rPr>
        <w:t>Scorofula</w:t>
      </w:r>
      <w:proofErr w:type="spellEnd"/>
      <w:r w:rsidRPr="00124C1E">
        <w:rPr>
          <w:rFonts w:ascii="Times New Roman" w:eastAsiaTheme="minorEastAsia" w:hAnsi="Times New Roman" w:cs="Times New Roman"/>
          <w:color w:val="0070C0"/>
          <w:kern w:val="24"/>
          <w:sz w:val="24"/>
          <w:szCs w:val="24"/>
        </w:rPr>
        <w:t>.</w:t>
      </w:r>
    </w:p>
    <w:p w:rsidR="001D0C69" w:rsidRPr="00124C1E" w:rsidRDefault="001D0C69" w:rsidP="00124C1E">
      <w:pPr>
        <w:pStyle w:val="NormalWeb"/>
        <w:spacing w:before="134" w:beforeAutospacing="0" w:after="0" w:afterAutospacing="0" w:line="360" w:lineRule="auto"/>
        <w:ind w:left="461" w:hanging="461"/>
        <w:jc w:val="both"/>
      </w:pPr>
      <w:r w:rsidRPr="00124C1E">
        <w:rPr>
          <w:rFonts w:eastAsiaTheme="minorEastAsia"/>
          <w:b/>
          <w:bCs/>
          <w:color w:val="C00000"/>
          <w:kern w:val="24"/>
        </w:rPr>
        <w:t>Occurrence</w:t>
      </w:r>
    </w:p>
    <w:p w:rsidR="001D0C69" w:rsidRPr="00124C1E" w:rsidRDefault="001D0C69" w:rsidP="00BF7DD4">
      <w:pPr>
        <w:pStyle w:val="ListParagraph"/>
        <w:numPr>
          <w:ilvl w:val="0"/>
          <w:numId w:val="3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Worldwide; eradicated in cattle from certain areas (Britain, Canada, Denmark, Finland, Switzerland)</w:t>
      </w:r>
    </w:p>
    <w:p w:rsidR="001D0C69" w:rsidRPr="00124C1E" w:rsidRDefault="001D0C69" w:rsidP="00124C1E">
      <w:pPr>
        <w:pStyle w:val="NormalWeb"/>
        <w:spacing w:before="134" w:beforeAutospacing="0" w:after="0" w:afterAutospacing="0" w:line="360" w:lineRule="auto"/>
        <w:ind w:left="547" w:hanging="547"/>
      </w:pPr>
      <w:r w:rsidRPr="00124C1E">
        <w:rPr>
          <w:rFonts w:eastAsiaTheme="minorEastAsia"/>
          <w:b/>
          <w:bCs/>
          <w:color w:val="C00000"/>
          <w:kern w:val="24"/>
        </w:rPr>
        <w:t>Etiology</w:t>
      </w:r>
    </w:p>
    <w:p w:rsidR="001D0C69" w:rsidRPr="00124C1E" w:rsidRDefault="001D0C69" w:rsidP="00BF7DD4">
      <w:pPr>
        <w:pStyle w:val="ListParagraph"/>
        <w:numPr>
          <w:ilvl w:val="0"/>
          <w:numId w:val="3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i/>
          <w:iCs/>
          <w:color w:val="000000" w:themeColor="text1"/>
          <w:kern w:val="24"/>
          <w:sz w:val="24"/>
          <w:szCs w:val="24"/>
        </w:rPr>
        <w:t xml:space="preserve">M. </w:t>
      </w:r>
      <w:proofErr w:type="spellStart"/>
      <w:r w:rsidRPr="00124C1E">
        <w:rPr>
          <w:rFonts w:ascii="Times New Roman" w:eastAsiaTheme="minorEastAsia" w:hAnsi="Times New Roman" w:cs="Times New Roman"/>
          <w:i/>
          <w:iCs/>
          <w:color w:val="000000" w:themeColor="text1"/>
          <w:kern w:val="24"/>
          <w:sz w:val="24"/>
          <w:szCs w:val="24"/>
        </w:rPr>
        <w:t>bovis</w:t>
      </w:r>
      <w:proofErr w:type="spellEnd"/>
      <w:r w:rsidRPr="00124C1E">
        <w:rPr>
          <w:rFonts w:ascii="Times New Roman" w:eastAsiaTheme="minorEastAsia" w:hAnsi="Times New Roman" w:cs="Times New Roman"/>
          <w:color w:val="000000" w:themeColor="text1"/>
          <w:kern w:val="24"/>
          <w:sz w:val="24"/>
          <w:szCs w:val="24"/>
        </w:rPr>
        <w:t xml:space="preserve">, </w:t>
      </w:r>
      <w:r w:rsidRPr="00124C1E">
        <w:rPr>
          <w:rFonts w:ascii="Times New Roman" w:eastAsiaTheme="minorEastAsia" w:hAnsi="Times New Roman" w:cs="Times New Roman"/>
          <w:i/>
          <w:iCs/>
          <w:color w:val="000000" w:themeColor="text1"/>
          <w:kern w:val="24"/>
          <w:sz w:val="24"/>
          <w:szCs w:val="24"/>
        </w:rPr>
        <w:t xml:space="preserve">M. tuberculosis </w:t>
      </w:r>
      <w:r w:rsidRPr="00124C1E">
        <w:rPr>
          <w:rFonts w:ascii="Times New Roman" w:eastAsiaTheme="minorEastAsia" w:hAnsi="Times New Roman" w:cs="Times New Roman"/>
          <w:color w:val="000000" w:themeColor="text1"/>
          <w:kern w:val="24"/>
          <w:sz w:val="24"/>
          <w:szCs w:val="24"/>
        </w:rPr>
        <w:t xml:space="preserve">and also </w:t>
      </w:r>
      <w:r w:rsidRPr="00124C1E">
        <w:rPr>
          <w:rFonts w:ascii="Times New Roman" w:eastAsiaTheme="minorEastAsia" w:hAnsi="Times New Roman" w:cs="Times New Roman"/>
          <w:i/>
          <w:iCs/>
          <w:color w:val="000000" w:themeColor="text1"/>
          <w:kern w:val="24"/>
          <w:sz w:val="24"/>
          <w:szCs w:val="24"/>
        </w:rPr>
        <w:t xml:space="preserve">M. </w:t>
      </w:r>
      <w:proofErr w:type="spellStart"/>
      <w:r w:rsidRPr="00124C1E">
        <w:rPr>
          <w:rFonts w:ascii="Times New Roman" w:eastAsiaTheme="minorEastAsia" w:hAnsi="Times New Roman" w:cs="Times New Roman"/>
          <w:i/>
          <w:iCs/>
          <w:color w:val="000000" w:themeColor="text1"/>
          <w:kern w:val="24"/>
          <w:sz w:val="24"/>
          <w:szCs w:val="24"/>
        </w:rPr>
        <w:t>avium</w:t>
      </w:r>
      <w:proofErr w:type="spellEnd"/>
      <w:r w:rsidRPr="00124C1E">
        <w:rPr>
          <w:rFonts w:ascii="Times New Roman" w:eastAsiaTheme="minorEastAsia" w:hAnsi="Times New Roman" w:cs="Times New Roman"/>
          <w:i/>
          <w:iCs/>
          <w:color w:val="000000" w:themeColor="text1"/>
          <w:kern w:val="24"/>
          <w:sz w:val="24"/>
          <w:szCs w:val="24"/>
        </w:rPr>
        <w:t xml:space="preserve"> </w:t>
      </w:r>
      <w:r w:rsidRPr="00124C1E">
        <w:rPr>
          <w:rFonts w:ascii="Times New Roman" w:eastAsiaTheme="minorEastAsia" w:hAnsi="Times New Roman" w:cs="Times New Roman"/>
          <w:color w:val="000000" w:themeColor="text1"/>
          <w:kern w:val="24"/>
          <w:sz w:val="24"/>
          <w:szCs w:val="24"/>
        </w:rPr>
        <w:t xml:space="preserve">which are </w:t>
      </w:r>
      <w:proofErr w:type="spellStart"/>
      <w:r w:rsidRPr="00124C1E">
        <w:rPr>
          <w:rFonts w:ascii="Times New Roman" w:eastAsiaTheme="minorEastAsia" w:hAnsi="Times New Roman" w:cs="Times New Roman"/>
          <w:color w:val="000000" w:themeColor="text1"/>
          <w:kern w:val="24"/>
          <w:sz w:val="24"/>
          <w:szCs w:val="24"/>
        </w:rPr>
        <w:t>nonsporing</w:t>
      </w:r>
      <w:proofErr w:type="spellEnd"/>
      <w:r w:rsidRPr="00124C1E">
        <w:rPr>
          <w:rFonts w:ascii="Times New Roman" w:eastAsiaTheme="minorEastAsia" w:hAnsi="Times New Roman" w:cs="Times New Roman"/>
          <w:color w:val="000000" w:themeColor="text1"/>
          <w:kern w:val="24"/>
          <w:sz w:val="24"/>
          <w:szCs w:val="24"/>
        </w:rPr>
        <w:t xml:space="preserve">, </w:t>
      </w:r>
      <w:proofErr w:type="spellStart"/>
      <w:r w:rsidRPr="00124C1E">
        <w:rPr>
          <w:rFonts w:ascii="Times New Roman" w:eastAsiaTheme="minorEastAsia" w:hAnsi="Times New Roman" w:cs="Times New Roman"/>
          <w:color w:val="000000" w:themeColor="text1"/>
          <w:kern w:val="24"/>
          <w:sz w:val="24"/>
          <w:szCs w:val="24"/>
        </w:rPr>
        <w:t>nonmotile</w:t>
      </w:r>
      <w:proofErr w:type="spellEnd"/>
      <w:r w:rsidRPr="00124C1E">
        <w:rPr>
          <w:rFonts w:ascii="Times New Roman" w:eastAsiaTheme="minorEastAsia" w:hAnsi="Times New Roman" w:cs="Times New Roman"/>
          <w:color w:val="000000" w:themeColor="text1"/>
          <w:kern w:val="24"/>
          <w:sz w:val="24"/>
          <w:szCs w:val="24"/>
        </w:rPr>
        <w:t xml:space="preserve">, aerobic or </w:t>
      </w:r>
      <w:proofErr w:type="spellStart"/>
      <w:r w:rsidRPr="00124C1E">
        <w:rPr>
          <w:rFonts w:ascii="Times New Roman" w:eastAsiaTheme="minorEastAsia" w:hAnsi="Times New Roman" w:cs="Times New Roman"/>
          <w:color w:val="000000" w:themeColor="text1"/>
          <w:kern w:val="24"/>
          <w:sz w:val="24"/>
          <w:szCs w:val="24"/>
        </w:rPr>
        <w:t>microaerophilic</w:t>
      </w:r>
      <w:proofErr w:type="spellEnd"/>
      <w:r w:rsidRPr="00124C1E">
        <w:rPr>
          <w:rFonts w:ascii="Times New Roman" w:eastAsiaTheme="minorEastAsia" w:hAnsi="Times New Roman" w:cs="Times New Roman"/>
          <w:color w:val="000000" w:themeColor="text1"/>
          <w:kern w:val="24"/>
          <w:sz w:val="24"/>
          <w:szCs w:val="24"/>
        </w:rPr>
        <w:t xml:space="preserve">, acid-fast, slender bacilli, </w:t>
      </w:r>
      <w:r w:rsidRPr="00124C1E">
        <w:rPr>
          <w:rFonts w:ascii="Times New Roman" w:eastAsiaTheme="minorEastAsia" w:hAnsi="Times New Roman" w:cs="Times New Roman"/>
          <w:color w:val="00B0F0"/>
          <w:kern w:val="24"/>
          <w:sz w:val="24"/>
          <w:szCs w:val="24"/>
        </w:rPr>
        <w:t>resistant</w:t>
      </w:r>
      <w:r w:rsidRPr="00124C1E">
        <w:rPr>
          <w:rFonts w:ascii="Times New Roman" w:eastAsiaTheme="minorEastAsia" w:hAnsi="Times New Roman" w:cs="Times New Roman"/>
          <w:color w:val="000000" w:themeColor="text1"/>
          <w:kern w:val="24"/>
          <w:sz w:val="24"/>
          <w:szCs w:val="24"/>
        </w:rPr>
        <w:t xml:space="preserve"> to many disinfectants, grow slowly.</w:t>
      </w:r>
    </w:p>
    <w:p w:rsidR="001D0C69" w:rsidRPr="00124C1E" w:rsidRDefault="001D0C69" w:rsidP="00124C1E">
      <w:pPr>
        <w:pStyle w:val="NormalWeb"/>
        <w:spacing w:before="134" w:beforeAutospacing="0" w:after="0" w:afterAutospacing="0" w:line="360" w:lineRule="auto"/>
        <w:ind w:left="734" w:hanging="734"/>
        <w:jc w:val="both"/>
      </w:pPr>
      <w:r w:rsidRPr="00124C1E">
        <w:rPr>
          <w:rFonts w:eastAsiaTheme="minorEastAsia"/>
          <w:b/>
          <w:bCs/>
          <w:color w:val="C00000"/>
          <w:kern w:val="24"/>
        </w:rPr>
        <w:t>Host</w:t>
      </w:r>
    </w:p>
    <w:p w:rsidR="001D0C69" w:rsidRPr="00124C1E" w:rsidRDefault="001D0C69" w:rsidP="00BF7DD4">
      <w:pPr>
        <w:pStyle w:val="ListParagraph"/>
        <w:numPr>
          <w:ilvl w:val="0"/>
          <w:numId w:val="38"/>
        </w:numPr>
        <w:spacing w:after="0" w:line="360" w:lineRule="auto"/>
        <w:jc w:val="both"/>
        <w:rPr>
          <w:rFonts w:ascii="Times New Roman" w:hAnsi="Times New Roman" w:cs="Times New Roman"/>
          <w:color w:val="0BD0D9"/>
          <w:sz w:val="24"/>
          <w:szCs w:val="24"/>
        </w:rPr>
      </w:pPr>
      <w:r w:rsidRPr="00124C1E">
        <w:rPr>
          <w:rFonts w:ascii="Times New Roman" w:eastAsiaTheme="minorEastAsia" w:hAnsi="Times New Roman" w:cs="Times New Roman"/>
          <w:color w:val="000000" w:themeColor="text1"/>
          <w:kern w:val="24"/>
          <w:sz w:val="24"/>
          <w:szCs w:val="24"/>
        </w:rPr>
        <w:lastRenderedPageBreak/>
        <w:t>Cattle, goat, sheep, Man, cat, chimpanzee, cockatoo, deer, dog, elephant, horse, leopard, monkey, parrot, pig, wild animal.</w:t>
      </w:r>
    </w:p>
    <w:p w:rsidR="001D0C69" w:rsidRPr="00124C1E" w:rsidRDefault="001D0C69" w:rsidP="00BF7DD4">
      <w:pPr>
        <w:pStyle w:val="ListParagraph"/>
        <w:numPr>
          <w:ilvl w:val="0"/>
          <w:numId w:val="38"/>
        </w:numPr>
        <w:spacing w:after="0" w:line="360" w:lineRule="auto"/>
        <w:jc w:val="both"/>
        <w:rPr>
          <w:rFonts w:ascii="Times New Roman" w:hAnsi="Times New Roman" w:cs="Times New Roman"/>
          <w:color w:val="0BD0D9"/>
          <w:sz w:val="24"/>
          <w:szCs w:val="24"/>
        </w:rPr>
      </w:pPr>
      <w:r w:rsidRPr="00124C1E">
        <w:rPr>
          <w:rFonts w:ascii="Times New Roman" w:eastAsiaTheme="minorEastAsia" w:hAnsi="Times New Roman" w:cs="Times New Roman"/>
          <w:color w:val="000000" w:themeColor="text1"/>
          <w:kern w:val="24"/>
          <w:sz w:val="24"/>
          <w:szCs w:val="24"/>
        </w:rPr>
        <w:t xml:space="preserve">All species and age groups are susceptible to </w:t>
      </w:r>
      <w:r w:rsidRPr="00124C1E">
        <w:rPr>
          <w:rFonts w:ascii="Times New Roman" w:eastAsiaTheme="minorEastAsia" w:hAnsi="Times New Roman" w:cs="Times New Roman"/>
          <w:i/>
          <w:iCs/>
          <w:color w:val="0070C0"/>
          <w:kern w:val="24"/>
          <w:sz w:val="24"/>
          <w:szCs w:val="24"/>
        </w:rPr>
        <w:t xml:space="preserve">M. </w:t>
      </w:r>
      <w:proofErr w:type="spellStart"/>
      <w:r w:rsidRPr="00124C1E">
        <w:rPr>
          <w:rFonts w:ascii="Times New Roman" w:eastAsiaTheme="minorEastAsia" w:hAnsi="Times New Roman" w:cs="Times New Roman"/>
          <w:i/>
          <w:iCs/>
          <w:color w:val="0070C0"/>
          <w:kern w:val="24"/>
          <w:sz w:val="24"/>
          <w:szCs w:val="24"/>
        </w:rPr>
        <w:t>bovis</w:t>
      </w:r>
      <w:proofErr w:type="spellEnd"/>
      <w:r w:rsidRPr="00124C1E">
        <w:rPr>
          <w:rFonts w:ascii="Times New Roman" w:eastAsiaTheme="minorEastAsia" w:hAnsi="Times New Roman" w:cs="Times New Roman"/>
          <w:color w:val="000000" w:themeColor="text1"/>
          <w:kern w:val="24"/>
          <w:sz w:val="24"/>
          <w:szCs w:val="24"/>
        </w:rPr>
        <w:t>, with cattle, goats, and pigs most susceptible.</w:t>
      </w:r>
    </w:p>
    <w:p w:rsidR="001D0C69" w:rsidRPr="00124C1E" w:rsidRDefault="001D0C69" w:rsidP="00124C1E">
      <w:pPr>
        <w:pStyle w:val="NormalWeb"/>
        <w:spacing w:before="134" w:beforeAutospacing="0" w:after="0" w:afterAutospacing="0" w:line="360" w:lineRule="auto"/>
        <w:ind w:left="547" w:hanging="547"/>
      </w:pPr>
      <w:r w:rsidRPr="00124C1E">
        <w:rPr>
          <w:rFonts w:eastAsiaTheme="minorEastAsia"/>
          <w:b/>
          <w:bCs/>
          <w:color w:val="C00000"/>
          <w:kern w:val="24"/>
        </w:rPr>
        <w:t>Source of infection</w:t>
      </w:r>
    </w:p>
    <w:p w:rsidR="001D0C69" w:rsidRPr="00124C1E" w:rsidRDefault="001D0C69" w:rsidP="00BF7DD4">
      <w:pPr>
        <w:pStyle w:val="ListParagraph"/>
        <w:numPr>
          <w:ilvl w:val="1"/>
          <w:numId w:val="3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Infected cattle are the main source of infection for other cattle. </w:t>
      </w:r>
    </w:p>
    <w:p w:rsidR="001D0C69" w:rsidRPr="00124C1E" w:rsidRDefault="001D0C69" w:rsidP="00BF7DD4">
      <w:pPr>
        <w:pStyle w:val="ListParagraph"/>
        <w:numPr>
          <w:ilvl w:val="1"/>
          <w:numId w:val="3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Organisms are excreted in the exhaled air, in sputum, feces, milk, urine, vaginal and uterine discharges, and discharges from open peripheral lymph nodes.</w:t>
      </w:r>
    </w:p>
    <w:p w:rsidR="001D0C69" w:rsidRPr="00124C1E" w:rsidRDefault="001D0C69" w:rsidP="00BF7DD4">
      <w:pPr>
        <w:pStyle w:val="ListParagraph"/>
        <w:numPr>
          <w:ilvl w:val="0"/>
          <w:numId w:val="4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Transmission</w:t>
      </w:r>
    </w:p>
    <w:p w:rsidR="001D0C69" w:rsidRPr="00124C1E" w:rsidRDefault="001D0C69" w:rsidP="00BF7DD4">
      <w:pPr>
        <w:pStyle w:val="ListParagraph"/>
        <w:numPr>
          <w:ilvl w:val="1"/>
          <w:numId w:val="40"/>
        </w:numPr>
        <w:spacing w:after="0" w:line="360" w:lineRule="auto"/>
        <w:jc w:val="both"/>
        <w:rPr>
          <w:rFonts w:ascii="Times New Roman" w:hAnsi="Times New Roman" w:cs="Times New Roman"/>
          <w:color w:val="FFFF00"/>
          <w:sz w:val="24"/>
          <w:szCs w:val="24"/>
        </w:rPr>
      </w:pPr>
      <w:r w:rsidRPr="00124C1E">
        <w:rPr>
          <w:rFonts w:ascii="Times New Roman" w:eastAsiaTheme="minorEastAsia" w:hAnsi="Times New Roman" w:cs="Times New Roman"/>
          <w:color w:val="000000" w:themeColor="text1"/>
          <w:kern w:val="24"/>
          <w:sz w:val="24"/>
          <w:szCs w:val="24"/>
        </w:rPr>
        <w:t xml:space="preserve">Commonly entry is </w:t>
      </w:r>
      <w:proofErr w:type="gramStart"/>
      <w:r w:rsidRPr="00124C1E">
        <w:rPr>
          <w:rFonts w:ascii="Times New Roman" w:eastAsiaTheme="minorEastAsia" w:hAnsi="Times New Roman" w:cs="Times New Roman"/>
          <w:color w:val="000000" w:themeColor="text1"/>
          <w:kern w:val="24"/>
          <w:sz w:val="24"/>
          <w:szCs w:val="24"/>
        </w:rPr>
        <w:t>effected</w:t>
      </w:r>
      <w:proofErr w:type="gramEnd"/>
      <w:r w:rsidRPr="00124C1E">
        <w:rPr>
          <w:rFonts w:ascii="Times New Roman" w:eastAsiaTheme="minorEastAsia" w:hAnsi="Times New Roman" w:cs="Times New Roman"/>
          <w:color w:val="000000" w:themeColor="text1"/>
          <w:kern w:val="24"/>
          <w:sz w:val="24"/>
          <w:szCs w:val="24"/>
        </w:rPr>
        <w:t xml:space="preserve"> by inhalation or ingestion. </w:t>
      </w:r>
    </w:p>
    <w:p w:rsidR="001D0C69" w:rsidRPr="00124C1E" w:rsidRDefault="001D0C69" w:rsidP="00BF7DD4">
      <w:pPr>
        <w:pStyle w:val="ListParagraph"/>
        <w:numPr>
          <w:ilvl w:val="1"/>
          <w:numId w:val="40"/>
        </w:numPr>
        <w:spacing w:after="0" w:line="360" w:lineRule="auto"/>
        <w:jc w:val="both"/>
        <w:rPr>
          <w:rFonts w:ascii="Times New Roman" w:hAnsi="Times New Roman" w:cs="Times New Roman"/>
          <w:color w:val="FFFF00"/>
          <w:sz w:val="24"/>
          <w:szCs w:val="24"/>
        </w:rPr>
      </w:pPr>
      <w:r w:rsidRPr="00124C1E">
        <w:rPr>
          <w:rFonts w:ascii="Times New Roman" w:eastAsiaTheme="minorEastAsia" w:hAnsi="Times New Roman" w:cs="Times New Roman"/>
          <w:color w:val="000000" w:themeColor="text1"/>
          <w:kern w:val="24"/>
          <w:sz w:val="24"/>
          <w:szCs w:val="24"/>
        </w:rPr>
        <w:t>Inhalation is the almost invariable portal of entry in housed cattle, and even in those at pasture it is considered to be the principal mode of transmission.</w:t>
      </w:r>
    </w:p>
    <w:p w:rsidR="001D0C69" w:rsidRPr="00124C1E" w:rsidRDefault="001D0C69" w:rsidP="00BF7DD4">
      <w:pPr>
        <w:pStyle w:val="ListParagraph"/>
        <w:numPr>
          <w:ilvl w:val="1"/>
          <w:numId w:val="40"/>
        </w:numPr>
        <w:spacing w:after="0" w:line="360" w:lineRule="auto"/>
        <w:jc w:val="both"/>
        <w:rPr>
          <w:rFonts w:ascii="Times New Roman" w:hAnsi="Times New Roman" w:cs="Times New Roman"/>
          <w:color w:val="FFFF00"/>
          <w:sz w:val="24"/>
          <w:szCs w:val="24"/>
        </w:rPr>
      </w:pPr>
      <w:r w:rsidRPr="00124C1E">
        <w:rPr>
          <w:rFonts w:ascii="Times New Roman" w:eastAsiaTheme="minorEastAsia" w:hAnsi="Times New Roman" w:cs="Times New Roman"/>
          <w:color w:val="000000" w:themeColor="text1"/>
          <w:kern w:val="24"/>
          <w:sz w:val="24"/>
          <w:szCs w:val="24"/>
        </w:rPr>
        <w:t xml:space="preserve">Inhalation of infectious droplets or droplet nuclei from active pulmonary lesion of a </w:t>
      </w:r>
      <w:proofErr w:type="spellStart"/>
      <w:r w:rsidRPr="00124C1E">
        <w:rPr>
          <w:rFonts w:ascii="Times New Roman" w:eastAsiaTheme="minorEastAsia" w:hAnsi="Times New Roman" w:cs="Times New Roman"/>
          <w:color w:val="000000" w:themeColor="text1"/>
          <w:kern w:val="24"/>
          <w:sz w:val="24"/>
          <w:szCs w:val="24"/>
        </w:rPr>
        <w:t>tuberculous</w:t>
      </w:r>
      <w:proofErr w:type="spellEnd"/>
      <w:r w:rsidRPr="00124C1E">
        <w:rPr>
          <w:rFonts w:ascii="Times New Roman" w:eastAsiaTheme="minorEastAsia" w:hAnsi="Times New Roman" w:cs="Times New Roman"/>
          <w:color w:val="000000" w:themeColor="text1"/>
          <w:kern w:val="24"/>
          <w:sz w:val="24"/>
          <w:szCs w:val="24"/>
        </w:rPr>
        <w:t xml:space="preserve"> infected person/animal.</w:t>
      </w:r>
    </w:p>
    <w:p w:rsidR="001D0C69" w:rsidRPr="00124C1E" w:rsidRDefault="001D0C69" w:rsidP="00BF7DD4">
      <w:pPr>
        <w:pStyle w:val="ListParagraph"/>
        <w:numPr>
          <w:ilvl w:val="1"/>
          <w:numId w:val="40"/>
        </w:numPr>
        <w:spacing w:after="0" w:line="360" w:lineRule="auto"/>
        <w:jc w:val="both"/>
        <w:rPr>
          <w:rFonts w:ascii="Times New Roman" w:hAnsi="Times New Roman" w:cs="Times New Roman"/>
          <w:color w:val="FFFF00"/>
          <w:sz w:val="24"/>
          <w:szCs w:val="24"/>
        </w:rPr>
      </w:pPr>
      <w:r w:rsidRPr="00124C1E">
        <w:rPr>
          <w:rFonts w:ascii="Times New Roman" w:eastAsiaTheme="minorEastAsia" w:hAnsi="Times New Roman" w:cs="Times New Roman"/>
          <w:color w:val="000000" w:themeColor="text1"/>
          <w:kern w:val="24"/>
          <w:sz w:val="24"/>
          <w:szCs w:val="24"/>
        </w:rPr>
        <w:t xml:space="preserve">Indirect contact with </w:t>
      </w:r>
      <w:proofErr w:type="spellStart"/>
      <w:r w:rsidRPr="00124C1E">
        <w:rPr>
          <w:rFonts w:ascii="Times New Roman" w:eastAsiaTheme="minorEastAsia" w:hAnsi="Times New Roman" w:cs="Times New Roman"/>
          <w:color w:val="000000" w:themeColor="text1"/>
          <w:kern w:val="24"/>
          <w:sz w:val="24"/>
          <w:szCs w:val="24"/>
        </w:rPr>
        <w:t>tubercule</w:t>
      </w:r>
      <w:proofErr w:type="spellEnd"/>
      <w:r w:rsidRPr="00124C1E">
        <w:rPr>
          <w:rFonts w:ascii="Times New Roman" w:eastAsiaTheme="minorEastAsia" w:hAnsi="Times New Roman" w:cs="Times New Roman"/>
          <w:color w:val="000000" w:themeColor="text1"/>
          <w:kern w:val="24"/>
          <w:sz w:val="24"/>
          <w:szCs w:val="24"/>
        </w:rPr>
        <w:t xml:space="preserve"> bacilli contaminated articles or dust.</w:t>
      </w:r>
    </w:p>
    <w:p w:rsidR="001D0C69" w:rsidRPr="00124C1E" w:rsidRDefault="001D0C69" w:rsidP="00BF7DD4">
      <w:pPr>
        <w:pStyle w:val="ListParagraph"/>
        <w:numPr>
          <w:ilvl w:val="1"/>
          <w:numId w:val="40"/>
        </w:numPr>
        <w:spacing w:after="0" w:line="360" w:lineRule="auto"/>
        <w:jc w:val="both"/>
        <w:rPr>
          <w:rFonts w:ascii="Times New Roman" w:hAnsi="Times New Roman" w:cs="Times New Roman"/>
          <w:color w:val="FFFF00"/>
          <w:sz w:val="24"/>
          <w:szCs w:val="24"/>
        </w:rPr>
      </w:pPr>
      <w:r w:rsidRPr="00124C1E">
        <w:rPr>
          <w:rFonts w:ascii="Times New Roman" w:eastAsiaTheme="minorEastAsia" w:hAnsi="Times New Roman" w:cs="Times New Roman"/>
          <w:color w:val="000000" w:themeColor="text1"/>
          <w:kern w:val="24"/>
          <w:sz w:val="24"/>
          <w:szCs w:val="24"/>
        </w:rPr>
        <w:t>Direct invasion of bacilli through mucous membrane or abraded skin</w:t>
      </w:r>
    </w:p>
    <w:p w:rsidR="001D0C69" w:rsidRPr="00124C1E" w:rsidRDefault="001D0C69" w:rsidP="00BF7DD4">
      <w:pPr>
        <w:pStyle w:val="ListParagraph"/>
        <w:numPr>
          <w:ilvl w:val="0"/>
          <w:numId w:val="4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000000"/>
          <w:kern w:val="24"/>
          <w:sz w:val="24"/>
          <w:szCs w:val="24"/>
        </w:rPr>
        <w:t>Tuberculosis (</w:t>
      </w:r>
      <w:r w:rsidRPr="00124C1E">
        <w:rPr>
          <w:rFonts w:ascii="Times New Roman" w:eastAsiaTheme="minorEastAsia" w:hAnsi="Times New Roman" w:cs="Times New Roman"/>
          <w:b/>
          <w:bCs/>
          <w:i/>
          <w:iCs/>
          <w:color w:val="000000"/>
          <w:kern w:val="24"/>
          <w:sz w:val="24"/>
          <w:szCs w:val="24"/>
        </w:rPr>
        <w:t xml:space="preserve">Mycobacterium </w:t>
      </w:r>
      <w:proofErr w:type="spellStart"/>
      <w:r w:rsidRPr="00124C1E">
        <w:rPr>
          <w:rFonts w:ascii="Times New Roman" w:eastAsiaTheme="minorEastAsia" w:hAnsi="Times New Roman" w:cs="Times New Roman"/>
          <w:b/>
          <w:bCs/>
          <w:i/>
          <w:iCs/>
          <w:color w:val="000000"/>
          <w:kern w:val="24"/>
          <w:sz w:val="24"/>
          <w:szCs w:val="24"/>
        </w:rPr>
        <w:t>bovis</w:t>
      </w:r>
      <w:proofErr w:type="spellEnd"/>
      <w:r w:rsidRPr="00124C1E">
        <w:rPr>
          <w:rFonts w:ascii="Times New Roman" w:eastAsiaTheme="minorEastAsia" w:hAnsi="Times New Roman" w:cs="Times New Roman"/>
          <w:b/>
          <w:bCs/>
          <w:i/>
          <w:iCs/>
          <w:color w:val="000000"/>
          <w:kern w:val="24"/>
          <w:sz w:val="24"/>
          <w:szCs w:val="24"/>
        </w:rPr>
        <w:t>) mode of transmission</w:t>
      </w:r>
    </w:p>
    <w:p w:rsidR="001D0C69" w:rsidRPr="00124C1E" w:rsidRDefault="001D0C69" w:rsidP="00BF7DD4">
      <w:pPr>
        <w:pStyle w:val="ListParagraph"/>
        <w:numPr>
          <w:ilvl w:val="0"/>
          <w:numId w:val="4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Pathogenesis</w:t>
      </w:r>
    </w:p>
    <w:p w:rsidR="001D0C69" w:rsidRPr="00124C1E" w:rsidRDefault="001D0C69" w:rsidP="00BF7DD4">
      <w:pPr>
        <w:pStyle w:val="ListParagraph"/>
        <w:numPr>
          <w:ilvl w:val="1"/>
          <w:numId w:val="4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primary complex consists of the lesion at the point of entry and in the local lymph node.</w:t>
      </w:r>
    </w:p>
    <w:p w:rsidR="001D0C69" w:rsidRPr="00124C1E" w:rsidRDefault="001D0C69" w:rsidP="00BF7DD4">
      <w:pPr>
        <w:pStyle w:val="ListParagraph"/>
        <w:numPr>
          <w:ilvl w:val="1"/>
          <w:numId w:val="4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A lesion at the point of entry is common when infection is by inhalation. </w:t>
      </w:r>
    </w:p>
    <w:p w:rsidR="001D0C69" w:rsidRPr="00124C1E" w:rsidRDefault="001D0C69" w:rsidP="00BF7DD4">
      <w:pPr>
        <w:pStyle w:val="ListParagraph"/>
        <w:numPr>
          <w:ilvl w:val="1"/>
          <w:numId w:val="4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When infection occurs via the alimentary tract, a lesion at the site of entry is unusual.</w:t>
      </w:r>
    </w:p>
    <w:p w:rsidR="001D0C69" w:rsidRPr="00124C1E" w:rsidRDefault="001D0C69" w:rsidP="00BF7DD4">
      <w:pPr>
        <w:pStyle w:val="ListParagraph"/>
        <w:numPr>
          <w:ilvl w:val="1"/>
          <w:numId w:val="4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A visible primary focus develops within 8 days of entry being </w:t>
      </w:r>
      <w:proofErr w:type="gramStart"/>
      <w:r w:rsidRPr="00124C1E">
        <w:rPr>
          <w:rFonts w:ascii="Times New Roman" w:eastAsiaTheme="minorEastAsia" w:hAnsi="Times New Roman" w:cs="Times New Roman"/>
          <w:color w:val="000000" w:themeColor="text1"/>
          <w:kern w:val="24"/>
          <w:sz w:val="24"/>
          <w:szCs w:val="24"/>
        </w:rPr>
        <w:t>effected</w:t>
      </w:r>
      <w:proofErr w:type="gramEnd"/>
      <w:r w:rsidRPr="00124C1E">
        <w:rPr>
          <w:rFonts w:ascii="Times New Roman" w:eastAsiaTheme="minorEastAsia" w:hAnsi="Times New Roman" w:cs="Times New Roman"/>
          <w:color w:val="000000" w:themeColor="text1"/>
          <w:kern w:val="24"/>
          <w:sz w:val="24"/>
          <w:szCs w:val="24"/>
        </w:rPr>
        <w:t xml:space="preserve"> by the bacteria.</w:t>
      </w:r>
    </w:p>
    <w:p w:rsidR="001D0C69" w:rsidRPr="00124C1E" w:rsidRDefault="001D0C69" w:rsidP="00BF7DD4">
      <w:pPr>
        <w:pStyle w:val="ListParagraph"/>
        <w:numPr>
          <w:ilvl w:val="1"/>
          <w:numId w:val="4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Calcification of the lesions commences about 2 weeks later. </w:t>
      </w:r>
    </w:p>
    <w:p w:rsidR="001D0C69" w:rsidRPr="00124C1E" w:rsidRDefault="001D0C69" w:rsidP="00BF7DD4">
      <w:pPr>
        <w:pStyle w:val="ListParagraph"/>
        <w:numPr>
          <w:ilvl w:val="1"/>
          <w:numId w:val="4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developing necrotic focus is soon surrounded by granulation tissue, monocytes, and plasma cells and the pathognomonic 'tubercle' is established. </w:t>
      </w:r>
    </w:p>
    <w:p w:rsidR="001D0C69" w:rsidRPr="00124C1E" w:rsidRDefault="001D0C69" w:rsidP="00BF7DD4">
      <w:pPr>
        <w:pStyle w:val="ListParagraph"/>
        <w:numPr>
          <w:ilvl w:val="1"/>
          <w:numId w:val="4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Bacteria pass from this primary focus, which is in the respiratory tract in 90-95% of cases </w:t>
      </w:r>
      <w:proofErr w:type="gramStart"/>
      <w:r w:rsidRPr="00124C1E">
        <w:rPr>
          <w:rFonts w:ascii="Times New Roman" w:eastAsiaTheme="minorEastAsia" w:hAnsi="Times New Roman" w:cs="Times New Roman"/>
          <w:color w:val="000000" w:themeColor="text1"/>
          <w:kern w:val="24"/>
          <w:sz w:val="24"/>
          <w:szCs w:val="24"/>
        </w:rPr>
        <w:t>In</w:t>
      </w:r>
      <w:proofErr w:type="gramEnd"/>
      <w:r w:rsidRPr="00124C1E">
        <w:rPr>
          <w:rFonts w:ascii="Times New Roman" w:eastAsiaTheme="minorEastAsia" w:hAnsi="Times New Roman" w:cs="Times New Roman"/>
          <w:color w:val="000000" w:themeColor="text1"/>
          <w:kern w:val="24"/>
          <w:sz w:val="24"/>
          <w:szCs w:val="24"/>
        </w:rPr>
        <w:t xml:space="preserve"> cattle.</w:t>
      </w:r>
    </w:p>
    <w:p w:rsidR="001D0C69" w:rsidRPr="00124C1E" w:rsidRDefault="001D0C69" w:rsidP="00BF7DD4">
      <w:pPr>
        <w:pStyle w:val="ListParagraph"/>
        <w:numPr>
          <w:ilvl w:val="1"/>
          <w:numId w:val="4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lastRenderedPageBreak/>
        <w:t>Post-primary dissemination from the primary complex may take the form of acute military tuberculosis, discrete nodular lesions in various organs, or chronic organ tuberculosis caused.</w:t>
      </w:r>
    </w:p>
    <w:p w:rsidR="001D0C69" w:rsidRPr="00124C1E" w:rsidRDefault="001D0C69" w:rsidP="00BF7DD4">
      <w:pPr>
        <w:pStyle w:val="ListParagraph"/>
        <w:numPr>
          <w:ilvl w:val="1"/>
          <w:numId w:val="4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In cattle, horses, sheep, and goats, the disease is progressive and, although generalized tuberculosis is not uncommon in pigs</w:t>
      </w:r>
    </w:p>
    <w:p w:rsidR="001D0C69" w:rsidRPr="00124C1E" w:rsidRDefault="001D0C69" w:rsidP="00BF7DD4">
      <w:pPr>
        <w:pStyle w:val="ListParagraph"/>
        <w:numPr>
          <w:ilvl w:val="1"/>
          <w:numId w:val="4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Clinical signs</w:t>
      </w:r>
    </w:p>
    <w:p w:rsidR="001D0C69" w:rsidRPr="00124C1E" w:rsidRDefault="001D0C69" w:rsidP="00BF7DD4">
      <w:pPr>
        <w:pStyle w:val="ListParagraph"/>
        <w:numPr>
          <w:ilvl w:val="1"/>
          <w:numId w:val="40"/>
        </w:numPr>
        <w:tabs>
          <w:tab w:val="left" w:pos="733"/>
        </w:tabs>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Chronic cough , noisy breathing and </w:t>
      </w:r>
      <w:proofErr w:type="spellStart"/>
      <w:r w:rsidRPr="00124C1E">
        <w:rPr>
          <w:rFonts w:ascii="Times New Roman" w:eastAsiaTheme="minorEastAsia" w:hAnsi="Times New Roman" w:cs="Times New Roman"/>
          <w:color w:val="000000" w:themeColor="text1"/>
          <w:kern w:val="24"/>
          <w:sz w:val="24"/>
          <w:szCs w:val="24"/>
        </w:rPr>
        <w:t>dyspnoea</w:t>
      </w:r>
      <w:proofErr w:type="spellEnd"/>
    </w:p>
    <w:p w:rsidR="001D0C69" w:rsidRPr="00124C1E" w:rsidRDefault="001D0C69" w:rsidP="00BF7DD4">
      <w:pPr>
        <w:pStyle w:val="ListParagraph"/>
        <w:numPr>
          <w:ilvl w:val="1"/>
          <w:numId w:val="40"/>
        </w:numPr>
        <w:tabs>
          <w:tab w:val="left" w:pos="733"/>
        </w:tabs>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Depression , weight loss and emaciation</w:t>
      </w:r>
    </w:p>
    <w:p w:rsidR="001D0C69" w:rsidRPr="00124C1E" w:rsidRDefault="001D0C69" w:rsidP="00BF7DD4">
      <w:pPr>
        <w:pStyle w:val="ListParagraph"/>
        <w:numPr>
          <w:ilvl w:val="1"/>
          <w:numId w:val="40"/>
        </w:numPr>
        <w:tabs>
          <w:tab w:val="left" w:pos="733"/>
        </w:tabs>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Fever, lymphadenopathy,  dysphagia</w:t>
      </w:r>
    </w:p>
    <w:p w:rsidR="001D0C69" w:rsidRPr="00124C1E" w:rsidRDefault="001D0C69" w:rsidP="00BF7DD4">
      <w:pPr>
        <w:pStyle w:val="ListParagraph"/>
        <w:numPr>
          <w:ilvl w:val="1"/>
          <w:numId w:val="40"/>
        </w:numPr>
        <w:tabs>
          <w:tab w:val="left" w:pos="733"/>
        </w:tabs>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intestinal ulceration, </w:t>
      </w:r>
      <w:proofErr w:type="spellStart"/>
      <w:r w:rsidRPr="00124C1E">
        <w:rPr>
          <w:rFonts w:ascii="Times New Roman" w:eastAsiaTheme="minorEastAsia" w:hAnsi="Times New Roman" w:cs="Times New Roman"/>
          <w:color w:val="000000" w:themeColor="text1"/>
          <w:kern w:val="24"/>
          <w:sz w:val="24"/>
          <w:szCs w:val="24"/>
        </w:rPr>
        <w:t>diarrhoea</w:t>
      </w:r>
      <w:proofErr w:type="spellEnd"/>
    </w:p>
    <w:p w:rsidR="001D0C69" w:rsidRPr="00124C1E" w:rsidRDefault="001D0C69" w:rsidP="00BF7DD4">
      <w:pPr>
        <w:pStyle w:val="ListParagraph"/>
        <w:numPr>
          <w:ilvl w:val="1"/>
          <w:numId w:val="40"/>
        </w:numPr>
        <w:tabs>
          <w:tab w:val="left" w:pos="733"/>
        </w:tabs>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weakness, osteomyelitis, mastitis , infertility</w:t>
      </w:r>
    </w:p>
    <w:p w:rsidR="001D0C69" w:rsidRPr="00124C1E" w:rsidRDefault="001D0C69" w:rsidP="00BF7DD4">
      <w:pPr>
        <w:pStyle w:val="ListParagraph"/>
        <w:numPr>
          <w:ilvl w:val="0"/>
          <w:numId w:val="4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Diagnosis</w:t>
      </w:r>
    </w:p>
    <w:p w:rsidR="001D0C69" w:rsidRPr="00124C1E" w:rsidRDefault="001D0C69" w:rsidP="00BF7DD4">
      <w:pPr>
        <w:pStyle w:val="ListParagraph"/>
        <w:numPr>
          <w:ilvl w:val="1"/>
          <w:numId w:val="4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Direct microscopic examination of sputum, pus, pleural fluid, exudates, lung biopsy etc… for the presence of acid fast bacilli with </w:t>
      </w:r>
      <w:proofErr w:type="spellStart"/>
      <w:r w:rsidRPr="00124C1E">
        <w:rPr>
          <w:rFonts w:ascii="Times New Roman" w:eastAsiaTheme="minorEastAsia" w:hAnsi="Times New Roman" w:cs="Times New Roman"/>
          <w:color w:val="000000" w:themeColor="text1"/>
          <w:kern w:val="24"/>
          <w:sz w:val="24"/>
          <w:szCs w:val="24"/>
        </w:rPr>
        <w:t>Ziehl</w:t>
      </w:r>
      <w:proofErr w:type="spellEnd"/>
      <w:r w:rsidRPr="00124C1E">
        <w:rPr>
          <w:rFonts w:ascii="Times New Roman" w:eastAsiaTheme="minorEastAsia" w:hAnsi="Times New Roman" w:cs="Times New Roman"/>
          <w:color w:val="000000" w:themeColor="text1"/>
          <w:kern w:val="24"/>
          <w:sz w:val="24"/>
          <w:szCs w:val="24"/>
        </w:rPr>
        <w:t xml:space="preserve"> </w:t>
      </w:r>
      <w:proofErr w:type="spellStart"/>
      <w:r w:rsidRPr="00124C1E">
        <w:rPr>
          <w:rFonts w:ascii="Times New Roman" w:eastAsiaTheme="minorEastAsia" w:hAnsi="Times New Roman" w:cs="Times New Roman"/>
          <w:color w:val="000000" w:themeColor="text1"/>
          <w:kern w:val="24"/>
          <w:sz w:val="24"/>
          <w:szCs w:val="24"/>
        </w:rPr>
        <w:t>Neelsen</w:t>
      </w:r>
      <w:proofErr w:type="spellEnd"/>
      <w:r w:rsidRPr="00124C1E">
        <w:rPr>
          <w:rFonts w:ascii="Times New Roman" w:eastAsiaTheme="minorEastAsia" w:hAnsi="Times New Roman" w:cs="Times New Roman"/>
          <w:color w:val="000000" w:themeColor="text1"/>
          <w:kern w:val="24"/>
          <w:sz w:val="24"/>
          <w:szCs w:val="24"/>
        </w:rPr>
        <w:t xml:space="preserve"> staining technique</w:t>
      </w:r>
    </w:p>
    <w:p w:rsidR="001D0C69" w:rsidRPr="00124C1E" w:rsidRDefault="001D0C69" w:rsidP="00BF7DD4">
      <w:pPr>
        <w:pStyle w:val="ListParagraph"/>
        <w:numPr>
          <w:ilvl w:val="1"/>
          <w:numId w:val="4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Isolation of organism from sputum, pleural fluid, CSF, urine etc… on Lowenstein Jensen (LJ) medium. The specimen should be properly </w:t>
      </w:r>
      <w:proofErr w:type="spellStart"/>
      <w:r w:rsidRPr="00124C1E">
        <w:rPr>
          <w:rFonts w:ascii="Times New Roman" w:eastAsiaTheme="minorEastAsia" w:hAnsi="Times New Roman" w:cs="Times New Roman"/>
          <w:color w:val="000000" w:themeColor="text1"/>
          <w:kern w:val="24"/>
          <w:sz w:val="24"/>
          <w:szCs w:val="24"/>
        </w:rPr>
        <w:t>homogenised</w:t>
      </w:r>
      <w:proofErr w:type="spellEnd"/>
      <w:r w:rsidRPr="00124C1E">
        <w:rPr>
          <w:rFonts w:ascii="Times New Roman" w:eastAsiaTheme="minorEastAsia" w:hAnsi="Times New Roman" w:cs="Times New Roman"/>
          <w:color w:val="000000" w:themeColor="text1"/>
          <w:kern w:val="24"/>
          <w:sz w:val="24"/>
          <w:szCs w:val="24"/>
        </w:rPr>
        <w:t xml:space="preserve"> and decontaminated by using 2% sodium hydroxide. </w:t>
      </w:r>
    </w:p>
    <w:p w:rsidR="001D0C69" w:rsidRPr="00124C1E" w:rsidRDefault="001D0C69" w:rsidP="00BF7DD4">
      <w:pPr>
        <w:pStyle w:val="ListParagraph"/>
        <w:numPr>
          <w:ilvl w:val="1"/>
          <w:numId w:val="4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Guinea pig is also inoculated to recover the tubercle bacilli from samples.</w:t>
      </w:r>
    </w:p>
    <w:p w:rsidR="001D0C69" w:rsidRPr="00124C1E" w:rsidRDefault="001D0C69" w:rsidP="00BF7DD4">
      <w:pPr>
        <w:pStyle w:val="ListParagraph"/>
        <w:numPr>
          <w:ilvl w:val="1"/>
          <w:numId w:val="4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Radiography is helpful to detect pulmonary lesion</w:t>
      </w:r>
    </w:p>
    <w:p w:rsidR="001D0C69" w:rsidRPr="00124C1E" w:rsidRDefault="001D0C69" w:rsidP="00BF7DD4">
      <w:pPr>
        <w:pStyle w:val="ListParagraph"/>
        <w:numPr>
          <w:ilvl w:val="1"/>
          <w:numId w:val="4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Intradermal tuberculin test- PPD</w:t>
      </w:r>
    </w:p>
    <w:p w:rsidR="001D0C69" w:rsidRPr="00124C1E" w:rsidRDefault="001D0C69" w:rsidP="00BF7DD4">
      <w:pPr>
        <w:pStyle w:val="ListParagraph"/>
        <w:numPr>
          <w:ilvl w:val="1"/>
          <w:numId w:val="4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DNA amplification</w:t>
      </w:r>
    </w:p>
    <w:p w:rsidR="001D0C69" w:rsidRPr="00124C1E" w:rsidRDefault="001D0C69" w:rsidP="00124C1E">
      <w:pPr>
        <w:pStyle w:val="NormalWeb"/>
        <w:spacing w:before="134" w:beforeAutospacing="0" w:after="0" w:afterAutospacing="0" w:line="360" w:lineRule="auto"/>
        <w:ind w:left="547" w:hanging="547"/>
      </w:pPr>
      <w:r w:rsidRPr="00124C1E">
        <w:rPr>
          <w:rFonts w:eastAsiaTheme="minorEastAsia"/>
          <w:color w:val="C00000"/>
          <w:kern w:val="24"/>
        </w:rPr>
        <w:t xml:space="preserve">Treatment </w:t>
      </w:r>
    </w:p>
    <w:p w:rsidR="001D0C69" w:rsidRPr="00124C1E" w:rsidRDefault="001D0C69" w:rsidP="00BF7DD4">
      <w:pPr>
        <w:pStyle w:val="ListParagraph"/>
        <w:numPr>
          <w:ilvl w:val="0"/>
          <w:numId w:val="4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Bovine TB is extremely difficult to treat and animals are culled rather than having any treatment even attempted.</w:t>
      </w:r>
    </w:p>
    <w:p w:rsidR="001D0C69" w:rsidRPr="00124C1E" w:rsidRDefault="001D0C69" w:rsidP="00BF7DD4">
      <w:pPr>
        <w:pStyle w:val="ListParagraph"/>
        <w:numPr>
          <w:ilvl w:val="0"/>
          <w:numId w:val="4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 If the cow is treated, it can take as long as nine months and involves using various antibiotics at different intervals as a result of its resistant nature. </w:t>
      </w:r>
    </w:p>
    <w:p w:rsidR="001D0C69" w:rsidRPr="00124C1E" w:rsidRDefault="001D0C69" w:rsidP="00124C1E">
      <w:pPr>
        <w:pStyle w:val="NormalWeb"/>
        <w:spacing w:before="115" w:beforeAutospacing="0" w:after="0" w:afterAutospacing="0" w:line="360" w:lineRule="auto"/>
        <w:ind w:left="547" w:hanging="547"/>
      </w:pPr>
      <w:r w:rsidRPr="00124C1E">
        <w:rPr>
          <w:rFonts w:eastAsiaTheme="minorEastAsia"/>
          <w:b/>
          <w:bCs/>
          <w:color w:val="C00000"/>
          <w:kern w:val="24"/>
        </w:rPr>
        <w:t>Prevention</w:t>
      </w:r>
      <w:r w:rsidRPr="00124C1E">
        <w:rPr>
          <w:rFonts w:eastAsiaTheme="minorEastAsia"/>
          <w:color w:val="000000" w:themeColor="text1"/>
          <w:kern w:val="24"/>
        </w:rPr>
        <w:t xml:space="preserve"> </w:t>
      </w:r>
    </w:p>
    <w:p w:rsidR="001D0C69" w:rsidRPr="00124C1E" w:rsidRDefault="001D0C69" w:rsidP="00124C1E">
      <w:pPr>
        <w:pStyle w:val="NormalWeb"/>
        <w:spacing w:before="125" w:beforeAutospacing="0" w:after="0" w:afterAutospacing="0" w:line="360" w:lineRule="auto"/>
        <w:ind w:left="547" w:hanging="547"/>
        <w:jc w:val="both"/>
      </w:pPr>
      <w:r w:rsidRPr="00124C1E">
        <w:rPr>
          <w:rFonts w:eastAsiaTheme="minorEastAsia"/>
          <w:color w:val="000000" w:themeColor="text1"/>
          <w:kern w:val="24"/>
        </w:rPr>
        <w:t>Preventative measures are essential in the prevention of this disease. Wildlife such as badgers should have reduced contact with cattle.</w:t>
      </w:r>
    </w:p>
    <w:p w:rsidR="001D0C69" w:rsidRPr="00124C1E" w:rsidRDefault="001D0C69" w:rsidP="00124C1E">
      <w:pPr>
        <w:pStyle w:val="NormalWeb"/>
        <w:spacing w:before="125" w:beforeAutospacing="0" w:after="0" w:afterAutospacing="0" w:line="360" w:lineRule="auto"/>
        <w:ind w:left="547" w:hanging="547"/>
        <w:jc w:val="both"/>
      </w:pPr>
      <w:r w:rsidRPr="00124C1E">
        <w:rPr>
          <w:rFonts w:eastAsiaTheme="minorEastAsia"/>
          <w:color w:val="000000" w:themeColor="text1"/>
          <w:kern w:val="24"/>
        </w:rPr>
        <w:lastRenderedPageBreak/>
        <w:t xml:space="preserve"> </w:t>
      </w:r>
    </w:p>
    <w:p w:rsidR="001D0C69" w:rsidRPr="00124C1E" w:rsidRDefault="001D0C69" w:rsidP="00124C1E">
      <w:pPr>
        <w:pStyle w:val="NormalWeb"/>
        <w:spacing w:before="125" w:beforeAutospacing="0" w:after="0" w:afterAutospacing="0" w:line="360" w:lineRule="auto"/>
        <w:ind w:left="547" w:hanging="547"/>
        <w:jc w:val="both"/>
      </w:pPr>
      <w:r w:rsidRPr="00124C1E">
        <w:rPr>
          <w:rFonts w:eastAsiaTheme="minorEastAsia"/>
          <w:color w:val="000000" w:themeColor="text1"/>
          <w:kern w:val="24"/>
        </w:rPr>
        <w:t xml:space="preserve">Areas storing feed should be protected against contact with wildlife as they could spread the disease. </w:t>
      </w:r>
    </w:p>
    <w:p w:rsidR="001D0C69" w:rsidRPr="00124C1E" w:rsidRDefault="001D0C69" w:rsidP="00BF7DD4">
      <w:pPr>
        <w:pStyle w:val="ListParagraph"/>
        <w:numPr>
          <w:ilvl w:val="0"/>
          <w:numId w:val="4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New cattle brought in should be tested and proven to not have any TB present in their system. It is also recommended that they be isolated and observed for a period of time prior to being introduced to the herd.</w:t>
      </w:r>
    </w:p>
    <w:p w:rsidR="001D0C69" w:rsidRPr="00124C1E" w:rsidRDefault="001D0C69" w:rsidP="00BF7DD4">
      <w:pPr>
        <w:pStyle w:val="ListParagraph"/>
        <w:numPr>
          <w:ilvl w:val="0"/>
          <w:numId w:val="4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Regular tests are made to control the incidence in the area. Cattle that have tested positive are culled.</w:t>
      </w:r>
    </w:p>
    <w:p w:rsidR="001D0C69" w:rsidRPr="00124C1E" w:rsidRDefault="001D0C69" w:rsidP="00BF7DD4">
      <w:pPr>
        <w:pStyle w:val="ListParagraph"/>
        <w:numPr>
          <w:ilvl w:val="0"/>
          <w:numId w:val="43"/>
        </w:numPr>
        <w:spacing w:after="0" w:line="360" w:lineRule="auto"/>
        <w:jc w:val="center"/>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4. BRUCELLOSIS</w:t>
      </w:r>
    </w:p>
    <w:p w:rsidR="001D0C69" w:rsidRPr="00124C1E" w:rsidRDefault="001D0C69" w:rsidP="00BF7DD4">
      <w:pPr>
        <w:pStyle w:val="ListParagraph"/>
        <w:numPr>
          <w:ilvl w:val="0"/>
          <w:numId w:val="4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Brucellosis is a chronic granulomatous infection caused by intracellular bacteria and requires combined, protracted antibiotic treatment.</w:t>
      </w:r>
    </w:p>
    <w:p w:rsidR="001D0C69" w:rsidRPr="00124C1E" w:rsidRDefault="001D0C69" w:rsidP="00124C1E">
      <w:pPr>
        <w:pStyle w:val="NormalWeb"/>
        <w:spacing w:before="115" w:beforeAutospacing="0" w:after="0" w:afterAutospacing="0" w:line="360" w:lineRule="auto"/>
        <w:ind w:left="2880" w:hanging="2880"/>
        <w:jc w:val="both"/>
      </w:pPr>
      <w:r w:rsidRPr="00124C1E">
        <w:rPr>
          <w:rFonts w:eastAsiaTheme="minorEastAsia"/>
          <w:b/>
          <w:bCs/>
          <w:color w:val="C00000"/>
          <w:kern w:val="24"/>
        </w:rPr>
        <w:t>Synonyms</w:t>
      </w:r>
      <w:r w:rsidRPr="00124C1E">
        <w:rPr>
          <w:rFonts w:eastAsiaTheme="minorEastAsia"/>
          <w:b/>
          <w:bCs/>
          <w:color w:val="000000" w:themeColor="text1"/>
          <w:kern w:val="24"/>
        </w:rPr>
        <w:t xml:space="preserve"> </w:t>
      </w:r>
      <w:r w:rsidRPr="00124C1E">
        <w:rPr>
          <w:rFonts w:eastAsiaTheme="minorEastAsia"/>
          <w:b/>
          <w:bCs/>
          <w:color w:val="000000" w:themeColor="text1"/>
          <w:kern w:val="24"/>
        </w:rPr>
        <w:tab/>
      </w:r>
    </w:p>
    <w:p w:rsidR="001D0C69" w:rsidRPr="00124C1E" w:rsidRDefault="001D0C69" w:rsidP="00BF7DD4">
      <w:pPr>
        <w:pStyle w:val="ListParagraph"/>
        <w:numPr>
          <w:ilvl w:val="1"/>
          <w:numId w:val="45"/>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2060"/>
          <w:kern w:val="24"/>
          <w:sz w:val="24"/>
          <w:szCs w:val="24"/>
        </w:rPr>
        <w:t>Bang’s disease, Contagious abortion, infectious abortion, epizootic abortion</w:t>
      </w:r>
    </w:p>
    <w:p w:rsidR="001D0C69" w:rsidRPr="00124C1E" w:rsidRDefault="001D0C69" w:rsidP="00124C1E">
      <w:pPr>
        <w:pStyle w:val="NormalWeb"/>
        <w:spacing w:before="134" w:beforeAutospacing="0" w:after="0" w:afterAutospacing="0" w:line="360" w:lineRule="auto"/>
        <w:ind w:left="547" w:hanging="547"/>
        <w:jc w:val="both"/>
      </w:pPr>
      <w:r w:rsidRPr="00124C1E">
        <w:rPr>
          <w:rFonts w:eastAsiaTheme="minorEastAsia"/>
          <w:b/>
          <w:bCs/>
          <w:color w:val="C00000"/>
          <w:kern w:val="24"/>
        </w:rPr>
        <w:t>Occurrence</w:t>
      </w:r>
    </w:p>
    <w:p w:rsidR="001D0C69" w:rsidRPr="00124C1E" w:rsidRDefault="001D0C69" w:rsidP="00BF7DD4">
      <w:pPr>
        <w:pStyle w:val="ListParagraph"/>
        <w:numPr>
          <w:ilvl w:val="1"/>
          <w:numId w:val="4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Worldwide. The disease can cause an economic loss of up to 20% to a country’s beef industry. 20 -25% loss in milk production</w:t>
      </w:r>
      <w:proofErr w:type="gramStart"/>
      <w:r w:rsidRPr="00124C1E">
        <w:rPr>
          <w:rFonts w:ascii="Times New Roman" w:eastAsiaTheme="minorEastAsia" w:hAnsi="Times New Roman" w:cs="Times New Roman"/>
          <w:color w:val="000000" w:themeColor="text1"/>
          <w:kern w:val="24"/>
          <w:sz w:val="24"/>
          <w:szCs w:val="24"/>
        </w:rPr>
        <w:t>..</w:t>
      </w:r>
      <w:proofErr w:type="gramEnd"/>
    </w:p>
    <w:p w:rsidR="001D0C69" w:rsidRPr="00124C1E" w:rsidRDefault="001D0C69" w:rsidP="00124C1E">
      <w:pPr>
        <w:pStyle w:val="NormalWeb"/>
        <w:spacing w:before="134" w:beforeAutospacing="0" w:after="0" w:afterAutospacing="0" w:line="360" w:lineRule="auto"/>
        <w:ind w:left="547" w:hanging="547"/>
        <w:jc w:val="both"/>
      </w:pPr>
      <w:r w:rsidRPr="00124C1E">
        <w:rPr>
          <w:rFonts w:eastAsiaTheme="minorEastAsia"/>
          <w:b/>
          <w:bCs/>
          <w:color w:val="C00000"/>
          <w:kern w:val="24"/>
        </w:rPr>
        <w:t>Etiology</w:t>
      </w:r>
    </w:p>
    <w:p w:rsidR="001D0C69" w:rsidRPr="00124C1E" w:rsidRDefault="001D0C69" w:rsidP="00BF7DD4">
      <w:pPr>
        <w:pStyle w:val="ListParagraph"/>
        <w:numPr>
          <w:ilvl w:val="1"/>
          <w:numId w:val="4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Disease is caused by </w:t>
      </w:r>
      <w:proofErr w:type="spellStart"/>
      <w:r w:rsidRPr="00124C1E">
        <w:rPr>
          <w:rFonts w:ascii="Times New Roman" w:eastAsiaTheme="minorEastAsia" w:hAnsi="Times New Roman" w:cs="Times New Roman"/>
          <w:i/>
          <w:iCs/>
          <w:color w:val="C00000"/>
          <w:kern w:val="24"/>
          <w:sz w:val="24"/>
          <w:szCs w:val="24"/>
        </w:rPr>
        <w:t>Brucella</w:t>
      </w:r>
      <w:proofErr w:type="spellEnd"/>
      <w:r w:rsidRPr="00124C1E">
        <w:rPr>
          <w:rFonts w:ascii="Times New Roman" w:eastAsiaTheme="minorEastAsia" w:hAnsi="Times New Roman" w:cs="Times New Roman"/>
          <w:i/>
          <w:iCs/>
          <w:color w:val="C00000"/>
          <w:kern w:val="24"/>
          <w:sz w:val="24"/>
          <w:szCs w:val="24"/>
        </w:rPr>
        <w:t xml:space="preserve"> </w:t>
      </w:r>
      <w:proofErr w:type="spellStart"/>
      <w:r w:rsidRPr="00124C1E">
        <w:rPr>
          <w:rFonts w:ascii="Times New Roman" w:eastAsiaTheme="minorEastAsia" w:hAnsi="Times New Roman" w:cs="Times New Roman"/>
          <w:i/>
          <w:iCs/>
          <w:color w:val="C00000"/>
          <w:kern w:val="24"/>
          <w:sz w:val="24"/>
          <w:szCs w:val="24"/>
        </w:rPr>
        <w:t>abortus</w:t>
      </w:r>
      <w:proofErr w:type="spellEnd"/>
      <w:r w:rsidRPr="00124C1E">
        <w:rPr>
          <w:rFonts w:ascii="Times New Roman" w:eastAsiaTheme="minorEastAsia" w:hAnsi="Times New Roman" w:cs="Times New Roman"/>
          <w:i/>
          <w:iCs/>
          <w:color w:val="C00000"/>
          <w:kern w:val="24"/>
          <w:sz w:val="24"/>
          <w:szCs w:val="24"/>
        </w:rPr>
        <w:t xml:space="preserve">, </w:t>
      </w:r>
      <w:proofErr w:type="spellStart"/>
      <w:r w:rsidRPr="00124C1E">
        <w:rPr>
          <w:rFonts w:ascii="Times New Roman" w:eastAsiaTheme="minorEastAsia" w:hAnsi="Times New Roman" w:cs="Times New Roman"/>
          <w:i/>
          <w:iCs/>
          <w:color w:val="C00000"/>
          <w:kern w:val="24"/>
          <w:sz w:val="24"/>
          <w:szCs w:val="24"/>
        </w:rPr>
        <w:t>Brucella</w:t>
      </w:r>
      <w:proofErr w:type="spellEnd"/>
      <w:r w:rsidRPr="00124C1E">
        <w:rPr>
          <w:rFonts w:ascii="Times New Roman" w:eastAsiaTheme="minorEastAsia" w:hAnsi="Times New Roman" w:cs="Times New Roman"/>
          <w:i/>
          <w:iCs/>
          <w:color w:val="C00000"/>
          <w:kern w:val="24"/>
          <w:sz w:val="24"/>
          <w:szCs w:val="24"/>
        </w:rPr>
        <w:t xml:space="preserve"> </w:t>
      </w:r>
      <w:proofErr w:type="spellStart"/>
      <w:r w:rsidRPr="00124C1E">
        <w:rPr>
          <w:rFonts w:ascii="Times New Roman" w:eastAsiaTheme="minorEastAsia" w:hAnsi="Times New Roman" w:cs="Times New Roman"/>
          <w:i/>
          <w:iCs/>
          <w:color w:val="C00000"/>
          <w:kern w:val="24"/>
          <w:sz w:val="24"/>
          <w:szCs w:val="24"/>
        </w:rPr>
        <w:t>ovis</w:t>
      </w:r>
      <w:proofErr w:type="spellEnd"/>
      <w:r w:rsidRPr="00124C1E">
        <w:rPr>
          <w:rFonts w:ascii="Times New Roman" w:eastAsiaTheme="minorEastAsia" w:hAnsi="Times New Roman" w:cs="Times New Roman"/>
          <w:i/>
          <w:iCs/>
          <w:color w:val="C00000"/>
          <w:kern w:val="24"/>
          <w:sz w:val="24"/>
          <w:szCs w:val="24"/>
        </w:rPr>
        <w:t xml:space="preserve">, B. </w:t>
      </w:r>
      <w:proofErr w:type="spellStart"/>
      <w:r w:rsidRPr="00124C1E">
        <w:rPr>
          <w:rFonts w:ascii="Times New Roman" w:eastAsiaTheme="minorEastAsia" w:hAnsi="Times New Roman" w:cs="Times New Roman"/>
          <w:i/>
          <w:iCs/>
          <w:color w:val="C00000"/>
          <w:kern w:val="24"/>
          <w:sz w:val="24"/>
          <w:szCs w:val="24"/>
        </w:rPr>
        <w:t>melitensis</w:t>
      </w:r>
      <w:proofErr w:type="spellEnd"/>
      <w:r w:rsidRPr="00124C1E">
        <w:rPr>
          <w:rFonts w:ascii="Times New Roman" w:eastAsiaTheme="minorEastAsia" w:hAnsi="Times New Roman" w:cs="Times New Roman"/>
          <w:color w:val="C00000"/>
          <w:kern w:val="24"/>
          <w:sz w:val="24"/>
          <w:szCs w:val="24"/>
        </w:rPr>
        <w:t xml:space="preserve"> </w:t>
      </w:r>
      <w:r w:rsidRPr="00124C1E">
        <w:rPr>
          <w:rFonts w:ascii="Times New Roman" w:eastAsiaTheme="minorEastAsia" w:hAnsi="Times New Roman" w:cs="Times New Roman"/>
          <w:color w:val="000000" w:themeColor="text1"/>
          <w:kern w:val="24"/>
          <w:sz w:val="24"/>
          <w:szCs w:val="24"/>
        </w:rPr>
        <w:t xml:space="preserve">and </w:t>
      </w:r>
      <w:r w:rsidRPr="00124C1E">
        <w:rPr>
          <w:rFonts w:ascii="Times New Roman" w:eastAsiaTheme="minorEastAsia" w:hAnsi="Times New Roman" w:cs="Times New Roman"/>
          <w:i/>
          <w:iCs/>
          <w:color w:val="C00000"/>
          <w:kern w:val="24"/>
          <w:sz w:val="24"/>
          <w:szCs w:val="24"/>
        </w:rPr>
        <w:t xml:space="preserve">B. </w:t>
      </w:r>
      <w:proofErr w:type="spellStart"/>
      <w:proofErr w:type="gramStart"/>
      <w:r w:rsidRPr="00124C1E">
        <w:rPr>
          <w:rFonts w:ascii="Times New Roman" w:eastAsiaTheme="minorEastAsia" w:hAnsi="Times New Roman" w:cs="Times New Roman"/>
          <w:i/>
          <w:iCs/>
          <w:color w:val="C00000"/>
          <w:kern w:val="24"/>
          <w:sz w:val="24"/>
          <w:szCs w:val="24"/>
        </w:rPr>
        <w:t>suis</w:t>
      </w:r>
      <w:proofErr w:type="spellEnd"/>
      <w:proofErr w:type="gramEnd"/>
      <w:r w:rsidRPr="00124C1E">
        <w:rPr>
          <w:rFonts w:ascii="Times New Roman" w:eastAsiaTheme="minorEastAsia" w:hAnsi="Times New Roman" w:cs="Times New Roman"/>
          <w:i/>
          <w:iCs/>
          <w:color w:val="C00000"/>
          <w:kern w:val="24"/>
          <w:sz w:val="24"/>
          <w:szCs w:val="24"/>
        </w:rPr>
        <w:t xml:space="preserve"> </w:t>
      </w:r>
      <w:r w:rsidRPr="00124C1E">
        <w:rPr>
          <w:rFonts w:ascii="Times New Roman" w:eastAsiaTheme="minorEastAsia" w:hAnsi="Times New Roman" w:cs="Times New Roman"/>
          <w:color w:val="000000" w:themeColor="text1"/>
          <w:kern w:val="24"/>
          <w:sz w:val="24"/>
          <w:szCs w:val="24"/>
        </w:rPr>
        <w:t>which are small, non-spore-forming, non-motile, gram negative, rod-shaped organisms.</w:t>
      </w:r>
      <w:r w:rsidRPr="00124C1E">
        <w:rPr>
          <w:rFonts w:ascii="Times New Roman" w:eastAsiaTheme="minorEastAsia" w:hAnsi="Times New Roman" w:cs="Times New Roman"/>
          <w:color w:val="92D050"/>
          <w:kern w:val="24"/>
          <w:sz w:val="24"/>
          <w:szCs w:val="24"/>
        </w:rPr>
        <w:t xml:space="preserve"> </w:t>
      </w:r>
    </w:p>
    <w:p w:rsidR="001D0C69" w:rsidRPr="00124C1E" w:rsidRDefault="001D0C69" w:rsidP="00BF7DD4">
      <w:pPr>
        <w:pStyle w:val="ListParagraph"/>
        <w:numPr>
          <w:ilvl w:val="1"/>
          <w:numId w:val="4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Intracellular and localize in the tissues of the </w:t>
      </w:r>
      <w:proofErr w:type="spellStart"/>
      <w:r w:rsidRPr="00124C1E">
        <w:rPr>
          <w:rFonts w:ascii="Times New Roman" w:eastAsiaTheme="minorEastAsia" w:hAnsi="Times New Roman" w:cs="Times New Roman"/>
          <w:color w:val="000000" w:themeColor="text1"/>
          <w:kern w:val="24"/>
          <w:sz w:val="24"/>
          <w:szCs w:val="24"/>
        </w:rPr>
        <w:t>reticulo</w:t>
      </w:r>
      <w:proofErr w:type="spellEnd"/>
      <w:r w:rsidRPr="00124C1E">
        <w:rPr>
          <w:rFonts w:ascii="Times New Roman" w:eastAsiaTheme="minorEastAsia" w:hAnsi="Times New Roman" w:cs="Times New Roman"/>
          <w:color w:val="000000" w:themeColor="text1"/>
          <w:kern w:val="24"/>
          <w:sz w:val="24"/>
          <w:szCs w:val="24"/>
        </w:rPr>
        <w:t xml:space="preserve"> endothelial system (RES) and organs such as the uterus and udder</w:t>
      </w:r>
    </w:p>
    <w:p w:rsidR="001D0C69" w:rsidRPr="00124C1E" w:rsidRDefault="001D0C69" w:rsidP="00BF7DD4">
      <w:pPr>
        <w:pStyle w:val="ListParagraph"/>
        <w:numPr>
          <w:ilvl w:val="1"/>
          <w:numId w:val="4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Sensitive to direct sunlight, disinfectants and pasteurization.</w:t>
      </w:r>
    </w:p>
    <w:p w:rsidR="001D0C69" w:rsidRPr="00124C1E" w:rsidRDefault="001D0C69" w:rsidP="00BF7DD4">
      <w:pPr>
        <w:pStyle w:val="ListParagraph"/>
        <w:numPr>
          <w:ilvl w:val="1"/>
          <w:numId w:val="4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Survive up to 60 days in damp soil and up to 144 days at 20 </w:t>
      </w:r>
      <w:r w:rsidRPr="00124C1E">
        <w:rPr>
          <w:rFonts w:ascii="Times New Roman" w:eastAsiaTheme="minorEastAsia" w:hAnsi="Times New Roman" w:cs="Times New Roman"/>
          <w:color w:val="000000" w:themeColor="text1"/>
          <w:kern w:val="24"/>
          <w:position w:val="14"/>
          <w:sz w:val="24"/>
          <w:szCs w:val="24"/>
          <w:vertAlign w:val="superscript"/>
        </w:rPr>
        <w:t>0</w:t>
      </w:r>
      <w:r w:rsidRPr="00124C1E">
        <w:rPr>
          <w:rFonts w:ascii="Times New Roman" w:eastAsiaTheme="minorEastAsia" w:hAnsi="Times New Roman" w:cs="Times New Roman"/>
          <w:color w:val="000000" w:themeColor="text1"/>
          <w:kern w:val="24"/>
          <w:sz w:val="24"/>
          <w:szCs w:val="24"/>
        </w:rPr>
        <w:t>C and 4% relative humidity</w:t>
      </w:r>
    </w:p>
    <w:p w:rsidR="001D0C69" w:rsidRPr="00124C1E" w:rsidRDefault="001D0C69" w:rsidP="00124C1E">
      <w:pPr>
        <w:pStyle w:val="NormalWeb"/>
        <w:spacing w:before="115" w:beforeAutospacing="0" w:after="0" w:afterAutospacing="0" w:line="360" w:lineRule="auto"/>
        <w:ind w:left="1166" w:hanging="446"/>
        <w:jc w:val="both"/>
      </w:pPr>
      <w:r w:rsidRPr="00124C1E">
        <w:rPr>
          <w:rFonts w:eastAsiaTheme="minorEastAsia"/>
          <w:b/>
          <w:bCs/>
          <w:color w:val="C00000"/>
          <w:kern w:val="24"/>
        </w:rPr>
        <w:t>Host</w:t>
      </w:r>
    </w:p>
    <w:p w:rsidR="001D0C69" w:rsidRPr="00124C1E" w:rsidRDefault="001D0C69" w:rsidP="00BF7DD4">
      <w:pPr>
        <w:pStyle w:val="ListParagraph"/>
        <w:numPr>
          <w:ilvl w:val="1"/>
          <w:numId w:val="4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Cattle, goat, sheep, Man, bear, bison, buffalo, camel, deer, dog, elk, horse, pig, poultry, reindeer, yak.</w:t>
      </w:r>
    </w:p>
    <w:p w:rsidR="001D0C69" w:rsidRPr="00124C1E" w:rsidRDefault="001D0C69" w:rsidP="00BF7DD4">
      <w:pPr>
        <w:pStyle w:val="ListParagraph"/>
        <w:numPr>
          <w:ilvl w:val="1"/>
          <w:numId w:val="4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lastRenderedPageBreak/>
        <w:t>Infection occurs in cattle of all ages but is most common in sexually mature animals, particularly dairy cattle.</w:t>
      </w:r>
    </w:p>
    <w:p w:rsidR="001D0C69" w:rsidRPr="00124C1E" w:rsidRDefault="001D0C69" w:rsidP="00BF7DD4">
      <w:pPr>
        <w:pStyle w:val="ListParagraph"/>
        <w:numPr>
          <w:ilvl w:val="1"/>
          <w:numId w:val="4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Brucellosis in cattle is prevalent in many countries of Africa. </w:t>
      </w:r>
    </w:p>
    <w:p w:rsidR="001D0C69" w:rsidRPr="00124C1E" w:rsidRDefault="001D0C69" w:rsidP="00BF7DD4">
      <w:pPr>
        <w:pStyle w:val="ListParagraph"/>
        <w:numPr>
          <w:ilvl w:val="1"/>
          <w:numId w:val="4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Studies on bovine brucellosis in Ethiopia indicated </w:t>
      </w:r>
      <w:proofErr w:type="spellStart"/>
      <w:r w:rsidRPr="00124C1E">
        <w:rPr>
          <w:rFonts w:ascii="Times New Roman" w:eastAsiaTheme="minorEastAsia" w:hAnsi="Times New Roman" w:cs="Times New Roman"/>
          <w:color w:val="000000" w:themeColor="text1"/>
          <w:kern w:val="24"/>
          <w:sz w:val="24"/>
          <w:szCs w:val="24"/>
        </w:rPr>
        <w:t>seroprevalence</w:t>
      </w:r>
      <w:proofErr w:type="spellEnd"/>
      <w:r w:rsidRPr="00124C1E">
        <w:rPr>
          <w:rFonts w:ascii="Times New Roman" w:eastAsiaTheme="minorEastAsia" w:hAnsi="Times New Roman" w:cs="Times New Roman"/>
          <w:color w:val="000000" w:themeColor="text1"/>
          <w:kern w:val="24"/>
          <w:sz w:val="24"/>
          <w:szCs w:val="24"/>
        </w:rPr>
        <w:t xml:space="preserve"> ranging from 0.2% up to 22%. </w:t>
      </w:r>
    </w:p>
    <w:p w:rsidR="001D0C69" w:rsidRPr="00124C1E" w:rsidRDefault="001D0C69" w:rsidP="00124C1E">
      <w:pPr>
        <w:pStyle w:val="NormalWeb"/>
        <w:spacing w:before="115" w:beforeAutospacing="0" w:after="0" w:afterAutospacing="0" w:line="360" w:lineRule="auto"/>
        <w:ind w:left="1166" w:hanging="446"/>
        <w:jc w:val="both"/>
      </w:pPr>
      <w:r w:rsidRPr="00124C1E">
        <w:rPr>
          <w:rFonts w:eastAsiaTheme="minorEastAsia"/>
          <w:b/>
          <w:bCs/>
          <w:color w:val="C00000"/>
          <w:kern w:val="24"/>
        </w:rPr>
        <w:t>Pathogenesis</w:t>
      </w:r>
    </w:p>
    <w:p w:rsidR="001D0C69" w:rsidRPr="00124C1E" w:rsidRDefault="001D0C69" w:rsidP="00BF7DD4">
      <w:pPr>
        <w:pStyle w:val="ListParagraph"/>
        <w:numPr>
          <w:ilvl w:val="1"/>
          <w:numId w:val="4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organism has a predilection for the pregnant uterus, udder, testicle and accessory male sex glands, lymph nodes, joint capsules, and </w:t>
      </w:r>
      <w:proofErr w:type="spellStart"/>
      <w:r w:rsidRPr="00124C1E">
        <w:rPr>
          <w:rFonts w:ascii="Times New Roman" w:eastAsiaTheme="minorEastAsia" w:hAnsi="Times New Roman" w:cs="Times New Roman"/>
          <w:color w:val="000000" w:themeColor="text1"/>
          <w:kern w:val="24"/>
          <w:sz w:val="24"/>
          <w:szCs w:val="24"/>
        </w:rPr>
        <w:t>bursae</w:t>
      </w:r>
      <w:proofErr w:type="spellEnd"/>
      <w:r w:rsidRPr="00124C1E">
        <w:rPr>
          <w:rFonts w:ascii="Times New Roman" w:eastAsiaTheme="minorEastAsia" w:hAnsi="Times New Roman" w:cs="Times New Roman"/>
          <w:color w:val="000000" w:themeColor="text1"/>
          <w:kern w:val="24"/>
          <w:sz w:val="24"/>
          <w:szCs w:val="24"/>
        </w:rPr>
        <w:t xml:space="preserve">. </w:t>
      </w:r>
    </w:p>
    <w:p w:rsidR="001D0C69" w:rsidRPr="00124C1E" w:rsidRDefault="001D0C69" w:rsidP="00BF7DD4">
      <w:pPr>
        <w:pStyle w:val="ListParagraph"/>
        <w:numPr>
          <w:ilvl w:val="1"/>
          <w:numId w:val="4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After the initial invasion of the body, localization occurs initially in the lymph nodes draining the area and spreads to other lymphoid tissues, including the spleen and the mammary and iliac lymph nodes.</w:t>
      </w:r>
    </w:p>
    <w:p w:rsidR="001D0C69" w:rsidRPr="00124C1E" w:rsidRDefault="001D0C69" w:rsidP="00BF7DD4">
      <w:pPr>
        <w:pStyle w:val="ListParagraph"/>
        <w:numPr>
          <w:ilvl w:val="1"/>
          <w:numId w:val="4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i/>
          <w:iCs/>
          <w:color w:val="000000" w:themeColor="text1"/>
          <w:kern w:val="24"/>
          <w:sz w:val="24"/>
          <w:szCs w:val="24"/>
        </w:rPr>
        <w:t xml:space="preserve">B. </w:t>
      </w:r>
      <w:proofErr w:type="spellStart"/>
      <w:r w:rsidRPr="00124C1E">
        <w:rPr>
          <w:rFonts w:ascii="Times New Roman" w:eastAsiaTheme="minorEastAsia" w:hAnsi="Times New Roman" w:cs="Times New Roman"/>
          <w:i/>
          <w:iCs/>
          <w:color w:val="000000" w:themeColor="text1"/>
          <w:kern w:val="24"/>
          <w:sz w:val="24"/>
          <w:szCs w:val="24"/>
        </w:rPr>
        <w:t>abortus</w:t>
      </w:r>
      <w:proofErr w:type="spellEnd"/>
      <w:r w:rsidRPr="00124C1E">
        <w:rPr>
          <w:rFonts w:ascii="Times New Roman" w:eastAsiaTheme="minorEastAsia" w:hAnsi="Times New Roman" w:cs="Times New Roman"/>
          <w:i/>
          <w:iCs/>
          <w:color w:val="000000" w:themeColor="text1"/>
          <w:kern w:val="24"/>
          <w:sz w:val="24"/>
          <w:szCs w:val="24"/>
        </w:rPr>
        <w:t xml:space="preserve"> </w:t>
      </w:r>
      <w:r w:rsidRPr="00124C1E">
        <w:rPr>
          <w:rFonts w:ascii="Times New Roman" w:eastAsiaTheme="minorEastAsia" w:hAnsi="Times New Roman" w:cs="Times New Roman"/>
          <w:color w:val="000000" w:themeColor="text1"/>
          <w:kern w:val="24"/>
          <w:sz w:val="24"/>
          <w:szCs w:val="24"/>
        </w:rPr>
        <w:t>is phagocytized by macrophages and neutrophils in an effort by the host to eliminate the organism</w:t>
      </w:r>
    </w:p>
    <w:p w:rsidR="001D0C69" w:rsidRPr="00124C1E" w:rsidRDefault="001D0C69" w:rsidP="00BF7DD4">
      <w:pPr>
        <w:pStyle w:val="ListParagraph"/>
        <w:numPr>
          <w:ilvl w:val="1"/>
          <w:numId w:val="4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phagocyte migrates via the lymphatic system to the draining lymph node, where </w:t>
      </w:r>
      <w:proofErr w:type="spellStart"/>
      <w:r w:rsidRPr="00124C1E">
        <w:rPr>
          <w:rFonts w:ascii="Times New Roman" w:eastAsiaTheme="minorEastAsia" w:hAnsi="Times New Roman" w:cs="Times New Roman"/>
          <w:i/>
          <w:iCs/>
          <w:color w:val="000000" w:themeColor="text1"/>
          <w:kern w:val="24"/>
          <w:sz w:val="24"/>
          <w:szCs w:val="24"/>
        </w:rPr>
        <w:t>Brucella</w:t>
      </w:r>
      <w:proofErr w:type="spellEnd"/>
      <w:r w:rsidRPr="00124C1E">
        <w:rPr>
          <w:rFonts w:ascii="Times New Roman" w:eastAsiaTheme="minorEastAsia" w:hAnsi="Times New Roman" w:cs="Times New Roman"/>
          <w:i/>
          <w:iCs/>
          <w:color w:val="000000" w:themeColor="text1"/>
          <w:kern w:val="24"/>
          <w:sz w:val="24"/>
          <w:szCs w:val="24"/>
        </w:rPr>
        <w:t xml:space="preserve"> </w:t>
      </w:r>
      <w:r w:rsidRPr="00124C1E">
        <w:rPr>
          <w:rFonts w:ascii="Times New Roman" w:eastAsiaTheme="minorEastAsia" w:hAnsi="Times New Roman" w:cs="Times New Roman"/>
          <w:color w:val="000000" w:themeColor="text1"/>
          <w:kern w:val="24"/>
          <w:sz w:val="24"/>
          <w:szCs w:val="24"/>
        </w:rPr>
        <w:t xml:space="preserve">infection causes cell </w:t>
      </w:r>
      <w:proofErr w:type="spellStart"/>
      <w:r w:rsidRPr="00124C1E">
        <w:rPr>
          <w:rFonts w:ascii="Times New Roman" w:eastAsiaTheme="minorEastAsia" w:hAnsi="Times New Roman" w:cs="Times New Roman"/>
          <w:color w:val="000000" w:themeColor="text1"/>
          <w:kern w:val="24"/>
          <w:sz w:val="24"/>
          <w:szCs w:val="24"/>
        </w:rPr>
        <w:t>lysis</w:t>
      </w:r>
      <w:proofErr w:type="spellEnd"/>
      <w:r w:rsidRPr="00124C1E">
        <w:rPr>
          <w:rFonts w:ascii="Times New Roman" w:eastAsiaTheme="minorEastAsia" w:hAnsi="Times New Roman" w:cs="Times New Roman"/>
          <w:color w:val="000000" w:themeColor="text1"/>
          <w:kern w:val="24"/>
          <w:sz w:val="24"/>
          <w:szCs w:val="24"/>
        </w:rPr>
        <w:t xml:space="preserve"> and eventual lymph node hemorrhage 2-3 weeks following exposure.</w:t>
      </w:r>
    </w:p>
    <w:p w:rsidR="001D0C69" w:rsidRPr="00124C1E" w:rsidRDefault="001D0C69" w:rsidP="00BF7DD4">
      <w:pPr>
        <w:pStyle w:val="ListParagraph"/>
        <w:numPr>
          <w:ilvl w:val="1"/>
          <w:numId w:val="4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Because of vascular injury, some of the bacteria enter the bloodstream and subsequent bacteremia occurs, which disseminates the pathogen throughout the body.</w:t>
      </w:r>
    </w:p>
    <w:p w:rsidR="001D0C69" w:rsidRPr="00124C1E" w:rsidRDefault="001D0C69" w:rsidP="00BF7DD4">
      <w:pPr>
        <w:pStyle w:val="ListParagraph"/>
        <w:numPr>
          <w:ilvl w:val="1"/>
          <w:numId w:val="4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If the infected animal is pregnant, </w:t>
      </w:r>
      <w:r w:rsidRPr="00124C1E">
        <w:rPr>
          <w:rFonts w:ascii="Times New Roman" w:eastAsiaTheme="minorEastAsia" w:hAnsi="Times New Roman" w:cs="Times New Roman"/>
          <w:i/>
          <w:iCs/>
          <w:color w:val="000000" w:themeColor="text1"/>
          <w:kern w:val="24"/>
          <w:sz w:val="24"/>
          <w:szCs w:val="24"/>
        </w:rPr>
        <w:t xml:space="preserve">B. </w:t>
      </w:r>
      <w:proofErr w:type="spellStart"/>
      <w:r w:rsidRPr="00124C1E">
        <w:rPr>
          <w:rFonts w:ascii="Times New Roman" w:eastAsiaTheme="minorEastAsia" w:hAnsi="Times New Roman" w:cs="Times New Roman"/>
          <w:i/>
          <w:iCs/>
          <w:color w:val="000000" w:themeColor="text1"/>
          <w:kern w:val="24"/>
          <w:sz w:val="24"/>
          <w:szCs w:val="24"/>
        </w:rPr>
        <w:t>abortus</w:t>
      </w:r>
      <w:proofErr w:type="spellEnd"/>
      <w:r w:rsidRPr="00124C1E">
        <w:rPr>
          <w:rFonts w:ascii="Times New Roman" w:eastAsiaTheme="minorEastAsia" w:hAnsi="Times New Roman" w:cs="Times New Roman"/>
          <w:i/>
          <w:iCs/>
          <w:color w:val="000000" w:themeColor="text1"/>
          <w:kern w:val="24"/>
          <w:sz w:val="24"/>
          <w:szCs w:val="24"/>
        </w:rPr>
        <w:t xml:space="preserve"> </w:t>
      </w:r>
      <w:r w:rsidRPr="00124C1E">
        <w:rPr>
          <w:rFonts w:ascii="Times New Roman" w:eastAsiaTheme="minorEastAsia" w:hAnsi="Times New Roman" w:cs="Times New Roman"/>
          <w:color w:val="000000" w:themeColor="text1"/>
          <w:kern w:val="24"/>
          <w:sz w:val="24"/>
          <w:szCs w:val="24"/>
        </w:rPr>
        <w:t>will colonize and replicate to high numbers in the placenta of the developing fetus.</w:t>
      </w:r>
    </w:p>
    <w:p w:rsidR="001D0C69" w:rsidRPr="00124C1E" w:rsidRDefault="001D0C69" w:rsidP="00BF7DD4">
      <w:pPr>
        <w:pStyle w:val="ListParagraph"/>
        <w:numPr>
          <w:ilvl w:val="1"/>
          <w:numId w:val="4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resulting tissue necrosis of the fetal membranes allows transmission of the bacteria to the fetus. The net effect of chorionic and fetal colonization is abortion during the last trimester of pregnancy.</w:t>
      </w:r>
    </w:p>
    <w:p w:rsidR="001D0C69" w:rsidRPr="00124C1E" w:rsidRDefault="001D0C69" w:rsidP="00BF7DD4">
      <w:pPr>
        <w:pStyle w:val="ListParagraph"/>
        <w:numPr>
          <w:ilvl w:val="1"/>
          <w:numId w:val="49"/>
        </w:numPr>
        <w:spacing w:after="0" w:line="360" w:lineRule="auto"/>
        <w:jc w:val="both"/>
        <w:rPr>
          <w:rFonts w:ascii="Times New Roman" w:hAnsi="Times New Roman" w:cs="Times New Roman"/>
          <w:sz w:val="24"/>
          <w:szCs w:val="24"/>
        </w:rPr>
      </w:pPr>
      <w:proofErr w:type="spellStart"/>
      <w:r w:rsidRPr="00124C1E">
        <w:rPr>
          <w:rFonts w:ascii="Times New Roman" w:eastAsiaTheme="minorEastAsia" w:hAnsi="Times New Roman" w:cs="Times New Roman"/>
          <w:color w:val="000000" w:themeColor="text1"/>
          <w:kern w:val="24"/>
          <w:sz w:val="24"/>
          <w:szCs w:val="24"/>
        </w:rPr>
        <w:t>Erythritol</w:t>
      </w:r>
      <w:proofErr w:type="spellEnd"/>
      <w:r w:rsidRPr="00124C1E">
        <w:rPr>
          <w:rFonts w:ascii="Times New Roman" w:eastAsiaTheme="minorEastAsia" w:hAnsi="Times New Roman" w:cs="Times New Roman"/>
          <w:color w:val="000000" w:themeColor="text1"/>
          <w:kern w:val="24"/>
          <w:sz w:val="24"/>
          <w:szCs w:val="24"/>
        </w:rPr>
        <w:t xml:space="preserve">, a substance produced by the fetus and capable of stimulating the growth of </w:t>
      </w:r>
      <w:r w:rsidRPr="00124C1E">
        <w:rPr>
          <w:rFonts w:ascii="Times New Roman" w:eastAsiaTheme="minorEastAsia" w:hAnsi="Times New Roman" w:cs="Times New Roman"/>
          <w:i/>
          <w:iCs/>
          <w:color w:val="002060"/>
          <w:kern w:val="24"/>
          <w:sz w:val="24"/>
          <w:szCs w:val="24"/>
        </w:rPr>
        <w:t xml:space="preserve">B. </w:t>
      </w:r>
      <w:proofErr w:type="spellStart"/>
      <w:r w:rsidRPr="00124C1E">
        <w:rPr>
          <w:rFonts w:ascii="Times New Roman" w:eastAsiaTheme="minorEastAsia" w:hAnsi="Times New Roman" w:cs="Times New Roman"/>
          <w:i/>
          <w:iCs/>
          <w:color w:val="002060"/>
          <w:kern w:val="24"/>
          <w:sz w:val="24"/>
          <w:szCs w:val="24"/>
        </w:rPr>
        <w:t>abortus</w:t>
      </w:r>
      <w:proofErr w:type="spellEnd"/>
      <w:r w:rsidRPr="00124C1E">
        <w:rPr>
          <w:rFonts w:ascii="Times New Roman" w:eastAsiaTheme="minorEastAsia" w:hAnsi="Times New Roman" w:cs="Times New Roman"/>
          <w:i/>
          <w:iCs/>
          <w:color w:val="002060"/>
          <w:kern w:val="24"/>
          <w:sz w:val="24"/>
          <w:szCs w:val="24"/>
        </w:rPr>
        <w:t>,</w:t>
      </w:r>
      <w:r w:rsidRPr="00124C1E">
        <w:rPr>
          <w:rFonts w:ascii="Times New Roman" w:eastAsiaTheme="minorEastAsia" w:hAnsi="Times New Roman" w:cs="Times New Roman"/>
          <w:color w:val="000000" w:themeColor="text1"/>
          <w:kern w:val="24"/>
          <w:sz w:val="24"/>
          <w:szCs w:val="24"/>
        </w:rPr>
        <w:t xml:space="preserve"> occurs naturally in greatest concentration in the placental and fetal fluids and is responsible for localization of the infection in these tissues.</w:t>
      </w:r>
    </w:p>
    <w:p w:rsidR="001D0C69" w:rsidRPr="00124C1E" w:rsidRDefault="001D0C69" w:rsidP="00BF7DD4">
      <w:pPr>
        <w:pStyle w:val="ListParagraph"/>
        <w:numPr>
          <w:ilvl w:val="1"/>
          <w:numId w:val="4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In the testes there are </w:t>
      </w:r>
      <w:proofErr w:type="spellStart"/>
      <w:r w:rsidRPr="00124C1E">
        <w:rPr>
          <w:rFonts w:ascii="Times New Roman" w:eastAsiaTheme="minorEastAsia" w:hAnsi="Times New Roman" w:cs="Times New Roman"/>
          <w:color w:val="000000" w:themeColor="text1"/>
          <w:kern w:val="24"/>
          <w:sz w:val="24"/>
          <w:szCs w:val="24"/>
        </w:rPr>
        <w:t>uni</w:t>
      </w:r>
      <w:proofErr w:type="spellEnd"/>
      <w:r w:rsidRPr="00124C1E">
        <w:rPr>
          <w:rFonts w:ascii="Times New Roman" w:eastAsiaTheme="minorEastAsia" w:hAnsi="Times New Roman" w:cs="Times New Roman"/>
          <w:color w:val="000000" w:themeColor="text1"/>
          <w:kern w:val="24"/>
          <w:sz w:val="24"/>
          <w:szCs w:val="24"/>
        </w:rPr>
        <w:t xml:space="preserve"> – or </w:t>
      </w:r>
      <w:r w:rsidRPr="00124C1E">
        <w:rPr>
          <w:rFonts w:ascii="Times New Roman" w:eastAsiaTheme="minorEastAsia" w:hAnsi="Times New Roman" w:cs="Times New Roman"/>
          <w:color w:val="000000" w:themeColor="text1"/>
          <w:kern w:val="24"/>
          <w:sz w:val="24"/>
          <w:szCs w:val="24"/>
          <w:lang w:val="it-IT"/>
        </w:rPr>
        <w:t xml:space="preserve">bila teral visceral to parietal tunica </w:t>
      </w:r>
      <w:r w:rsidRPr="00124C1E">
        <w:rPr>
          <w:rFonts w:ascii="Times New Roman" w:eastAsiaTheme="minorEastAsia" w:hAnsi="Times New Roman" w:cs="Times New Roman"/>
          <w:color w:val="000000" w:themeColor="text1"/>
          <w:kern w:val="24"/>
          <w:sz w:val="24"/>
          <w:szCs w:val="24"/>
        </w:rPr>
        <w:t>adhesions.</w:t>
      </w:r>
    </w:p>
    <w:p w:rsidR="001D0C69" w:rsidRPr="00124C1E" w:rsidRDefault="001D0C69" w:rsidP="00BF7DD4">
      <w:pPr>
        <w:pStyle w:val="ListParagraph"/>
        <w:numPr>
          <w:ilvl w:val="1"/>
          <w:numId w:val="4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Interstitial lymphocyte </w:t>
      </w:r>
      <w:proofErr w:type="spellStart"/>
      <w:r w:rsidRPr="00124C1E">
        <w:rPr>
          <w:rFonts w:ascii="Times New Roman" w:eastAsiaTheme="minorEastAsia" w:hAnsi="Times New Roman" w:cs="Times New Roman"/>
          <w:color w:val="000000" w:themeColor="text1"/>
          <w:kern w:val="24"/>
          <w:sz w:val="24"/>
          <w:szCs w:val="24"/>
        </w:rPr>
        <w:t>orchitis</w:t>
      </w:r>
      <w:proofErr w:type="spellEnd"/>
      <w:r w:rsidRPr="00124C1E">
        <w:rPr>
          <w:rFonts w:ascii="Times New Roman" w:eastAsiaTheme="minorEastAsia" w:hAnsi="Times New Roman" w:cs="Times New Roman"/>
          <w:color w:val="000000" w:themeColor="text1"/>
          <w:kern w:val="24"/>
          <w:sz w:val="24"/>
          <w:szCs w:val="24"/>
        </w:rPr>
        <w:t xml:space="preserve"> with seminiferous tubular degeneration, necrotizing </w:t>
      </w:r>
      <w:proofErr w:type="spellStart"/>
      <w:r w:rsidRPr="00124C1E">
        <w:rPr>
          <w:rFonts w:ascii="Times New Roman" w:eastAsiaTheme="minorEastAsia" w:hAnsi="Times New Roman" w:cs="Times New Roman"/>
          <w:color w:val="000000" w:themeColor="text1"/>
          <w:kern w:val="24"/>
          <w:sz w:val="24"/>
          <w:szCs w:val="24"/>
        </w:rPr>
        <w:t>intratubular</w:t>
      </w:r>
      <w:proofErr w:type="spellEnd"/>
      <w:r w:rsidRPr="00124C1E">
        <w:rPr>
          <w:rFonts w:ascii="Times New Roman" w:eastAsiaTheme="minorEastAsia" w:hAnsi="Times New Roman" w:cs="Times New Roman"/>
          <w:color w:val="000000" w:themeColor="text1"/>
          <w:kern w:val="24"/>
          <w:sz w:val="24"/>
          <w:szCs w:val="24"/>
        </w:rPr>
        <w:t xml:space="preserve"> </w:t>
      </w:r>
      <w:proofErr w:type="spellStart"/>
      <w:r w:rsidRPr="00124C1E">
        <w:rPr>
          <w:rFonts w:ascii="Times New Roman" w:eastAsiaTheme="minorEastAsia" w:hAnsi="Times New Roman" w:cs="Times New Roman"/>
          <w:color w:val="000000" w:themeColor="text1"/>
          <w:kern w:val="24"/>
          <w:sz w:val="24"/>
          <w:szCs w:val="24"/>
        </w:rPr>
        <w:t>orchitis</w:t>
      </w:r>
      <w:proofErr w:type="spellEnd"/>
    </w:p>
    <w:p w:rsidR="001D0C69" w:rsidRPr="00124C1E" w:rsidRDefault="001D0C69" w:rsidP="00BF7DD4">
      <w:pPr>
        <w:pStyle w:val="ListParagraph"/>
        <w:numPr>
          <w:ilvl w:val="1"/>
          <w:numId w:val="4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Calcified sperm, epididymitis, seminal </w:t>
      </w:r>
      <w:proofErr w:type="spellStart"/>
      <w:r w:rsidRPr="00124C1E">
        <w:rPr>
          <w:rFonts w:ascii="Times New Roman" w:eastAsiaTheme="minorEastAsia" w:hAnsi="Times New Roman" w:cs="Times New Roman"/>
          <w:color w:val="000000" w:themeColor="text1"/>
          <w:kern w:val="24"/>
          <w:sz w:val="24"/>
          <w:szCs w:val="24"/>
        </w:rPr>
        <w:t>vesiculitis</w:t>
      </w:r>
      <w:proofErr w:type="spellEnd"/>
    </w:p>
    <w:p w:rsidR="001D0C69" w:rsidRPr="00124C1E" w:rsidRDefault="001D0C69" w:rsidP="00124C1E">
      <w:pPr>
        <w:pStyle w:val="NormalWeb"/>
        <w:spacing w:before="115" w:beforeAutospacing="0" w:after="0" w:afterAutospacing="0" w:line="360" w:lineRule="auto"/>
        <w:ind w:left="1166" w:hanging="446"/>
        <w:jc w:val="both"/>
      </w:pPr>
      <w:r w:rsidRPr="00124C1E">
        <w:rPr>
          <w:rFonts w:eastAsiaTheme="minorEastAsia"/>
          <w:b/>
          <w:bCs/>
          <w:color w:val="C00000"/>
          <w:kern w:val="24"/>
        </w:rPr>
        <w:lastRenderedPageBreak/>
        <w:t>Transmission</w:t>
      </w:r>
    </w:p>
    <w:p w:rsidR="001D0C69" w:rsidRPr="00124C1E" w:rsidRDefault="001D0C69" w:rsidP="00BF7DD4">
      <w:pPr>
        <w:pStyle w:val="ListParagraph"/>
        <w:numPr>
          <w:ilvl w:val="1"/>
          <w:numId w:val="5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disease is transmitted by ingestion, penetration of the intact skin and conjunctiva, and contamination of the udder during milking.</w:t>
      </w:r>
    </w:p>
    <w:p w:rsidR="001D0C69" w:rsidRPr="00124C1E" w:rsidRDefault="001D0C69" w:rsidP="00BF7DD4">
      <w:pPr>
        <w:pStyle w:val="ListParagraph"/>
        <w:numPr>
          <w:ilvl w:val="1"/>
          <w:numId w:val="5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Grazing on infected pasture, or consuming other feedstuffs and water supplies contaminated by discharges and fetal membranes from infected cows, and contact with aborted fetuses and infected newborn calves are the most common methods of spread</w:t>
      </w:r>
    </w:p>
    <w:p w:rsidR="001D0C69" w:rsidRPr="00124C1E" w:rsidRDefault="001D0C69" w:rsidP="00BF7DD4">
      <w:pPr>
        <w:pStyle w:val="ListParagraph"/>
        <w:numPr>
          <w:ilvl w:val="1"/>
          <w:numId w:val="5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Intra herd spread occurs by both vertical and horizontal transmission.</w:t>
      </w:r>
    </w:p>
    <w:p w:rsidR="001D0C69" w:rsidRPr="00124C1E" w:rsidRDefault="001D0C69" w:rsidP="00BF7DD4">
      <w:pPr>
        <w:pStyle w:val="ListParagraph"/>
        <w:numPr>
          <w:ilvl w:val="1"/>
          <w:numId w:val="5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Congenital infection may occur in calves born from infected dams but its frequency is low.</w:t>
      </w:r>
    </w:p>
    <w:p w:rsidR="001D0C69" w:rsidRPr="00124C1E" w:rsidRDefault="001D0C69" w:rsidP="00BF7DD4">
      <w:pPr>
        <w:pStyle w:val="ListParagraph"/>
        <w:numPr>
          <w:ilvl w:val="1"/>
          <w:numId w:val="5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Bulls do not usually transmit infection from infected to </w:t>
      </w:r>
      <w:proofErr w:type="spellStart"/>
      <w:r w:rsidRPr="00124C1E">
        <w:rPr>
          <w:rFonts w:ascii="Times New Roman" w:eastAsiaTheme="minorEastAsia" w:hAnsi="Times New Roman" w:cs="Times New Roman"/>
          <w:color w:val="000000" w:themeColor="text1"/>
          <w:kern w:val="24"/>
          <w:sz w:val="24"/>
          <w:szCs w:val="24"/>
        </w:rPr>
        <w:t>non infected</w:t>
      </w:r>
      <w:proofErr w:type="spellEnd"/>
      <w:r w:rsidRPr="00124C1E">
        <w:rPr>
          <w:rFonts w:ascii="Times New Roman" w:eastAsiaTheme="minorEastAsia" w:hAnsi="Times New Roman" w:cs="Times New Roman"/>
          <w:color w:val="000000" w:themeColor="text1"/>
          <w:kern w:val="24"/>
          <w:sz w:val="24"/>
          <w:szCs w:val="24"/>
        </w:rPr>
        <w:t xml:space="preserve"> cows mechanically.</w:t>
      </w:r>
    </w:p>
    <w:p w:rsidR="001D0C69" w:rsidRPr="00124C1E" w:rsidRDefault="001D0C69" w:rsidP="00BF7DD4">
      <w:pPr>
        <w:pStyle w:val="ListParagraph"/>
        <w:numPr>
          <w:ilvl w:val="1"/>
          <w:numId w:val="5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Susceptibility to infection depends on age, sex, </w:t>
      </w:r>
      <w:proofErr w:type="gramStart"/>
      <w:r w:rsidRPr="00124C1E">
        <w:rPr>
          <w:rFonts w:ascii="Times New Roman" w:eastAsiaTheme="minorEastAsia" w:hAnsi="Times New Roman" w:cs="Times New Roman"/>
          <w:color w:val="000000" w:themeColor="text1"/>
          <w:kern w:val="24"/>
          <w:sz w:val="24"/>
          <w:szCs w:val="24"/>
        </w:rPr>
        <w:t>breed</w:t>
      </w:r>
      <w:proofErr w:type="gramEnd"/>
      <w:r w:rsidRPr="00124C1E">
        <w:rPr>
          <w:rFonts w:ascii="Times New Roman" w:eastAsiaTheme="minorEastAsia" w:hAnsi="Times New Roman" w:cs="Times New Roman"/>
          <w:color w:val="000000" w:themeColor="text1"/>
          <w:kern w:val="24"/>
          <w:sz w:val="24"/>
          <w:szCs w:val="24"/>
        </w:rPr>
        <w:t xml:space="preserve"> and pregnancy status of the animal. </w:t>
      </w:r>
    </w:p>
    <w:p w:rsidR="001D0C69" w:rsidRPr="00124C1E" w:rsidRDefault="001D0C69" w:rsidP="00124C1E">
      <w:pPr>
        <w:pStyle w:val="NormalWeb"/>
        <w:spacing w:before="115" w:beforeAutospacing="0" w:after="0" w:afterAutospacing="0" w:line="360" w:lineRule="auto"/>
        <w:ind w:left="1973" w:hanging="432"/>
        <w:jc w:val="both"/>
      </w:pPr>
      <w:r w:rsidRPr="00124C1E">
        <w:rPr>
          <w:rFonts w:eastAsiaTheme="minorEastAsia"/>
          <w:color w:val="000000" w:themeColor="text1"/>
          <w:kern w:val="24"/>
        </w:rPr>
        <w:t>-Younger animals are more resistant to infection than mature animals.</w:t>
      </w:r>
    </w:p>
    <w:p w:rsidR="001D0C69" w:rsidRPr="00124C1E" w:rsidRDefault="001D0C69" w:rsidP="00124C1E">
      <w:pPr>
        <w:pStyle w:val="NormalWeb"/>
        <w:spacing w:before="115" w:beforeAutospacing="0" w:after="0" w:afterAutospacing="0" w:line="360" w:lineRule="auto"/>
        <w:ind w:left="1973" w:hanging="432"/>
        <w:jc w:val="both"/>
      </w:pPr>
      <w:r w:rsidRPr="00124C1E">
        <w:rPr>
          <w:rFonts w:eastAsiaTheme="minorEastAsia"/>
          <w:color w:val="000000" w:themeColor="text1"/>
          <w:kern w:val="24"/>
        </w:rPr>
        <w:t xml:space="preserve">-In females pregnancy has positive contribution to degree of susceptibility. </w:t>
      </w:r>
    </w:p>
    <w:p w:rsidR="001D0C69" w:rsidRPr="00124C1E" w:rsidRDefault="001D0C69" w:rsidP="00124C1E">
      <w:pPr>
        <w:pStyle w:val="NormalWeb"/>
        <w:spacing w:before="115" w:beforeAutospacing="0" w:after="0" w:afterAutospacing="0" w:line="360" w:lineRule="auto"/>
        <w:ind w:left="1973" w:hanging="432"/>
        <w:jc w:val="both"/>
      </w:pPr>
      <w:r w:rsidRPr="00124C1E">
        <w:rPr>
          <w:rFonts w:eastAsiaTheme="minorEastAsia"/>
          <w:color w:val="000000" w:themeColor="text1"/>
          <w:kern w:val="24"/>
        </w:rPr>
        <w:t xml:space="preserve">-In contrast to bull, boars are more likely to be a source for introducing </w:t>
      </w:r>
      <w:proofErr w:type="spellStart"/>
      <w:r w:rsidRPr="00124C1E">
        <w:rPr>
          <w:rFonts w:eastAsiaTheme="minorEastAsia"/>
          <w:i/>
          <w:iCs/>
          <w:color w:val="000000" w:themeColor="text1"/>
          <w:kern w:val="24"/>
        </w:rPr>
        <w:t>Brucella</w:t>
      </w:r>
      <w:proofErr w:type="spellEnd"/>
      <w:r w:rsidRPr="00124C1E">
        <w:rPr>
          <w:rFonts w:eastAsiaTheme="minorEastAsia"/>
          <w:color w:val="000000" w:themeColor="text1"/>
          <w:kern w:val="24"/>
        </w:rPr>
        <w:t xml:space="preserve"> into a swineherd</w:t>
      </w:r>
    </w:p>
    <w:p w:rsidR="001D0C69" w:rsidRPr="00124C1E" w:rsidRDefault="001D0C69" w:rsidP="00BF7DD4">
      <w:pPr>
        <w:pStyle w:val="ListParagraph"/>
        <w:numPr>
          <w:ilvl w:val="0"/>
          <w:numId w:val="5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Clinical sign</w:t>
      </w:r>
    </w:p>
    <w:p w:rsidR="001D0C69" w:rsidRPr="00124C1E" w:rsidRDefault="001D0C69" w:rsidP="00BF7DD4">
      <w:pPr>
        <w:pStyle w:val="ListParagraph"/>
        <w:numPr>
          <w:ilvl w:val="1"/>
          <w:numId w:val="5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Abortion</w:t>
      </w:r>
    </w:p>
    <w:p w:rsidR="001D0C69" w:rsidRPr="00124C1E" w:rsidRDefault="001D0C69" w:rsidP="00BF7DD4">
      <w:pPr>
        <w:pStyle w:val="ListParagraph"/>
        <w:numPr>
          <w:ilvl w:val="1"/>
          <w:numId w:val="51"/>
        </w:numPr>
        <w:spacing w:after="0" w:line="360" w:lineRule="auto"/>
        <w:rPr>
          <w:rFonts w:ascii="Times New Roman" w:hAnsi="Times New Roman" w:cs="Times New Roman"/>
          <w:sz w:val="24"/>
          <w:szCs w:val="24"/>
        </w:rPr>
      </w:pPr>
      <w:proofErr w:type="spellStart"/>
      <w:r w:rsidRPr="00124C1E">
        <w:rPr>
          <w:rFonts w:ascii="Times New Roman" w:eastAsiaTheme="minorEastAsia" w:hAnsi="Times New Roman" w:cs="Times New Roman"/>
          <w:color w:val="000000" w:themeColor="text1"/>
          <w:kern w:val="24"/>
          <w:sz w:val="24"/>
          <w:szCs w:val="24"/>
        </w:rPr>
        <w:t>Orchitis</w:t>
      </w:r>
      <w:proofErr w:type="spellEnd"/>
      <w:r w:rsidRPr="00124C1E">
        <w:rPr>
          <w:rFonts w:ascii="Times New Roman" w:eastAsiaTheme="minorEastAsia" w:hAnsi="Times New Roman" w:cs="Times New Roman"/>
          <w:color w:val="000000" w:themeColor="text1"/>
          <w:kern w:val="24"/>
          <w:sz w:val="24"/>
          <w:szCs w:val="24"/>
        </w:rPr>
        <w:t xml:space="preserve"> and epididymitis</w:t>
      </w:r>
    </w:p>
    <w:p w:rsidR="001D0C69" w:rsidRPr="00124C1E" w:rsidRDefault="001D0C69" w:rsidP="00BF7DD4">
      <w:pPr>
        <w:pStyle w:val="ListParagraph"/>
        <w:numPr>
          <w:ilvl w:val="2"/>
          <w:numId w:val="5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One or both scrotal sacs may be affected, with acute, painful swelling to twice normal size, although the testes may not be grossly enlarged.</w:t>
      </w:r>
    </w:p>
    <w:p w:rsidR="001D0C69" w:rsidRPr="00124C1E" w:rsidRDefault="001D0C69" w:rsidP="00BF7DD4">
      <w:pPr>
        <w:pStyle w:val="ListParagraph"/>
        <w:numPr>
          <w:ilvl w:val="1"/>
          <w:numId w:val="51"/>
        </w:numPr>
        <w:spacing w:after="0" w:line="360" w:lineRule="auto"/>
        <w:rPr>
          <w:rFonts w:ascii="Times New Roman" w:hAnsi="Times New Roman" w:cs="Times New Roman"/>
          <w:sz w:val="24"/>
          <w:szCs w:val="24"/>
        </w:rPr>
      </w:pPr>
      <w:proofErr w:type="spellStart"/>
      <w:r w:rsidRPr="00124C1E">
        <w:rPr>
          <w:rFonts w:ascii="Times New Roman" w:eastAsiaTheme="minorEastAsia" w:hAnsi="Times New Roman" w:cs="Times New Roman"/>
          <w:color w:val="000000" w:themeColor="text1"/>
          <w:kern w:val="24"/>
          <w:sz w:val="24"/>
          <w:szCs w:val="24"/>
        </w:rPr>
        <w:t>Synovitis</w:t>
      </w:r>
      <w:proofErr w:type="spellEnd"/>
    </w:p>
    <w:p w:rsidR="001D0C69" w:rsidRPr="00124C1E" w:rsidRDefault="001D0C69" w:rsidP="00BF7DD4">
      <w:pPr>
        <w:pStyle w:val="ListParagraph"/>
        <w:numPr>
          <w:ilvl w:val="2"/>
          <w:numId w:val="5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Progressive and erosive non </w:t>
      </w:r>
      <w:proofErr w:type="spellStart"/>
      <w:r w:rsidRPr="00124C1E">
        <w:rPr>
          <w:rFonts w:ascii="Times New Roman" w:eastAsiaTheme="minorEastAsia" w:hAnsi="Times New Roman" w:cs="Times New Roman"/>
          <w:color w:val="000000" w:themeColor="text1"/>
          <w:kern w:val="24"/>
          <w:sz w:val="24"/>
          <w:szCs w:val="24"/>
        </w:rPr>
        <w:t>suppurative</w:t>
      </w:r>
      <w:proofErr w:type="spellEnd"/>
      <w:r w:rsidRPr="00124C1E">
        <w:rPr>
          <w:rFonts w:ascii="Times New Roman" w:eastAsiaTheme="minorEastAsia" w:hAnsi="Times New Roman" w:cs="Times New Roman"/>
          <w:color w:val="000000" w:themeColor="text1"/>
          <w:kern w:val="24"/>
          <w:sz w:val="24"/>
          <w:szCs w:val="24"/>
        </w:rPr>
        <w:t xml:space="preserve"> arthritis of the stifle joints</w:t>
      </w:r>
    </w:p>
    <w:p w:rsidR="001D0C69" w:rsidRPr="00124C1E" w:rsidRDefault="001D0C69" w:rsidP="00124C1E">
      <w:pPr>
        <w:pStyle w:val="NormalWeb"/>
        <w:spacing w:before="115" w:beforeAutospacing="0" w:after="0" w:afterAutospacing="0" w:line="360" w:lineRule="auto"/>
        <w:ind w:left="1800" w:hanging="360"/>
      </w:pPr>
      <w:r w:rsidRPr="00124C1E">
        <w:rPr>
          <w:rFonts w:eastAsiaTheme="minorEastAsia"/>
          <w:b/>
          <w:bCs/>
          <w:color w:val="C00000"/>
          <w:kern w:val="24"/>
        </w:rPr>
        <w:t>Diagnosis</w:t>
      </w:r>
    </w:p>
    <w:p w:rsidR="001D0C69" w:rsidRPr="00124C1E" w:rsidRDefault="001D0C69" w:rsidP="00BF7DD4">
      <w:pPr>
        <w:pStyle w:val="ListParagraph"/>
        <w:numPr>
          <w:ilvl w:val="1"/>
          <w:numId w:val="5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Clinical signs and history of the case.</w:t>
      </w:r>
    </w:p>
    <w:p w:rsidR="001D0C69" w:rsidRPr="00124C1E" w:rsidRDefault="001D0C69" w:rsidP="00BF7DD4">
      <w:pPr>
        <w:pStyle w:val="ListParagraph"/>
        <w:numPr>
          <w:ilvl w:val="1"/>
          <w:numId w:val="5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Serological tests</w:t>
      </w:r>
    </w:p>
    <w:p w:rsidR="001D0C69" w:rsidRPr="00124C1E" w:rsidRDefault="001D0C69" w:rsidP="00BF7DD4">
      <w:pPr>
        <w:pStyle w:val="ListParagraph"/>
        <w:numPr>
          <w:ilvl w:val="1"/>
          <w:numId w:val="5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Isolation of bacteria from blood, bone marrow, CSF, urine, synovial fluid, etc…</w:t>
      </w:r>
    </w:p>
    <w:p w:rsidR="001D0C69" w:rsidRPr="00124C1E" w:rsidRDefault="001D0C69" w:rsidP="00BF7DD4">
      <w:pPr>
        <w:pStyle w:val="ListParagraph"/>
        <w:numPr>
          <w:ilvl w:val="0"/>
          <w:numId w:val="5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Detection of gamma-G-antibody by </w:t>
      </w:r>
      <w:proofErr w:type="spellStart"/>
      <w:r w:rsidRPr="00124C1E">
        <w:rPr>
          <w:rFonts w:ascii="Times New Roman" w:eastAsiaTheme="minorEastAsia" w:hAnsi="Times New Roman" w:cs="Times New Roman"/>
          <w:color w:val="000000" w:themeColor="text1"/>
          <w:kern w:val="24"/>
          <w:sz w:val="24"/>
          <w:szCs w:val="24"/>
        </w:rPr>
        <w:t>Coomb’s</w:t>
      </w:r>
      <w:proofErr w:type="spellEnd"/>
      <w:r w:rsidRPr="00124C1E">
        <w:rPr>
          <w:rFonts w:ascii="Times New Roman" w:eastAsiaTheme="minorEastAsia" w:hAnsi="Times New Roman" w:cs="Times New Roman"/>
          <w:color w:val="000000" w:themeColor="text1"/>
          <w:kern w:val="24"/>
          <w:sz w:val="24"/>
          <w:szCs w:val="24"/>
        </w:rPr>
        <w:t xml:space="preserve"> test particularly in chronic cases.</w:t>
      </w:r>
    </w:p>
    <w:p w:rsidR="001D0C69" w:rsidRPr="00124C1E" w:rsidRDefault="001D0C69" w:rsidP="00BF7DD4">
      <w:pPr>
        <w:pStyle w:val="ListParagraph"/>
        <w:numPr>
          <w:ilvl w:val="0"/>
          <w:numId w:val="5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lastRenderedPageBreak/>
        <w:t>Biological test</w:t>
      </w:r>
    </w:p>
    <w:p w:rsidR="001D0C69" w:rsidRPr="00124C1E" w:rsidRDefault="001D0C69" w:rsidP="00BF7DD4">
      <w:pPr>
        <w:pStyle w:val="ListParagraph"/>
        <w:numPr>
          <w:ilvl w:val="0"/>
          <w:numId w:val="5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Milk ring test</w:t>
      </w:r>
    </w:p>
    <w:p w:rsidR="001D0C69" w:rsidRPr="00124C1E" w:rsidRDefault="001D0C69" w:rsidP="00BF7DD4">
      <w:pPr>
        <w:pStyle w:val="ListParagraph"/>
        <w:numPr>
          <w:ilvl w:val="0"/>
          <w:numId w:val="5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PCR</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C00000"/>
          <w:kern w:val="24"/>
        </w:rPr>
        <w:t>Treatment</w:t>
      </w:r>
    </w:p>
    <w:p w:rsidR="001D0C69" w:rsidRPr="00124C1E" w:rsidRDefault="001D0C69" w:rsidP="00BF7DD4">
      <w:pPr>
        <w:pStyle w:val="ListParagraph"/>
        <w:numPr>
          <w:ilvl w:val="1"/>
          <w:numId w:val="53"/>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Treatment is unsuccessful because of the intracellular sequestration of the organisms in lymph nodes, the mammary gland, and reproductive organs.</w:t>
      </w:r>
    </w:p>
    <w:p w:rsidR="001D0C69" w:rsidRPr="00124C1E" w:rsidRDefault="001D0C69" w:rsidP="00BF7DD4">
      <w:pPr>
        <w:pStyle w:val="ListParagraph"/>
        <w:numPr>
          <w:ilvl w:val="1"/>
          <w:numId w:val="53"/>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In severe case Streptomycin (1g, 1M) </w:t>
      </w:r>
      <w:r w:rsidRPr="00124C1E">
        <w:rPr>
          <w:rFonts w:ascii="Times New Roman" w:eastAsiaTheme="minorEastAsia" w:hAnsi="Times New Roman" w:cs="Times New Roman"/>
          <w:color w:val="000000" w:themeColor="text1"/>
          <w:kern w:val="24"/>
          <w:sz w:val="24"/>
          <w:szCs w:val="24"/>
        </w:rPr>
        <w:tab/>
        <w:t xml:space="preserve">and Tetracycline (500 mg/6h PO) for 3 weeks; in mild ones Tetracycline (500 mg/12 </w:t>
      </w:r>
      <w:proofErr w:type="spellStart"/>
      <w:r w:rsidRPr="00124C1E">
        <w:rPr>
          <w:rFonts w:ascii="Times New Roman" w:eastAsiaTheme="minorEastAsia" w:hAnsi="Times New Roman" w:cs="Times New Roman"/>
          <w:color w:val="000000" w:themeColor="text1"/>
          <w:kern w:val="24"/>
          <w:sz w:val="24"/>
          <w:szCs w:val="24"/>
        </w:rPr>
        <w:t>hr</w:t>
      </w:r>
      <w:proofErr w:type="spellEnd"/>
      <w:r w:rsidRPr="00124C1E">
        <w:rPr>
          <w:rFonts w:ascii="Times New Roman" w:eastAsiaTheme="minorEastAsia" w:hAnsi="Times New Roman" w:cs="Times New Roman"/>
          <w:color w:val="000000" w:themeColor="text1"/>
          <w:kern w:val="24"/>
          <w:sz w:val="24"/>
          <w:szCs w:val="24"/>
        </w:rPr>
        <w:t xml:space="preserve"> PO) </w:t>
      </w:r>
      <w:r w:rsidRPr="00124C1E">
        <w:rPr>
          <w:rFonts w:ascii="Times New Roman" w:eastAsiaTheme="minorEastAsia" w:hAnsi="Times New Roman" w:cs="Times New Roman"/>
          <w:color w:val="000000" w:themeColor="text1"/>
          <w:kern w:val="24"/>
          <w:sz w:val="24"/>
          <w:szCs w:val="24"/>
        </w:rPr>
        <w:tab/>
        <w:t>for 2 weeks</w:t>
      </w:r>
    </w:p>
    <w:p w:rsidR="001D0C69" w:rsidRPr="00124C1E" w:rsidRDefault="001D0C69" w:rsidP="00BF7DD4">
      <w:pPr>
        <w:pStyle w:val="ListParagraph"/>
        <w:numPr>
          <w:ilvl w:val="1"/>
          <w:numId w:val="53"/>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To reduce Relapses after Rx, combined treatment: doxycycline 6 </w:t>
      </w:r>
      <w:proofErr w:type="spellStart"/>
      <w:r w:rsidRPr="00124C1E">
        <w:rPr>
          <w:rFonts w:ascii="Times New Roman" w:eastAsiaTheme="minorEastAsia" w:hAnsi="Times New Roman" w:cs="Times New Roman"/>
          <w:color w:val="000000" w:themeColor="text1"/>
          <w:kern w:val="24"/>
          <w:sz w:val="24"/>
          <w:szCs w:val="24"/>
        </w:rPr>
        <w:t>wks</w:t>
      </w:r>
      <w:proofErr w:type="spellEnd"/>
      <w:r w:rsidRPr="00124C1E">
        <w:rPr>
          <w:rFonts w:ascii="Times New Roman" w:eastAsiaTheme="minorEastAsia" w:hAnsi="Times New Roman" w:cs="Times New Roman"/>
          <w:color w:val="000000" w:themeColor="text1"/>
          <w:kern w:val="24"/>
          <w:sz w:val="24"/>
          <w:szCs w:val="24"/>
        </w:rPr>
        <w:t xml:space="preserve"> and streptomycin 2-3 </w:t>
      </w:r>
      <w:proofErr w:type="spellStart"/>
      <w:r w:rsidRPr="00124C1E">
        <w:rPr>
          <w:rFonts w:ascii="Times New Roman" w:eastAsiaTheme="minorEastAsia" w:hAnsi="Times New Roman" w:cs="Times New Roman"/>
          <w:color w:val="000000" w:themeColor="text1"/>
          <w:kern w:val="24"/>
          <w:sz w:val="24"/>
          <w:szCs w:val="24"/>
        </w:rPr>
        <w:t>wks</w:t>
      </w:r>
      <w:proofErr w:type="spellEnd"/>
      <w:r w:rsidRPr="00124C1E">
        <w:rPr>
          <w:rFonts w:ascii="Times New Roman" w:eastAsiaTheme="minorEastAsia" w:hAnsi="Times New Roman" w:cs="Times New Roman"/>
          <w:color w:val="000000" w:themeColor="text1"/>
          <w:kern w:val="24"/>
          <w:sz w:val="24"/>
          <w:szCs w:val="24"/>
        </w:rPr>
        <w:t xml:space="preserve"> or rifampin for 6 </w:t>
      </w:r>
      <w:proofErr w:type="spellStart"/>
      <w:r w:rsidRPr="00124C1E">
        <w:rPr>
          <w:rFonts w:ascii="Times New Roman" w:eastAsiaTheme="minorEastAsia" w:hAnsi="Times New Roman" w:cs="Times New Roman"/>
          <w:color w:val="000000" w:themeColor="text1"/>
          <w:kern w:val="24"/>
          <w:sz w:val="24"/>
          <w:szCs w:val="24"/>
        </w:rPr>
        <w:t>wks</w:t>
      </w:r>
      <w:proofErr w:type="spellEnd"/>
    </w:p>
    <w:p w:rsidR="001D0C69" w:rsidRPr="00124C1E" w:rsidRDefault="001D0C69" w:rsidP="00BF7DD4">
      <w:pPr>
        <w:pStyle w:val="ListParagraph"/>
        <w:numPr>
          <w:ilvl w:val="0"/>
          <w:numId w:val="54"/>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Control and eradication</w:t>
      </w:r>
    </w:p>
    <w:p w:rsidR="001D0C69" w:rsidRPr="00124C1E" w:rsidRDefault="001D0C69" w:rsidP="00BF7DD4">
      <w:pPr>
        <w:pStyle w:val="ListParagraph"/>
        <w:numPr>
          <w:ilvl w:val="1"/>
          <w:numId w:val="54"/>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Test and reduction of reservoir of infection.</w:t>
      </w:r>
    </w:p>
    <w:p w:rsidR="001D0C69" w:rsidRPr="00124C1E" w:rsidRDefault="001D0C69" w:rsidP="00BF7DD4">
      <w:pPr>
        <w:pStyle w:val="ListParagraph"/>
        <w:numPr>
          <w:ilvl w:val="2"/>
          <w:numId w:val="54"/>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All breeding cattle in the herd are tested and those that are positive are culled.</w:t>
      </w:r>
    </w:p>
    <w:p w:rsidR="001D0C69" w:rsidRPr="00124C1E" w:rsidRDefault="001D0C69" w:rsidP="00BF7DD4">
      <w:pPr>
        <w:pStyle w:val="ListParagraph"/>
        <w:numPr>
          <w:ilvl w:val="2"/>
          <w:numId w:val="54"/>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This removes infected cows from the herd and reduces exposure and transmission within the herd.</w:t>
      </w:r>
    </w:p>
    <w:p w:rsidR="001D0C69" w:rsidRPr="00124C1E" w:rsidRDefault="001D0C69" w:rsidP="00BF7DD4">
      <w:pPr>
        <w:pStyle w:val="ListParagraph"/>
        <w:numPr>
          <w:ilvl w:val="1"/>
          <w:numId w:val="54"/>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Quarantine</w:t>
      </w:r>
    </w:p>
    <w:p w:rsidR="001D0C69" w:rsidRPr="00124C1E" w:rsidRDefault="001D0C69" w:rsidP="00BF7DD4">
      <w:pPr>
        <w:pStyle w:val="ListParagraph"/>
        <w:numPr>
          <w:ilvl w:val="2"/>
          <w:numId w:val="54"/>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This will prevent inter herd transmission by infected cattle, especially those that are test-negative and incubating the disease.</w:t>
      </w:r>
    </w:p>
    <w:p w:rsidR="001D0C69" w:rsidRPr="00124C1E" w:rsidRDefault="001D0C69" w:rsidP="00BF7DD4">
      <w:pPr>
        <w:pStyle w:val="ListParagraph"/>
        <w:numPr>
          <w:ilvl w:val="1"/>
          <w:numId w:val="5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Depopulation</w:t>
      </w:r>
    </w:p>
    <w:p w:rsidR="001D0C69" w:rsidRPr="00124C1E" w:rsidRDefault="001D0C69" w:rsidP="00BF7DD4">
      <w:pPr>
        <w:pStyle w:val="ListParagraph"/>
        <w:numPr>
          <w:ilvl w:val="2"/>
          <w:numId w:val="5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Depopulation is slaughter of all cattle in a herd when all animals have been exposed and are capable of becoming infected and acting as a source of new infection.</w:t>
      </w:r>
    </w:p>
    <w:p w:rsidR="001D0C69" w:rsidRPr="00124C1E" w:rsidRDefault="001D0C69" w:rsidP="00BF7DD4">
      <w:pPr>
        <w:pStyle w:val="ListParagraph"/>
        <w:numPr>
          <w:ilvl w:val="1"/>
          <w:numId w:val="5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Vaccination</w:t>
      </w:r>
    </w:p>
    <w:p w:rsidR="001D0C69" w:rsidRPr="00124C1E" w:rsidRDefault="001D0C69" w:rsidP="00BF7DD4">
      <w:pPr>
        <w:pStyle w:val="ListParagraph"/>
        <w:numPr>
          <w:ilvl w:val="2"/>
          <w:numId w:val="5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Provides increased resistance against field strain infection following natural exposure.</w:t>
      </w:r>
    </w:p>
    <w:p w:rsidR="001D0C69" w:rsidRPr="00124C1E" w:rsidRDefault="001D0C69" w:rsidP="00BF7DD4">
      <w:pPr>
        <w:pStyle w:val="ListParagraph"/>
        <w:numPr>
          <w:ilvl w:val="0"/>
          <w:numId w:val="54"/>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5. MASTITIS</w:t>
      </w:r>
    </w:p>
    <w:p w:rsidR="001D0C69" w:rsidRPr="00124C1E" w:rsidRDefault="001D0C69" w:rsidP="00BF7DD4">
      <w:pPr>
        <w:pStyle w:val="ListParagraph"/>
        <w:numPr>
          <w:ilvl w:val="0"/>
          <w:numId w:val="55"/>
        </w:numPr>
        <w:spacing w:after="0" w:line="360" w:lineRule="auto"/>
        <w:jc w:val="both"/>
        <w:rPr>
          <w:rFonts w:ascii="Times New Roman" w:hAnsi="Times New Roman" w:cs="Times New Roman"/>
          <w:sz w:val="24"/>
          <w:szCs w:val="24"/>
        </w:rPr>
      </w:pPr>
      <w:proofErr w:type="gramStart"/>
      <w:r w:rsidRPr="00124C1E">
        <w:rPr>
          <w:rFonts w:ascii="Times New Roman" w:eastAsiaTheme="minorEastAsia" w:hAnsi="Times New Roman" w:cs="Times New Roman"/>
          <w:color w:val="000000" w:themeColor="text1"/>
          <w:kern w:val="24"/>
          <w:sz w:val="24"/>
          <w:szCs w:val="24"/>
        </w:rPr>
        <w:t>Is  inflammation</w:t>
      </w:r>
      <w:proofErr w:type="gramEnd"/>
      <w:r w:rsidRPr="00124C1E">
        <w:rPr>
          <w:rFonts w:ascii="Times New Roman" w:eastAsiaTheme="minorEastAsia" w:hAnsi="Times New Roman" w:cs="Times New Roman"/>
          <w:color w:val="000000" w:themeColor="text1"/>
          <w:kern w:val="24"/>
          <w:sz w:val="24"/>
          <w:szCs w:val="24"/>
        </w:rPr>
        <w:t xml:space="preserve">  of  the  parenchyma of the mammary gland regardless of the cause. </w:t>
      </w:r>
      <w:proofErr w:type="spellStart"/>
      <w:r w:rsidRPr="00124C1E">
        <w:rPr>
          <w:rFonts w:ascii="Times New Roman" w:eastAsiaTheme="minorEastAsia" w:hAnsi="Times New Roman" w:cs="Times New Roman"/>
          <w:b/>
          <w:bCs/>
          <w:color w:val="000000" w:themeColor="text1"/>
          <w:kern w:val="24"/>
          <w:sz w:val="24"/>
          <w:szCs w:val="24"/>
        </w:rPr>
        <w:t>Mammae</w:t>
      </w:r>
      <w:proofErr w:type="spellEnd"/>
      <w:r w:rsidRPr="00124C1E">
        <w:rPr>
          <w:rFonts w:ascii="Times New Roman" w:eastAsiaTheme="minorEastAsia" w:hAnsi="Times New Roman" w:cs="Times New Roman"/>
          <w:b/>
          <w:bCs/>
          <w:color w:val="000000" w:themeColor="text1"/>
          <w:kern w:val="24"/>
          <w:sz w:val="24"/>
          <w:szCs w:val="24"/>
        </w:rPr>
        <w:t xml:space="preserve"> = breast      -</w:t>
      </w:r>
      <w:proofErr w:type="spellStart"/>
      <w:r w:rsidRPr="00124C1E">
        <w:rPr>
          <w:rFonts w:ascii="Times New Roman" w:eastAsiaTheme="minorEastAsia" w:hAnsi="Times New Roman" w:cs="Times New Roman"/>
          <w:b/>
          <w:bCs/>
          <w:color w:val="000000" w:themeColor="text1"/>
          <w:kern w:val="24"/>
          <w:sz w:val="24"/>
          <w:szCs w:val="24"/>
        </w:rPr>
        <w:t>itis</w:t>
      </w:r>
      <w:proofErr w:type="spellEnd"/>
      <w:r w:rsidRPr="00124C1E">
        <w:rPr>
          <w:rFonts w:ascii="Times New Roman" w:eastAsiaTheme="minorEastAsia" w:hAnsi="Times New Roman" w:cs="Times New Roman"/>
          <w:b/>
          <w:bCs/>
          <w:color w:val="000000" w:themeColor="text1"/>
          <w:kern w:val="24"/>
          <w:sz w:val="24"/>
          <w:szCs w:val="24"/>
        </w:rPr>
        <w:t xml:space="preserve"> = Latin suffix for inflammation</w:t>
      </w:r>
    </w:p>
    <w:p w:rsidR="001D0C69" w:rsidRPr="00124C1E" w:rsidRDefault="001D0C69" w:rsidP="00BF7DD4">
      <w:pPr>
        <w:pStyle w:val="ListParagraph"/>
        <w:numPr>
          <w:ilvl w:val="0"/>
          <w:numId w:val="55"/>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Mastitis is therefore characterized by a range of physical and chemical changes in the milk and pathological changes in the glandular  tissue</w:t>
      </w:r>
    </w:p>
    <w:p w:rsidR="001D0C69" w:rsidRPr="00124C1E" w:rsidRDefault="001D0C69" w:rsidP="00BF7DD4">
      <w:pPr>
        <w:pStyle w:val="ListParagraph"/>
        <w:numPr>
          <w:ilvl w:val="0"/>
          <w:numId w:val="55"/>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lastRenderedPageBreak/>
        <w:t xml:space="preserve">The  most  important changes  in  the  milk include  discoloration, the  presence  of clots  and  the  presence  of large  numbers  of  leukocytes.  </w:t>
      </w:r>
    </w:p>
    <w:p w:rsidR="001D0C69" w:rsidRPr="00124C1E" w:rsidRDefault="001D0C69" w:rsidP="00BF7DD4">
      <w:pPr>
        <w:pStyle w:val="ListParagraph"/>
        <w:numPr>
          <w:ilvl w:val="0"/>
          <w:numId w:val="55"/>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There  is swelling,  heat,  pain  and  edema  in  the mammary gland  in  many  clinical  cases.</w:t>
      </w:r>
    </w:p>
    <w:p w:rsidR="001D0C69" w:rsidRPr="00124C1E" w:rsidRDefault="001D0C69" w:rsidP="00124C1E">
      <w:pPr>
        <w:pStyle w:val="NormalWeb"/>
        <w:spacing w:before="115" w:beforeAutospacing="0" w:after="0" w:afterAutospacing="0" w:line="360" w:lineRule="auto"/>
        <w:ind w:left="547" w:hanging="547"/>
      </w:pPr>
      <w:r w:rsidRPr="00124C1E">
        <w:rPr>
          <w:rFonts w:eastAsiaTheme="minorEastAsia"/>
          <w:color w:val="000000" w:themeColor="text1"/>
          <w:kern w:val="24"/>
        </w:rPr>
        <w:t xml:space="preserve">What’s the significance of bovine </w:t>
      </w:r>
      <w:proofErr w:type="gramStart"/>
      <w:r w:rsidRPr="00124C1E">
        <w:rPr>
          <w:rFonts w:eastAsiaTheme="minorEastAsia"/>
          <w:color w:val="000000" w:themeColor="text1"/>
          <w:kern w:val="24"/>
        </w:rPr>
        <w:t>mastitis ?</w:t>
      </w:r>
      <w:proofErr w:type="gramEnd"/>
    </w:p>
    <w:p w:rsidR="001D0C69" w:rsidRPr="00124C1E" w:rsidRDefault="001D0C69" w:rsidP="00BF7DD4">
      <w:pPr>
        <w:pStyle w:val="ListParagraph"/>
        <w:numPr>
          <w:ilvl w:val="0"/>
          <w:numId w:val="56"/>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w:t>
      </w:r>
      <w:r w:rsidRPr="00124C1E">
        <w:rPr>
          <w:rFonts w:ascii="Times New Roman" w:eastAsiaTheme="minorEastAsia" w:hAnsi="Times New Roman" w:cs="Times New Roman"/>
          <w:color w:val="FF0000"/>
          <w:kern w:val="24"/>
          <w:sz w:val="24"/>
          <w:szCs w:val="24"/>
        </w:rPr>
        <w:t>most costly disease</w:t>
      </w:r>
      <w:r w:rsidRPr="00124C1E">
        <w:rPr>
          <w:rFonts w:ascii="Times New Roman" w:eastAsiaTheme="minorEastAsia" w:hAnsi="Times New Roman" w:cs="Times New Roman"/>
          <w:color w:val="000000" w:themeColor="text1"/>
          <w:kern w:val="24"/>
          <w:sz w:val="24"/>
          <w:szCs w:val="24"/>
        </w:rPr>
        <w:t xml:space="preserve"> affecting dairy cattle throughout the world</w:t>
      </w:r>
    </w:p>
    <w:p w:rsidR="001D0C69" w:rsidRPr="00124C1E" w:rsidRDefault="001D0C69" w:rsidP="00BF7DD4">
      <w:pPr>
        <w:pStyle w:val="ListParagraph"/>
        <w:numPr>
          <w:ilvl w:val="1"/>
          <w:numId w:val="56"/>
        </w:numPr>
        <w:spacing w:after="0" w:line="360" w:lineRule="auto"/>
        <w:rPr>
          <w:rFonts w:ascii="Times New Roman" w:hAnsi="Times New Roman" w:cs="Times New Roman"/>
          <w:color w:val="FFFF00"/>
          <w:sz w:val="24"/>
          <w:szCs w:val="24"/>
        </w:rPr>
      </w:pPr>
      <w:r w:rsidRPr="00124C1E">
        <w:rPr>
          <w:rFonts w:ascii="Times New Roman" w:eastAsiaTheme="minorEastAsia" w:hAnsi="Times New Roman" w:cs="Times New Roman"/>
          <w:color w:val="FF0000"/>
          <w:kern w:val="24"/>
          <w:sz w:val="24"/>
          <w:szCs w:val="24"/>
        </w:rPr>
        <w:t>Animal health</w:t>
      </w:r>
    </w:p>
    <w:p w:rsidR="001D0C69" w:rsidRPr="00124C1E" w:rsidRDefault="001D0C69" w:rsidP="00BF7DD4">
      <w:pPr>
        <w:pStyle w:val="ListParagraph"/>
        <w:numPr>
          <w:ilvl w:val="2"/>
          <w:numId w:val="56"/>
        </w:numPr>
        <w:spacing w:after="0" w:line="360" w:lineRule="auto"/>
        <w:rPr>
          <w:rFonts w:ascii="Times New Roman" w:hAnsi="Times New Roman" w:cs="Times New Roman"/>
          <w:color w:val="FFFF00"/>
          <w:sz w:val="24"/>
          <w:szCs w:val="24"/>
        </w:rPr>
      </w:pPr>
      <w:r w:rsidRPr="00124C1E">
        <w:rPr>
          <w:rFonts w:ascii="Times New Roman" w:eastAsiaTheme="minorEastAsia" w:hAnsi="Times New Roman" w:cs="Times New Roman"/>
          <w:color w:val="000000" w:themeColor="text1"/>
          <w:kern w:val="24"/>
          <w:sz w:val="24"/>
          <w:szCs w:val="24"/>
        </w:rPr>
        <w:t>Loss of  functional quarter</w:t>
      </w:r>
    </w:p>
    <w:p w:rsidR="001D0C69" w:rsidRPr="00124C1E" w:rsidRDefault="001D0C69" w:rsidP="00BF7DD4">
      <w:pPr>
        <w:pStyle w:val="ListParagraph"/>
        <w:numPr>
          <w:ilvl w:val="2"/>
          <w:numId w:val="56"/>
        </w:numPr>
        <w:spacing w:after="0" w:line="360" w:lineRule="auto"/>
        <w:rPr>
          <w:rFonts w:ascii="Times New Roman" w:hAnsi="Times New Roman" w:cs="Times New Roman"/>
          <w:color w:val="FFFF00"/>
          <w:sz w:val="24"/>
          <w:szCs w:val="24"/>
        </w:rPr>
      </w:pPr>
      <w:r w:rsidRPr="00124C1E">
        <w:rPr>
          <w:rFonts w:ascii="Times New Roman" w:eastAsiaTheme="minorEastAsia" w:hAnsi="Times New Roman" w:cs="Times New Roman"/>
          <w:color w:val="000000" w:themeColor="text1"/>
          <w:kern w:val="24"/>
          <w:sz w:val="24"/>
          <w:szCs w:val="24"/>
        </w:rPr>
        <w:t>Lowered milk production</w:t>
      </w:r>
    </w:p>
    <w:p w:rsidR="001D0C69" w:rsidRPr="00124C1E" w:rsidRDefault="001D0C69" w:rsidP="00BF7DD4">
      <w:pPr>
        <w:pStyle w:val="ListParagraph"/>
        <w:numPr>
          <w:ilvl w:val="2"/>
          <w:numId w:val="56"/>
        </w:numPr>
        <w:spacing w:after="0" w:line="360" w:lineRule="auto"/>
        <w:rPr>
          <w:rFonts w:ascii="Times New Roman" w:hAnsi="Times New Roman" w:cs="Times New Roman"/>
          <w:color w:val="FFFF00"/>
          <w:sz w:val="24"/>
          <w:szCs w:val="24"/>
        </w:rPr>
      </w:pPr>
      <w:r w:rsidRPr="00124C1E">
        <w:rPr>
          <w:rFonts w:ascii="Times New Roman" w:eastAsiaTheme="minorEastAsia" w:hAnsi="Times New Roman" w:cs="Times New Roman"/>
          <w:color w:val="000000" w:themeColor="text1"/>
          <w:kern w:val="24"/>
          <w:sz w:val="24"/>
          <w:szCs w:val="24"/>
        </w:rPr>
        <w:t xml:space="preserve">Death of cow </w:t>
      </w:r>
    </w:p>
    <w:p w:rsidR="001D0C69" w:rsidRPr="00124C1E" w:rsidRDefault="001D0C69" w:rsidP="00BF7DD4">
      <w:pPr>
        <w:pStyle w:val="ListParagraph"/>
        <w:numPr>
          <w:ilvl w:val="1"/>
          <w:numId w:val="56"/>
        </w:numPr>
        <w:spacing w:after="0" w:line="360" w:lineRule="auto"/>
        <w:rPr>
          <w:rFonts w:ascii="Times New Roman" w:hAnsi="Times New Roman" w:cs="Times New Roman"/>
          <w:color w:val="FFFF00"/>
          <w:sz w:val="24"/>
          <w:szCs w:val="24"/>
        </w:rPr>
      </w:pPr>
      <w:r w:rsidRPr="00124C1E">
        <w:rPr>
          <w:rFonts w:ascii="Times New Roman" w:eastAsiaTheme="minorEastAsia" w:hAnsi="Times New Roman" w:cs="Times New Roman"/>
          <w:color w:val="FF0000"/>
          <w:kern w:val="24"/>
          <w:sz w:val="24"/>
          <w:szCs w:val="24"/>
        </w:rPr>
        <w:t>Human health</w:t>
      </w:r>
    </w:p>
    <w:p w:rsidR="001D0C69" w:rsidRPr="00124C1E" w:rsidRDefault="001D0C69" w:rsidP="00BF7DD4">
      <w:pPr>
        <w:pStyle w:val="ListParagraph"/>
        <w:numPr>
          <w:ilvl w:val="2"/>
          <w:numId w:val="56"/>
        </w:numPr>
        <w:spacing w:after="0" w:line="360" w:lineRule="auto"/>
        <w:rPr>
          <w:rFonts w:ascii="Times New Roman" w:hAnsi="Times New Roman" w:cs="Times New Roman"/>
          <w:color w:val="FFFF00"/>
          <w:sz w:val="24"/>
          <w:szCs w:val="24"/>
        </w:rPr>
      </w:pPr>
      <w:r w:rsidRPr="00124C1E">
        <w:rPr>
          <w:rFonts w:ascii="Times New Roman" w:eastAsiaTheme="minorEastAsia" w:hAnsi="Times New Roman" w:cs="Times New Roman"/>
          <w:color w:val="000000" w:themeColor="text1"/>
          <w:kern w:val="24"/>
          <w:sz w:val="24"/>
          <w:szCs w:val="24"/>
        </w:rPr>
        <w:t>Poor quality milk</w:t>
      </w:r>
    </w:p>
    <w:p w:rsidR="001D0C69" w:rsidRPr="00124C1E" w:rsidRDefault="001D0C69" w:rsidP="00BF7DD4">
      <w:pPr>
        <w:pStyle w:val="ListParagraph"/>
        <w:numPr>
          <w:ilvl w:val="2"/>
          <w:numId w:val="56"/>
        </w:numPr>
        <w:spacing w:after="0" w:line="360" w:lineRule="auto"/>
        <w:rPr>
          <w:rFonts w:ascii="Times New Roman" w:hAnsi="Times New Roman" w:cs="Times New Roman"/>
          <w:color w:val="FFFF00"/>
          <w:sz w:val="24"/>
          <w:szCs w:val="24"/>
        </w:rPr>
      </w:pPr>
      <w:r w:rsidRPr="00124C1E">
        <w:rPr>
          <w:rFonts w:ascii="Times New Roman" w:eastAsiaTheme="minorEastAsia" w:hAnsi="Times New Roman" w:cs="Times New Roman"/>
          <w:color w:val="000000" w:themeColor="text1"/>
          <w:kern w:val="24"/>
          <w:sz w:val="24"/>
          <w:szCs w:val="24"/>
        </w:rPr>
        <w:t>antibiotic residues in milk</w:t>
      </w:r>
    </w:p>
    <w:p w:rsidR="001D0C69" w:rsidRPr="00124C1E" w:rsidRDefault="001D0C69" w:rsidP="00BF7DD4">
      <w:pPr>
        <w:pStyle w:val="ListParagraph"/>
        <w:numPr>
          <w:ilvl w:val="2"/>
          <w:numId w:val="56"/>
        </w:numPr>
        <w:spacing w:after="0" w:line="360" w:lineRule="auto"/>
        <w:rPr>
          <w:rFonts w:ascii="Times New Roman" w:hAnsi="Times New Roman" w:cs="Times New Roman"/>
          <w:color w:val="FFFF00"/>
          <w:sz w:val="24"/>
          <w:szCs w:val="24"/>
        </w:rPr>
      </w:pPr>
      <w:r w:rsidRPr="00124C1E">
        <w:rPr>
          <w:rFonts w:ascii="Times New Roman" w:eastAsiaTheme="minorEastAsia" w:hAnsi="Times New Roman" w:cs="Times New Roman"/>
          <w:color w:val="000000" w:themeColor="text1"/>
          <w:kern w:val="24"/>
          <w:sz w:val="24"/>
          <w:szCs w:val="24"/>
        </w:rPr>
        <w:t>Milk born disease</w:t>
      </w:r>
    </w:p>
    <w:p w:rsidR="001D0C69" w:rsidRPr="00124C1E" w:rsidRDefault="001D0C69" w:rsidP="00BF7DD4">
      <w:pPr>
        <w:pStyle w:val="ListParagraph"/>
        <w:numPr>
          <w:ilvl w:val="0"/>
          <w:numId w:val="5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Type and causes</w:t>
      </w:r>
    </w:p>
    <w:p w:rsidR="001D0C69" w:rsidRPr="00124C1E" w:rsidRDefault="001D0C69" w:rsidP="00BF7DD4">
      <w:pPr>
        <w:pStyle w:val="ListParagraph"/>
        <w:numPr>
          <w:ilvl w:val="0"/>
          <w:numId w:val="5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Based on their epidemiology and </w:t>
      </w:r>
      <w:proofErr w:type="spellStart"/>
      <w:r w:rsidRPr="00124C1E">
        <w:rPr>
          <w:rFonts w:ascii="Times New Roman" w:eastAsiaTheme="minorEastAsia" w:hAnsi="Times New Roman" w:cs="Times New Roman"/>
          <w:color w:val="000000" w:themeColor="text1"/>
          <w:kern w:val="24"/>
          <w:sz w:val="24"/>
          <w:szCs w:val="24"/>
        </w:rPr>
        <w:t>patho</w:t>
      </w:r>
      <w:proofErr w:type="spellEnd"/>
      <w:r w:rsidRPr="00124C1E">
        <w:rPr>
          <w:rFonts w:ascii="Times New Roman" w:eastAsiaTheme="minorEastAsia" w:hAnsi="Times New Roman" w:cs="Times New Roman"/>
          <w:color w:val="000000" w:themeColor="text1"/>
          <w:kern w:val="24"/>
          <w:sz w:val="24"/>
          <w:szCs w:val="24"/>
        </w:rPr>
        <w:t xml:space="preserve"> physiology, these  pathogens  have  been  further classified  as  </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color w:val="000000" w:themeColor="text1"/>
          <w:kern w:val="24"/>
        </w:rPr>
        <w:t xml:space="preserve">                        - </w:t>
      </w:r>
      <w:proofErr w:type="gramStart"/>
      <w:r w:rsidRPr="00124C1E">
        <w:rPr>
          <w:rFonts w:eastAsiaTheme="minorEastAsia"/>
          <w:color w:val="C00000"/>
          <w:kern w:val="24"/>
        </w:rPr>
        <w:t>contagious</w:t>
      </w:r>
      <w:proofErr w:type="gramEnd"/>
      <w:r w:rsidRPr="00124C1E">
        <w:rPr>
          <w:rFonts w:eastAsiaTheme="minorEastAsia"/>
          <w:color w:val="C00000"/>
          <w:kern w:val="24"/>
        </w:rPr>
        <w:t xml:space="preserve">,  </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color w:val="C00000"/>
          <w:kern w:val="24"/>
        </w:rPr>
        <w:t xml:space="preserve">                      - </w:t>
      </w:r>
      <w:proofErr w:type="gramStart"/>
      <w:r w:rsidRPr="00124C1E">
        <w:rPr>
          <w:rFonts w:eastAsiaTheme="minorEastAsia"/>
          <w:color w:val="C00000"/>
          <w:kern w:val="24"/>
        </w:rPr>
        <w:t>teat</w:t>
      </w:r>
      <w:proofErr w:type="gramEnd"/>
      <w:r w:rsidRPr="00124C1E">
        <w:rPr>
          <w:rFonts w:eastAsiaTheme="minorEastAsia"/>
          <w:color w:val="C00000"/>
          <w:kern w:val="24"/>
        </w:rPr>
        <w:t xml:space="preserve"> skin  opportunistic  or </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color w:val="C00000"/>
          <w:kern w:val="24"/>
        </w:rPr>
        <w:t xml:space="preserve">                    -  </w:t>
      </w:r>
      <w:proofErr w:type="gramStart"/>
      <w:r w:rsidRPr="00124C1E">
        <w:rPr>
          <w:rFonts w:eastAsiaTheme="minorEastAsia"/>
          <w:color w:val="C00000"/>
          <w:kern w:val="24"/>
        </w:rPr>
        <w:t>environmental</w:t>
      </w:r>
      <w:proofErr w:type="gramEnd"/>
      <w:r w:rsidRPr="00124C1E">
        <w:rPr>
          <w:rFonts w:eastAsiaTheme="minorEastAsia"/>
          <w:color w:val="C00000"/>
          <w:kern w:val="24"/>
        </w:rPr>
        <w:t xml:space="preserve"> mastitis</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C00000"/>
          <w:kern w:val="24"/>
        </w:rPr>
        <w:t xml:space="preserve">Contagious mastitis pathogens </w:t>
      </w:r>
    </w:p>
    <w:p w:rsidR="001D0C69" w:rsidRPr="00124C1E" w:rsidRDefault="001D0C69" w:rsidP="00BF7DD4">
      <w:pPr>
        <w:pStyle w:val="ListParagraph"/>
        <w:numPr>
          <w:ilvl w:val="1"/>
          <w:numId w:val="5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There are many contagious mastitis pathogens. </w:t>
      </w:r>
    </w:p>
    <w:p w:rsidR="001D0C69" w:rsidRPr="00124C1E" w:rsidRDefault="001D0C69" w:rsidP="00BF7DD4">
      <w:pPr>
        <w:pStyle w:val="ListParagraph"/>
        <w:numPr>
          <w:ilvl w:val="1"/>
          <w:numId w:val="5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most common are </w:t>
      </w:r>
      <w:r w:rsidRPr="00124C1E">
        <w:rPr>
          <w:rFonts w:ascii="Times New Roman" w:eastAsiaTheme="minorEastAsia" w:hAnsi="Times New Roman" w:cs="Times New Roman"/>
          <w:i/>
          <w:iCs/>
          <w:color w:val="C00000"/>
          <w:kern w:val="24"/>
          <w:sz w:val="24"/>
          <w:szCs w:val="24"/>
        </w:rPr>
        <w:t xml:space="preserve">Staphylococcus </w:t>
      </w:r>
      <w:proofErr w:type="spellStart"/>
      <w:proofErr w:type="gramStart"/>
      <w:r w:rsidRPr="00124C1E">
        <w:rPr>
          <w:rFonts w:ascii="Times New Roman" w:eastAsiaTheme="minorEastAsia" w:hAnsi="Times New Roman" w:cs="Times New Roman"/>
          <w:i/>
          <w:iCs/>
          <w:color w:val="C00000"/>
          <w:kern w:val="24"/>
          <w:sz w:val="24"/>
          <w:szCs w:val="24"/>
        </w:rPr>
        <w:t>aureus</w:t>
      </w:r>
      <w:proofErr w:type="spellEnd"/>
      <w:r w:rsidRPr="00124C1E">
        <w:rPr>
          <w:rFonts w:ascii="Times New Roman" w:eastAsiaTheme="minorEastAsia" w:hAnsi="Times New Roman" w:cs="Times New Roman"/>
          <w:i/>
          <w:iCs/>
          <w:color w:val="C00000"/>
          <w:kern w:val="24"/>
          <w:sz w:val="24"/>
          <w:szCs w:val="24"/>
        </w:rPr>
        <w:t xml:space="preserve">  </w:t>
      </w:r>
      <w:r w:rsidRPr="00124C1E">
        <w:rPr>
          <w:rFonts w:ascii="Times New Roman" w:eastAsiaTheme="minorEastAsia" w:hAnsi="Times New Roman" w:cs="Times New Roman"/>
          <w:color w:val="000000" w:themeColor="text1"/>
          <w:kern w:val="24"/>
          <w:sz w:val="24"/>
          <w:szCs w:val="24"/>
        </w:rPr>
        <w:t>and</w:t>
      </w:r>
      <w:proofErr w:type="gramEnd"/>
      <w:r w:rsidRPr="00124C1E">
        <w:rPr>
          <w:rFonts w:ascii="Times New Roman" w:eastAsiaTheme="minorEastAsia" w:hAnsi="Times New Roman" w:cs="Times New Roman"/>
          <w:color w:val="000000" w:themeColor="text1"/>
          <w:kern w:val="24"/>
          <w:sz w:val="24"/>
          <w:szCs w:val="24"/>
        </w:rPr>
        <w:t xml:space="preserve">  </w:t>
      </w:r>
      <w:r w:rsidRPr="00124C1E">
        <w:rPr>
          <w:rFonts w:ascii="Times New Roman" w:eastAsiaTheme="minorEastAsia" w:hAnsi="Times New Roman" w:cs="Times New Roman"/>
          <w:i/>
          <w:iCs/>
          <w:color w:val="C00000"/>
          <w:kern w:val="24"/>
          <w:sz w:val="24"/>
          <w:szCs w:val="24"/>
        </w:rPr>
        <w:t xml:space="preserve">Streptococcus  </w:t>
      </w:r>
      <w:proofErr w:type="spellStart"/>
      <w:r w:rsidRPr="00124C1E">
        <w:rPr>
          <w:rFonts w:ascii="Times New Roman" w:eastAsiaTheme="minorEastAsia" w:hAnsi="Times New Roman" w:cs="Times New Roman"/>
          <w:i/>
          <w:iCs/>
          <w:color w:val="C00000"/>
          <w:kern w:val="24"/>
          <w:sz w:val="24"/>
          <w:szCs w:val="24"/>
        </w:rPr>
        <w:t>agalactiae</w:t>
      </w:r>
      <w:proofErr w:type="spellEnd"/>
      <w:r w:rsidRPr="00124C1E">
        <w:rPr>
          <w:rFonts w:ascii="Times New Roman" w:eastAsiaTheme="minorEastAsia" w:hAnsi="Times New Roman" w:cs="Times New Roman"/>
          <w:color w:val="C00000"/>
          <w:kern w:val="24"/>
          <w:sz w:val="24"/>
          <w:szCs w:val="24"/>
        </w:rPr>
        <w:t xml:space="preserve">.  </w:t>
      </w:r>
    </w:p>
    <w:p w:rsidR="001D0C69" w:rsidRPr="00124C1E" w:rsidRDefault="001D0C69" w:rsidP="00BF7DD4">
      <w:pPr>
        <w:pStyle w:val="ListParagraph"/>
        <w:numPr>
          <w:ilvl w:val="1"/>
          <w:numId w:val="5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usual  source  of contagious  pathogens  is the  infected  glands  of other cows in the herd;  </w:t>
      </w:r>
    </w:p>
    <w:p w:rsidR="001D0C69" w:rsidRPr="00124C1E" w:rsidRDefault="001D0C69" w:rsidP="00BF7DD4">
      <w:pPr>
        <w:pStyle w:val="ListParagraph"/>
        <w:numPr>
          <w:ilvl w:val="1"/>
          <w:numId w:val="5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However</w:t>
      </w:r>
      <w:proofErr w:type="gramStart"/>
      <w:r w:rsidRPr="00124C1E">
        <w:rPr>
          <w:rFonts w:ascii="Times New Roman" w:eastAsiaTheme="minorEastAsia" w:hAnsi="Times New Roman" w:cs="Times New Roman"/>
          <w:color w:val="000000" w:themeColor="text1"/>
          <w:kern w:val="24"/>
          <w:sz w:val="24"/>
          <w:szCs w:val="24"/>
        </w:rPr>
        <w:t>,  the</w:t>
      </w:r>
      <w:proofErr w:type="gramEnd"/>
      <w:r w:rsidRPr="00124C1E">
        <w:rPr>
          <w:rFonts w:ascii="Times New Roman" w:eastAsiaTheme="minorEastAsia" w:hAnsi="Times New Roman" w:cs="Times New Roman"/>
          <w:color w:val="000000" w:themeColor="text1"/>
          <w:kern w:val="24"/>
          <w:sz w:val="24"/>
          <w:szCs w:val="24"/>
        </w:rPr>
        <w:t xml:space="preserve"> hands of </w:t>
      </w:r>
      <w:proofErr w:type="spellStart"/>
      <w:r w:rsidRPr="00124C1E">
        <w:rPr>
          <w:rFonts w:ascii="Times New Roman" w:eastAsiaTheme="minorEastAsia" w:hAnsi="Times New Roman" w:cs="Times New Roman"/>
          <w:color w:val="000000" w:themeColor="text1"/>
          <w:kern w:val="24"/>
          <w:sz w:val="24"/>
          <w:szCs w:val="24"/>
        </w:rPr>
        <w:t>milkers</w:t>
      </w:r>
      <w:proofErr w:type="spellEnd"/>
      <w:r w:rsidRPr="00124C1E">
        <w:rPr>
          <w:rFonts w:ascii="Times New Roman" w:eastAsiaTheme="minorEastAsia" w:hAnsi="Times New Roman" w:cs="Times New Roman"/>
          <w:color w:val="000000" w:themeColor="text1"/>
          <w:kern w:val="24"/>
          <w:sz w:val="24"/>
          <w:szCs w:val="24"/>
        </w:rPr>
        <w:t xml:space="preserve"> can act  as  a  source  of  </w:t>
      </w:r>
      <w:r w:rsidRPr="00124C1E">
        <w:rPr>
          <w:rFonts w:ascii="Times New Roman" w:eastAsiaTheme="minorEastAsia" w:hAnsi="Times New Roman" w:cs="Times New Roman"/>
          <w:i/>
          <w:iCs/>
          <w:color w:val="C00000"/>
          <w:kern w:val="24"/>
          <w:sz w:val="24"/>
          <w:szCs w:val="24"/>
        </w:rPr>
        <w:t xml:space="preserve">S.  </w:t>
      </w:r>
      <w:proofErr w:type="spellStart"/>
      <w:proofErr w:type="gramStart"/>
      <w:r w:rsidRPr="00124C1E">
        <w:rPr>
          <w:rFonts w:ascii="Times New Roman" w:eastAsiaTheme="minorEastAsia" w:hAnsi="Times New Roman" w:cs="Times New Roman"/>
          <w:i/>
          <w:iCs/>
          <w:color w:val="C00000"/>
          <w:kern w:val="24"/>
          <w:sz w:val="24"/>
          <w:szCs w:val="24"/>
        </w:rPr>
        <w:t>aureus</w:t>
      </w:r>
      <w:proofErr w:type="spellEnd"/>
      <w:proofErr w:type="gramEnd"/>
      <w:r w:rsidRPr="00124C1E">
        <w:rPr>
          <w:rFonts w:ascii="Times New Roman" w:eastAsiaTheme="minorEastAsia" w:hAnsi="Times New Roman" w:cs="Times New Roman"/>
          <w:color w:val="C00000"/>
          <w:kern w:val="24"/>
          <w:sz w:val="24"/>
          <w:szCs w:val="24"/>
        </w:rPr>
        <w:t xml:space="preserve">.  </w:t>
      </w:r>
    </w:p>
    <w:p w:rsidR="001D0C69" w:rsidRPr="00124C1E" w:rsidRDefault="001D0C69" w:rsidP="00BF7DD4">
      <w:pPr>
        <w:pStyle w:val="ListParagraph"/>
        <w:numPr>
          <w:ilvl w:val="1"/>
          <w:numId w:val="5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Udder wash, cloths, residual milk </w:t>
      </w:r>
      <w:proofErr w:type="gramStart"/>
      <w:r w:rsidRPr="00124C1E">
        <w:rPr>
          <w:rFonts w:ascii="Times New Roman" w:eastAsiaTheme="minorEastAsia" w:hAnsi="Times New Roman" w:cs="Times New Roman"/>
          <w:color w:val="000000" w:themeColor="text1"/>
          <w:kern w:val="24"/>
          <w:sz w:val="24"/>
          <w:szCs w:val="24"/>
        </w:rPr>
        <w:t>in  teat</w:t>
      </w:r>
      <w:proofErr w:type="gramEnd"/>
      <w:r w:rsidRPr="00124C1E">
        <w:rPr>
          <w:rFonts w:ascii="Times New Roman" w:eastAsiaTheme="minorEastAsia" w:hAnsi="Times New Roman" w:cs="Times New Roman"/>
          <w:color w:val="000000" w:themeColor="text1"/>
          <w:kern w:val="24"/>
          <w:sz w:val="24"/>
          <w:szCs w:val="24"/>
        </w:rPr>
        <w:t xml:space="preserve"> cups and inadequate milking equipment. </w:t>
      </w:r>
    </w:p>
    <w:p w:rsidR="001D0C69" w:rsidRPr="00124C1E" w:rsidRDefault="001D0C69" w:rsidP="00BF7DD4">
      <w:pPr>
        <w:pStyle w:val="ListParagraph"/>
        <w:numPr>
          <w:ilvl w:val="1"/>
          <w:numId w:val="5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predominant method of transmission is from cow  to  cow  by  contaminated  common house or </w:t>
      </w:r>
      <w:proofErr w:type="spellStart"/>
      <w:r w:rsidRPr="00124C1E">
        <w:rPr>
          <w:rFonts w:ascii="Times New Roman" w:eastAsiaTheme="minorEastAsia" w:hAnsi="Times New Roman" w:cs="Times New Roman"/>
          <w:color w:val="000000" w:themeColor="text1"/>
          <w:kern w:val="24"/>
          <w:sz w:val="24"/>
          <w:szCs w:val="24"/>
        </w:rPr>
        <w:t>equipments</w:t>
      </w:r>
      <w:proofErr w:type="spellEnd"/>
      <w:r w:rsidRPr="00124C1E">
        <w:rPr>
          <w:rFonts w:ascii="Times New Roman" w:eastAsiaTheme="minorEastAsia" w:hAnsi="Times New Roman" w:cs="Times New Roman"/>
          <w:color w:val="000000" w:themeColor="text1"/>
          <w:kern w:val="24"/>
          <w:sz w:val="24"/>
          <w:szCs w:val="24"/>
        </w:rPr>
        <w:t xml:space="preserve">, </w:t>
      </w:r>
      <w:proofErr w:type="spellStart"/>
      <w:r w:rsidRPr="00124C1E">
        <w:rPr>
          <w:rFonts w:ascii="Times New Roman" w:eastAsiaTheme="minorEastAsia" w:hAnsi="Times New Roman" w:cs="Times New Roman"/>
          <w:color w:val="000000" w:themeColor="text1"/>
          <w:kern w:val="24"/>
          <w:sz w:val="24"/>
          <w:szCs w:val="24"/>
        </w:rPr>
        <w:t>Milkers</w:t>
      </w:r>
      <w:proofErr w:type="spellEnd"/>
      <w:r w:rsidRPr="00124C1E">
        <w:rPr>
          <w:rFonts w:ascii="Times New Roman" w:eastAsiaTheme="minorEastAsia" w:hAnsi="Times New Roman" w:cs="Times New Roman"/>
          <w:color w:val="000000" w:themeColor="text1"/>
          <w:kern w:val="24"/>
          <w:sz w:val="24"/>
          <w:szCs w:val="24"/>
        </w:rPr>
        <w:t xml:space="preserve"> hand</w:t>
      </w:r>
    </w:p>
    <w:p w:rsidR="001D0C69" w:rsidRPr="00124C1E" w:rsidRDefault="001D0C69" w:rsidP="00BF7DD4">
      <w:pPr>
        <w:pStyle w:val="ListParagraph"/>
        <w:numPr>
          <w:ilvl w:val="1"/>
          <w:numId w:val="59"/>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i/>
          <w:iCs/>
          <w:color w:val="000000" w:themeColor="text1"/>
          <w:kern w:val="24"/>
          <w:sz w:val="24"/>
          <w:szCs w:val="24"/>
        </w:rPr>
        <w:lastRenderedPageBreak/>
        <w:t xml:space="preserve">Mycoplasma  </w:t>
      </w:r>
      <w:proofErr w:type="spellStart"/>
      <w:r w:rsidRPr="00124C1E">
        <w:rPr>
          <w:rFonts w:ascii="Times New Roman" w:eastAsiaTheme="minorEastAsia" w:hAnsi="Times New Roman" w:cs="Times New Roman"/>
          <w:i/>
          <w:iCs/>
          <w:color w:val="000000" w:themeColor="text1"/>
          <w:kern w:val="24"/>
          <w:sz w:val="24"/>
          <w:szCs w:val="24"/>
        </w:rPr>
        <w:t>bovis</w:t>
      </w:r>
      <w:proofErr w:type="spellEnd"/>
      <w:r w:rsidRPr="00124C1E">
        <w:rPr>
          <w:rFonts w:ascii="Times New Roman" w:eastAsiaTheme="minorEastAsia" w:hAnsi="Times New Roman" w:cs="Times New Roman"/>
          <w:i/>
          <w:iCs/>
          <w:color w:val="000000" w:themeColor="text1"/>
          <w:kern w:val="24"/>
          <w:sz w:val="24"/>
          <w:szCs w:val="24"/>
        </w:rPr>
        <w:t xml:space="preserve">  </w:t>
      </w:r>
      <w:r w:rsidRPr="00124C1E">
        <w:rPr>
          <w:rFonts w:ascii="Times New Roman" w:eastAsiaTheme="minorEastAsia" w:hAnsi="Times New Roman" w:cs="Times New Roman"/>
          <w:color w:val="000000" w:themeColor="text1"/>
          <w:kern w:val="24"/>
          <w:sz w:val="24"/>
          <w:szCs w:val="24"/>
        </w:rPr>
        <w:t xml:space="preserve">and </w:t>
      </w:r>
      <w:proofErr w:type="spellStart"/>
      <w:r w:rsidRPr="00124C1E">
        <w:rPr>
          <w:rFonts w:ascii="Times New Roman" w:eastAsiaTheme="minorEastAsia" w:hAnsi="Times New Roman" w:cs="Times New Roman"/>
          <w:i/>
          <w:iCs/>
          <w:color w:val="000000" w:themeColor="text1"/>
          <w:kern w:val="24"/>
          <w:sz w:val="24"/>
          <w:szCs w:val="24"/>
        </w:rPr>
        <w:t>Corynebacterium</w:t>
      </w:r>
      <w:proofErr w:type="spellEnd"/>
      <w:r w:rsidRPr="00124C1E">
        <w:rPr>
          <w:rFonts w:ascii="Times New Roman" w:eastAsiaTheme="minorEastAsia" w:hAnsi="Times New Roman" w:cs="Times New Roman"/>
          <w:i/>
          <w:iCs/>
          <w:color w:val="000000" w:themeColor="text1"/>
          <w:kern w:val="24"/>
          <w:sz w:val="24"/>
          <w:szCs w:val="24"/>
        </w:rPr>
        <w:t xml:space="preserve"> </w:t>
      </w:r>
      <w:proofErr w:type="spellStart"/>
      <w:r w:rsidRPr="00124C1E">
        <w:rPr>
          <w:rFonts w:ascii="Times New Roman" w:eastAsiaTheme="minorEastAsia" w:hAnsi="Times New Roman" w:cs="Times New Roman"/>
          <w:i/>
          <w:iCs/>
          <w:color w:val="000000" w:themeColor="text1"/>
          <w:kern w:val="24"/>
          <w:sz w:val="24"/>
          <w:szCs w:val="24"/>
        </w:rPr>
        <w:t>bovis</w:t>
      </w:r>
      <w:proofErr w:type="spellEnd"/>
      <w:r w:rsidRPr="00124C1E">
        <w:rPr>
          <w:rFonts w:ascii="Times New Roman" w:eastAsiaTheme="minorEastAsia" w:hAnsi="Times New Roman" w:cs="Times New Roman"/>
          <w:i/>
          <w:iCs/>
          <w:color w:val="000000" w:themeColor="text1"/>
          <w:kern w:val="24"/>
          <w:sz w:val="24"/>
          <w:szCs w:val="24"/>
        </w:rPr>
        <w:t xml:space="preserve">  </w:t>
      </w:r>
      <w:r w:rsidRPr="00124C1E">
        <w:rPr>
          <w:rFonts w:ascii="Times New Roman" w:eastAsiaTheme="minorEastAsia" w:hAnsi="Times New Roman" w:cs="Times New Roman"/>
          <w:color w:val="000000" w:themeColor="text1"/>
          <w:kern w:val="24"/>
          <w:sz w:val="24"/>
          <w:szCs w:val="24"/>
        </w:rPr>
        <w:t>are a  less  common cause  of  contagious  mastitis</w:t>
      </w:r>
    </w:p>
    <w:p w:rsidR="001D0C69" w:rsidRPr="00124C1E" w:rsidRDefault="001D0C69" w:rsidP="00BF7DD4">
      <w:pPr>
        <w:pStyle w:val="ListParagraph"/>
        <w:numPr>
          <w:ilvl w:val="0"/>
          <w:numId w:val="6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 xml:space="preserve">Environmental mastitis pathogens </w:t>
      </w:r>
    </w:p>
    <w:p w:rsidR="001D0C69" w:rsidRPr="00124C1E" w:rsidRDefault="001D0C69" w:rsidP="00BF7DD4">
      <w:pPr>
        <w:pStyle w:val="ListParagraph"/>
        <w:numPr>
          <w:ilvl w:val="1"/>
          <w:numId w:val="6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Environmental pathogens are found in the immediate surroundings of the cow, such as the sawdust and bedding of housed cows, the manure of cattle and the soil.</w:t>
      </w:r>
    </w:p>
    <w:p w:rsidR="001D0C69" w:rsidRPr="00124C1E" w:rsidRDefault="001D0C69" w:rsidP="00BF7DD4">
      <w:pPr>
        <w:pStyle w:val="ListParagraph"/>
        <w:numPr>
          <w:ilvl w:val="1"/>
          <w:numId w:val="6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Environmental mastitis is associated with </w:t>
      </w:r>
      <w:proofErr w:type="gramStart"/>
      <w:r w:rsidRPr="00124C1E">
        <w:rPr>
          <w:rFonts w:ascii="Times New Roman" w:eastAsiaTheme="minorEastAsia" w:hAnsi="Times New Roman" w:cs="Times New Roman"/>
          <w:color w:val="000000" w:themeColor="text1"/>
          <w:kern w:val="24"/>
          <w:sz w:val="24"/>
          <w:szCs w:val="24"/>
        </w:rPr>
        <w:t>three  main</w:t>
      </w:r>
      <w:proofErr w:type="gramEnd"/>
      <w:r w:rsidRPr="00124C1E">
        <w:rPr>
          <w:rFonts w:ascii="Times New Roman" w:eastAsiaTheme="minorEastAsia" w:hAnsi="Times New Roman" w:cs="Times New Roman"/>
          <w:color w:val="000000" w:themeColor="text1"/>
          <w:kern w:val="24"/>
          <w:sz w:val="24"/>
          <w:szCs w:val="24"/>
        </w:rPr>
        <w:t xml:space="preserve">  groups  of  pathogens,  the </w:t>
      </w:r>
      <w:r w:rsidRPr="00124C1E">
        <w:rPr>
          <w:rFonts w:ascii="Times New Roman" w:eastAsiaTheme="minorEastAsia" w:hAnsi="Times New Roman" w:cs="Times New Roman"/>
          <w:color w:val="C00000"/>
          <w:kern w:val="24"/>
          <w:sz w:val="24"/>
          <w:szCs w:val="24"/>
        </w:rPr>
        <w:t>coliforms</w:t>
      </w:r>
      <w:r w:rsidRPr="00124C1E">
        <w:rPr>
          <w:rFonts w:ascii="Times New Roman" w:eastAsiaTheme="minorEastAsia" w:hAnsi="Times New Roman" w:cs="Times New Roman"/>
          <w:color w:val="000000" w:themeColor="text1"/>
          <w:kern w:val="24"/>
          <w:sz w:val="24"/>
          <w:szCs w:val="24"/>
        </w:rPr>
        <w:t xml:space="preserve"> (particularly </w:t>
      </w:r>
      <w:r w:rsidRPr="00124C1E">
        <w:rPr>
          <w:rFonts w:ascii="Times New Roman" w:eastAsiaTheme="minorEastAsia" w:hAnsi="Times New Roman" w:cs="Times New Roman"/>
          <w:i/>
          <w:iCs/>
          <w:color w:val="C00000"/>
          <w:kern w:val="24"/>
          <w:sz w:val="24"/>
          <w:szCs w:val="24"/>
        </w:rPr>
        <w:t xml:space="preserve">E. coli </w:t>
      </w:r>
      <w:r w:rsidRPr="00124C1E">
        <w:rPr>
          <w:rFonts w:ascii="Times New Roman" w:eastAsiaTheme="minorEastAsia" w:hAnsi="Times New Roman" w:cs="Times New Roman"/>
          <w:color w:val="000000" w:themeColor="text1"/>
          <w:kern w:val="24"/>
          <w:sz w:val="24"/>
          <w:szCs w:val="24"/>
        </w:rPr>
        <w:t xml:space="preserve">and </w:t>
      </w:r>
      <w:proofErr w:type="spellStart"/>
      <w:r w:rsidRPr="00124C1E">
        <w:rPr>
          <w:rFonts w:ascii="Times New Roman" w:eastAsiaTheme="minorEastAsia" w:hAnsi="Times New Roman" w:cs="Times New Roman"/>
          <w:color w:val="C00000"/>
          <w:kern w:val="24"/>
          <w:sz w:val="24"/>
          <w:szCs w:val="24"/>
        </w:rPr>
        <w:t>Klebsiella</w:t>
      </w:r>
      <w:proofErr w:type="spellEnd"/>
      <w:r w:rsidRPr="00124C1E">
        <w:rPr>
          <w:rFonts w:ascii="Times New Roman" w:eastAsiaTheme="minorEastAsia" w:hAnsi="Times New Roman" w:cs="Times New Roman"/>
          <w:color w:val="000000" w:themeColor="text1"/>
          <w:kern w:val="24"/>
          <w:sz w:val="24"/>
          <w:szCs w:val="24"/>
        </w:rPr>
        <w:t xml:space="preserve"> spp.),  environmental </w:t>
      </w:r>
      <w:r w:rsidRPr="00124C1E">
        <w:rPr>
          <w:rFonts w:ascii="Times New Roman" w:eastAsiaTheme="minorEastAsia" w:hAnsi="Times New Roman" w:cs="Times New Roman"/>
          <w:color w:val="C00000"/>
          <w:kern w:val="24"/>
          <w:sz w:val="24"/>
          <w:szCs w:val="24"/>
        </w:rPr>
        <w:t>Streptococcus</w:t>
      </w:r>
      <w:r w:rsidRPr="00124C1E">
        <w:rPr>
          <w:rFonts w:ascii="Times New Roman" w:eastAsiaTheme="minorEastAsia" w:hAnsi="Times New Roman" w:cs="Times New Roman"/>
          <w:color w:val="000000" w:themeColor="text1"/>
          <w:kern w:val="24"/>
          <w:sz w:val="24"/>
          <w:szCs w:val="24"/>
        </w:rPr>
        <w:t xml:space="preserve">  spp. and </w:t>
      </w:r>
      <w:proofErr w:type="spellStart"/>
      <w:r w:rsidRPr="00124C1E">
        <w:rPr>
          <w:rFonts w:ascii="Times New Roman" w:eastAsiaTheme="minorEastAsia" w:hAnsi="Times New Roman" w:cs="Times New Roman"/>
          <w:i/>
          <w:iCs/>
          <w:color w:val="C00000"/>
          <w:kern w:val="24"/>
          <w:sz w:val="24"/>
          <w:szCs w:val="24"/>
        </w:rPr>
        <w:t>Arcanobacterium</w:t>
      </w:r>
      <w:proofErr w:type="spellEnd"/>
      <w:r w:rsidRPr="00124C1E">
        <w:rPr>
          <w:rFonts w:ascii="Times New Roman" w:eastAsiaTheme="minorEastAsia" w:hAnsi="Times New Roman" w:cs="Times New Roman"/>
          <w:i/>
          <w:iCs/>
          <w:color w:val="C00000"/>
          <w:kern w:val="24"/>
          <w:sz w:val="24"/>
          <w:szCs w:val="24"/>
        </w:rPr>
        <w:t xml:space="preserve"> </w:t>
      </w:r>
      <w:proofErr w:type="spellStart"/>
      <w:r w:rsidRPr="00124C1E">
        <w:rPr>
          <w:rFonts w:ascii="Times New Roman" w:eastAsiaTheme="minorEastAsia" w:hAnsi="Times New Roman" w:cs="Times New Roman"/>
          <w:i/>
          <w:iCs/>
          <w:color w:val="C00000"/>
          <w:kern w:val="24"/>
          <w:sz w:val="24"/>
          <w:szCs w:val="24"/>
        </w:rPr>
        <w:t>pyogenes</w:t>
      </w:r>
      <w:proofErr w:type="spellEnd"/>
      <w:r w:rsidRPr="00124C1E">
        <w:rPr>
          <w:rFonts w:ascii="Times New Roman" w:eastAsiaTheme="minorEastAsia" w:hAnsi="Times New Roman" w:cs="Times New Roman"/>
          <w:i/>
          <w:iCs/>
          <w:color w:val="C00000"/>
          <w:kern w:val="24"/>
          <w:sz w:val="24"/>
          <w:szCs w:val="24"/>
        </w:rPr>
        <w:t>.</w:t>
      </w:r>
    </w:p>
    <w:p w:rsidR="001D0C69" w:rsidRPr="00124C1E" w:rsidRDefault="001D0C69" w:rsidP="00BF7DD4">
      <w:pPr>
        <w:pStyle w:val="ListParagraph"/>
        <w:numPr>
          <w:ilvl w:val="1"/>
          <w:numId w:val="6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major  method  of transmission  is  from  the  environment  to the  cow  by  inadequate  management  of the  environment.  </w:t>
      </w:r>
    </w:p>
    <w:p w:rsidR="001D0C69" w:rsidRPr="00124C1E" w:rsidRDefault="001D0C69" w:rsidP="00124C1E">
      <w:pPr>
        <w:pStyle w:val="NormalWeb"/>
        <w:spacing w:before="115" w:beforeAutospacing="0" w:after="0" w:afterAutospacing="0" w:line="360" w:lineRule="auto"/>
        <w:ind w:left="1800" w:hanging="360"/>
        <w:jc w:val="both"/>
      </w:pPr>
      <w:r w:rsidRPr="00124C1E">
        <w:rPr>
          <w:rFonts w:eastAsiaTheme="minorEastAsia"/>
          <w:color w:val="FF0000"/>
          <w:kern w:val="24"/>
        </w:rPr>
        <w:t xml:space="preserve">Examples </w:t>
      </w:r>
    </w:p>
    <w:p w:rsidR="001D0C69" w:rsidRPr="00124C1E" w:rsidRDefault="001D0C69" w:rsidP="00BF7DD4">
      <w:pPr>
        <w:pStyle w:val="ListParagraph"/>
        <w:numPr>
          <w:ilvl w:val="2"/>
          <w:numId w:val="6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Include  wet bedding</w:t>
      </w:r>
    </w:p>
    <w:p w:rsidR="001D0C69" w:rsidRPr="00124C1E" w:rsidRDefault="001D0C69" w:rsidP="00BF7DD4">
      <w:pPr>
        <w:pStyle w:val="ListParagraph"/>
        <w:numPr>
          <w:ilvl w:val="2"/>
          <w:numId w:val="6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Dirty  lots</w:t>
      </w:r>
    </w:p>
    <w:p w:rsidR="001D0C69" w:rsidRPr="00124C1E" w:rsidRDefault="001D0C69" w:rsidP="00BF7DD4">
      <w:pPr>
        <w:pStyle w:val="ListParagraph"/>
        <w:numPr>
          <w:ilvl w:val="2"/>
          <w:numId w:val="6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Milking  wet  udders</w:t>
      </w:r>
    </w:p>
    <w:p w:rsidR="001D0C69" w:rsidRPr="00124C1E" w:rsidRDefault="001D0C69" w:rsidP="00BF7DD4">
      <w:pPr>
        <w:pStyle w:val="ListParagraph"/>
        <w:numPr>
          <w:ilvl w:val="2"/>
          <w:numId w:val="6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Inadequate  pre milking  udder  and  teat preparation,  </w:t>
      </w:r>
    </w:p>
    <w:p w:rsidR="001D0C69" w:rsidRPr="00124C1E" w:rsidRDefault="001D0C69" w:rsidP="00BF7DD4">
      <w:pPr>
        <w:pStyle w:val="ListParagraph"/>
        <w:numPr>
          <w:ilvl w:val="2"/>
          <w:numId w:val="6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Housing  systems  that  allow teat  injuries,  and  </w:t>
      </w:r>
    </w:p>
    <w:p w:rsidR="001D0C69" w:rsidRPr="00124C1E" w:rsidRDefault="001D0C69" w:rsidP="00BF7DD4">
      <w:pPr>
        <w:pStyle w:val="ListParagraph"/>
        <w:numPr>
          <w:ilvl w:val="2"/>
          <w:numId w:val="6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Poor fly control</w:t>
      </w:r>
    </w:p>
    <w:p w:rsidR="001D0C69" w:rsidRPr="00124C1E" w:rsidRDefault="001D0C69" w:rsidP="00124C1E">
      <w:pPr>
        <w:pStyle w:val="NormalWeb"/>
        <w:spacing w:before="134" w:beforeAutospacing="0" w:after="0" w:afterAutospacing="0" w:line="360" w:lineRule="auto"/>
        <w:ind w:left="547" w:hanging="547"/>
        <w:jc w:val="both"/>
      </w:pPr>
      <w:r w:rsidRPr="00124C1E">
        <w:rPr>
          <w:rFonts w:eastAsiaTheme="minorEastAsia"/>
          <w:b/>
          <w:bCs/>
          <w:color w:val="FF0000"/>
          <w:kern w:val="24"/>
        </w:rPr>
        <w:t xml:space="preserve">Teat skin opportunistic mastitis pathogens </w:t>
      </w:r>
    </w:p>
    <w:p w:rsidR="001D0C69" w:rsidRPr="00124C1E" w:rsidRDefault="001D0C69" w:rsidP="00BF7DD4">
      <w:pPr>
        <w:pStyle w:val="ListParagraph"/>
        <w:numPr>
          <w:ilvl w:val="0"/>
          <w:numId w:val="6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incidence  of  mild  clinical  mastitis associated  with  bacterial  pathogens  that normally  reside  on  the  teat  skin</w:t>
      </w:r>
    </w:p>
    <w:p w:rsidR="001D0C69" w:rsidRPr="00124C1E" w:rsidRDefault="001D0C69" w:rsidP="00BF7DD4">
      <w:pPr>
        <w:pStyle w:val="ListParagraph"/>
        <w:numPr>
          <w:ilvl w:val="0"/>
          <w:numId w:val="6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Teat skin opportunistic pathogens </w:t>
      </w:r>
      <w:proofErr w:type="gramStart"/>
      <w:r w:rsidRPr="00124C1E">
        <w:rPr>
          <w:rFonts w:ascii="Times New Roman" w:eastAsiaTheme="minorEastAsia" w:hAnsi="Times New Roman" w:cs="Times New Roman"/>
          <w:color w:val="000000" w:themeColor="text1"/>
          <w:kern w:val="24"/>
          <w:sz w:val="24"/>
          <w:szCs w:val="24"/>
        </w:rPr>
        <w:t>have  the</w:t>
      </w:r>
      <w:proofErr w:type="gramEnd"/>
      <w:r w:rsidRPr="00124C1E">
        <w:rPr>
          <w:rFonts w:ascii="Times New Roman" w:eastAsiaTheme="minorEastAsia" w:hAnsi="Times New Roman" w:cs="Times New Roman"/>
          <w:color w:val="000000" w:themeColor="text1"/>
          <w:kern w:val="24"/>
          <w:sz w:val="24"/>
          <w:szCs w:val="24"/>
        </w:rPr>
        <w:t xml:space="preserve">  ability  to  create  an  </w:t>
      </w:r>
      <w:proofErr w:type="spellStart"/>
      <w:r w:rsidRPr="00124C1E">
        <w:rPr>
          <w:rFonts w:ascii="Times New Roman" w:eastAsiaTheme="minorEastAsia" w:hAnsi="Times New Roman" w:cs="Times New Roman"/>
          <w:color w:val="000000" w:themeColor="text1"/>
          <w:kern w:val="24"/>
          <w:sz w:val="24"/>
          <w:szCs w:val="24"/>
        </w:rPr>
        <w:t>intra mammary</w:t>
      </w:r>
      <w:proofErr w:type="spellEnd"/>
      <w:r w:rsidRPr="00124C1E">
        <w:rPr>
          <w:rFonts w:ascii="Times New Roman" w:eastAsiaTheme="minorEastAsia" w:hAnsi="Times New Roman" w:cs="Times New Roman"/>
          <w:color w:val="000000" w:themeColor="text1"/>
          <w:kern w:val="24"/>
          <w:sz w:val="24"/>
          <w:szCs w:val="24"/>
        </w:rPr>
        <w:t xml:space="preserve"> infection via ascending infection through  the  streak  canal.</w:t>
      </w:r>
    </w:p>
    <w:p w:rsidR="001D0C69" w:rsidRPr="00124C1E" w:rsidRDefault="001D0C69" w:rsidP="00BF7DD4">
      <w:pPr>
        <w:pStyle w:val="ListParagraph"/>
        <w:numPr>
          <w:ilvl w:val="0"/>
          <w:numId w:val="6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FF0000"/>
          <w:kern w:val="24"/>
          <w:sz w:val="24"/>
          <w:szCs w:val="24"/>
        </w:rPr>
        <w:t>Coagulase-</w:t>
      </w:r>
      <w:proofErr w:type="gramStart"/>
      <w:r w:rsidRPr="00124C1E">
        <w:rPr>
          <w:rFonts w:ascii="Times New Roman" w:eastAsiaTheme="minorEastAsia" w:hAnsi="Times New Roman" w:cs="Times New Roman"/>
          <w:color w:val="FF0000"/>
          <w:kern w:val="24"/>
          <w:sz w:val="24"/>
          <w:szCs w:val="24"/>
        </w:rPr>
        <w:t>negative  staphylococci</w:t>
      </w:r>
      <w:proofErr w:type="gramEnd"/>
      <w:r w:rsidRPr="00124C1E">
        <w:rPr>
          <w:rFonts w:ascii="Times New Roman" w:eastAsiaTheme="minorEastAsia" w:hAnsi="Times New Roman" w:cs="Times New Roman"/>
          <w:color w:val="FF0000"/>
          <w:kern w:val="24"/>
          <w:sz w:val="24"/>
          <w:szCs w:val="24"/>
        </w:rPr>
        <w:t xml:space="preserve">  </w:t>
      </w:r>
      <w:r w:rsidRPr="00124C1E">
        <w:rPr>
          <w:rFonts w:ascii="Times New Roman" w:eastAsiaTheme="minorEastAsia" w:hAnsi="Times New Roman" w:cs="Times New Roman"/>
          <w:color w:val="000000" w:themeColor="text1"/>
          <w:kern w:val="24"/>
          <w:sz w:val="24"/>
          <w:szCs w:val="24"/>
        </w:rPr>
        <w:t xml:space="preserve">are the  most common teat skin  opportunistic mastitis pathogens. </w:t>
      </w:r>
    </w:p>
    <w:p w:rsidR="001D0C69" w:rsidRPr="00124C1E" w:rsidRDefault="001D0C69" w:rsidP="00BF7DD4">
      <w:pPr>
        <w:pStyle w:val="ListParagraph"/>
        <w:numPr>
          <w:ilvl w:val="0"/>
          <w:numId w:val="63"/>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FF0000"/>
          <w:kern w:val="24"/>
          <w:sz w:val="24"/>
          <w:szCs w:val="24"/>
        </w:rPr>
        <w:t>Pathogenesis</w:t>
      </w:r>
    </w:p>
    <w:p w:rsidR="001D0C69" w:rsidRPr="00124C1E" w:rsidRDefault="001D0C69" w:rsidP="00BF7DD4">
      <w:pPr>
        <w:pStyle w:val="ListParagraph"/>
        <w:numPr>
          <w:ilvl w:val="0"/>
          <w:numId w:val="63"/>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 Infection  of the  mammary  gland  mostly occurs  via  the  teat  canal  and  on  first impression  the  development  of  inflammation  after  infection  seems  a  natural sequence. </w:t>
      </w:r>
    </w:p>
    <w:p w:rsidR="001D0C69" w:rsidRPr="00124C1E" w:rsidRDefault="001D0C69" w:rsidP="00BF7DD4">
      <w:pPr>
        <w:pStyle w:val="ListParagraph"/>
        <w:numPr>
          <w:ilvl w:val="0"/>
          <w:numId w:val="63"/>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However,  the  development  of mastitis  is  more  complex  than  this  and can  be  most  satisfactorily  explained  in terms  of  three  stages:  </w:t>
      </w:r>
    </w:p>
    <w:p w:rsidR="001D0C69" w:rsidRPr="00124C1E" w:rsidRDefault="001D0C69" w:rsidP="00BF7DD4">
      <w:pPr>
        <w:pStyle w:val="ListParagraph"/>
        <w:numPr>
          <w:ilvl w:val="2"/>
          <w:numId w:val="63"/>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b/>
          <w:bCs/>
          <w:color w:val="FF0000"/>
          <w:kern w:val="24"/>
          <w:sz w:val="24"/>
          <w:szCs w:val="24"/>
        </w:rPr>
        <w:lastRenderedPageBreak/>
        <w:t xml:space="preserve">invasion </w:t>
      </w:r>
    </w:p>
    <w:p w:rsidR="001D0C69" w:rsidRPr="00124C1E" w:rsidRDefault="001D0C69" w:rsidP="00BF7DD4">
      <w:pPr>
        <w:pStyle w:val="ListParagraph"/>
        <w:numPr>
          <w:ilvl w:val="2"/>
          <w:numId w:val="63"/>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b/>
          <w:bCs/>
          <w:color w:val="FF0000"/>
          <w:kern w:val="24"/>
          <w:sz w:val="24"/>
          <w:szCs w:val="24"/>
        </w:rPr>
        <w:t>infection</w:t>
      </w:r>
    </w:p>
    <w:p w:rsidR="001D0C69" w:rsidRPr="00124C1E" w:rsidRDefault="001D0C69" w:rsidP="00BF7DD4">
      <w:pPr>
        <w:pStyle w:val="ListParagraph"/>
        <w:numPr>
          <w:ilvl w:val="2"/>
          <w:numId w:val="63"/>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b/>
          <w:bCs/>
          <w:color w:val="FF0000"/>
          <w:kern w:val="24"/>
          <w:sz w:val="24"/>
          <w:szCs w:val="24"/>
        </w:rPr>
        <w:t>inflammation</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FF0000"/>
          <w:kern w:val="24"/>
        </w:rPr>
        <w:t>Invasion</w:t>
      </w:r>
      <w:r w:rsidRPr="00124C1E">
        <w:rPr>
          <w:rFonts w:eastAsiaTheme="minorEastAsia"/>
          <w:b/>
          <w:bCs/>
          <w:color w:val="FFC000"/>
          <w:kern w:val="24"/>
        </w:rPr>
        <w:t xml:space="preserve"> </w:t>
      </w:r>
    </w:p>
    <w:p w:rsidR="001D0C69" w:rsidRPr="00124C1E" w:rsidRDefault="001D0C69" w:rsidP="00BF7DD4">
      <w:pPr>
        <w:pStyle w:val="ListParagraph"/>
        <w:numPr>
          <w:ilvl w:val="1"/>
          <w:numId w:val="64"/>
        </w:numPr>
        <w:spacing w:after="0" w:line="360" w:lineRule="auto"/>
        <w:jc w:val="both"/>
        <w:rPr>
          <w:rFonts w:ascii="Times New Roman" w:hAnsi="Times New Roman" w:cs="Times New Roman"/>
          <w:sz w:val="24"/>
          <w:szCs w:val="24"/>
        </w:rPr>
      </w:pPr>
      <w:proofErr w:type="gramStart"/>
      <w:r w:rsidRPr="00124C1E">
        <w:rPr>
          <w:rFonts w:ascii="Times New Roman" w:eastAsiaTheme="minorEastAsia" w:hAnsi="Times New Roman" w:cs="Times New Roman"/>
          <w:color w:val="000000" w:themeColor="text1"/>
          <w:kern w:val="24"/>
          <w:sz w:val="24"/>
          <w:szCs w:val="24"/>
        </w:rPr>
        <w:t>is</w:t>
      </w:r>
      <w:proofErr w:type="gramEnd"/>
      <w:r w:rsidRPr="00124C1E">
        <w:rPr>
          <w:rFonts w:ascii="Times New Roman" w:eastAsiaTheme="minorEastAsia" w:hAnsi="Times New Roman" w:cs="Times New Roman"/>
          <w:color w:val="000000" w:themeColor="text1"/>
          <w:kern w:val="24"/>
          <w:sz w:val="24"/>
          <w:szCs w:val="24"/>
        </w:rPr>
        <w:t xml:space="preserve"> the stage at which pathogens move from  the teat end to the milk inside the teat canal. </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FF0000"/>
          <w:kern w:val="24"/>
        </w:rPr>
        <w:t>Infection</w:t>
      </w:r>
    </w:p>
    <w:p w:rsidR="001D0C69" w:rsidRPr="00124C1E" w:rsidRDefault="001D0C69" w:rsidP="00BF7DD4">
      <w:pPr>
        <w:pStyle w:val="ListParagraph"/>
        <w:numPr>
          <w:ilvl w:val="1"/>
          <w:numId w:val="65"/>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is  the  stage  in  which  the pathogens  multiply  rapidly  and  invade the  mammary  tissue.</w:t>
      </w:r>
    </w:p>
    <w:p w:rsidR="001D0C69" w:rsidRPr="00124C1E" w:rsidRDefault="001D0C69" w:rsidP="00BF7DD4">
      <w:pPr>
        <w:pStyle w:val="ListParagraph"/>
        <w:numPr>
          <w:ilvl w:val="1"/>
          <w:numId w:val="65"/>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After  invasion  the pathogen population may be established in the teat canal and, with this as a base, a series of multiplications and extensions into  mammary  tissue  may  occur,  with infection  of  mammary  tissue  occurring frequently  or  occasionally  depending on its susceptibility.  </w:t>
      </w:r>
    </w:p>
    <w:p w:rsidR="001D0C69" w:rsidRPr="00124C1E" w:rsidRDefault="001D0C69" w:rsidP="00BF7DD4">
      <w:pPr>
        <w:pStyle w:val="ListParagraph"/>
        <w:numPr>
          <w:ilvl w:val="2"/>
          <w:numId w:val="65"/>
        </w:numPr>
        <w:spacing w:after="0" w:line="360" w:lineRule="auto"/>
        <w:jc w:val="both"/>
        <w:rPr>
          <w:rFonts w:ascii="Times New Roman" w:hAnsi="Times New Roman" w:cs="Times New Roman"/>
          <w:color w:val="0000FF"/>
          <w:sz w:val="24"/>
          <w:szCs w:val="24"/>
        </w:rPr>
      </w:pPr>
      <w:r w:rsidRPr="00124C1E">
        <w:rPr>
          <w:rFonts w:ascii="Times New Roman" w:eastAsiaTheme="minorEastAsia" w:hAnsi="Times New Roman" w:cs="Times New Roman"/>
          <w:color w:val="000000" w:themeColor="text1"/>
          <w:kern w:val="24"/>
          <w:sz w:val="24"/>
          <w:szCs w:val="24"/>
        </w:rPr>
        <w:t>Multiplication of certain organisms  may  result  in  the  release  of endotoxins, as in coliform mastitis, which causes  profound  systemic  effects  with minimal inflammatory effect .</w:t>
      </w:r>
    </w:p>
    <w:p w:rsidR="001D0C69" w:rsidRPr="00124C1E" w:rsidRDefault="001D0C69" w:rsidP="00124C1E">
      <w:pPr>
        <w:pStyle w:val="NormalWeb"/>
        <w:spacing w:before="115" w:beforeAutospacing="0" w:after="0" w:afterAutospacing="0" w:line="360" w:lineRule="auto"/>
        <w:ind w:left="1166" w:hanging="547"/>
        <w:jc w:val="both"/>
      </w:pPr>
      <w:r w:rsidRPr="00124C1E">
        <w:rPr>
          <w:rFonts w:eastAsiaTheme="minorEastAsia"/>
          <w:b/>
          <w:bCs/>
          <w:color w:val="C00000"/>
          <w:kern w:val="24"/>
        </w:rPr>
        <w:t>Inflammation</w:t>
      </w:r>
    </w:p>
    <w:p w:rsidR="001D0C69" w:rsidRPr="00124C1E" w:rsidRDefault="001D0C69" w:rsidP="00BF7DD4">
      <w:pPr>
        <w:pStyle w:val="ListParagraph"/>
        <w:numPr>
          <w:ilvl w:val="1"/>
          <w:numId w:val="6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Follows  infection  and represents  the  stage  at  which  clinical mastitis  occurs with varying  degrees  of clinical  abnormalities  of  the  udder  and variable  systemic  effects  from  mild  to per acute;  gross  and  subclinical  abnormalities of the milk appear. </w:t>
      </w:r>
    </w:p>
    <w:p w:rsidR="001D0C69" w:rsidRPr="00124C1E" w:rsidRDefault="001D0C69" w:rsidP="00BF7DD4">
      <w:pPr>
        <w:pStyle w:val="ListParagraph"/>
        <w:numPr>
          <w:ilvl w:val="1"/>
          <w:numId w:val="6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Abnormalities of  the  udder  include  marked  swelling, increased  warmth  and,  in  acute  and </w:t>
      </w:r>
      <w:proofErr w:type="spellStart"/>
      <w:r w:rsidRPr="00124C1E">
        <w:rPr>
          <w:rFonts w:ascii="Times New Roman" w:eastAsiaTheme="minorEastAsia" w:hAnsi="Times New Roman" w:cs="Times New Roman"/>
          <w:color w:val="000000" w:themeColor="text1"/>
          <w:kern w:val="24"/>
          <w:sz w:val="24"/>
          <w:szCs w:val="24"/>
        </w:rPr>
        <w:t>peracute</w:t>
      </w:r>
      <w:proofErr w:type="spellEnd"/>
      <w:r w:rsidRPr="00124C1E">
        <w:rPr>
          <w:rFonts w:ascii="Times New Roman" w:eastAsiaTheme="minorEastAsia" w:hAnsi="Times New Roman" w:cs="Times New Roman"/>
          <w:color w:val="000000" w:themeColor="text1"/>
          <w:kern w:val="24"/>
          <w:sz w:val="24"/>
          <w:szCs w:val="24"/>
        </w:rPr>
        <w:t xml:space="preserve">  stages</w:t>
      </w:r>
    </w:p>
    <w:p w:rsidR="001D0C69" w:rsidRPr="00124C1E" w:rsidRDefault="001D0C69" w:rsidP="00BF7DD4">
      <w:pPr>
        <w:pStyle w:val="ListParagraph"/>
        <w:numPr>
          <w:ilvl w:val="0"/>
          <w:numId w:val="6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gangrene in some  cases and  abscess  formation  and  atrophy  of glands  in  chronic  stages.  </w:t>
      </w:r>
      <w:proofErr w:type="gramStart"/>
      <w:r w:rsidRPr="00124C1E">
        <w:rPr>
          <w:rFonts w:ascii="Times New Roman" w:eastAsiaTheme="minorEastAsia" w:hAnsi="Times New Roman" w:cs="Times New Roman"/>
          <w:color w:val="000000" w:themeColor="text1"/>
          <w:kern w:val="24"/>
          <w:sz w:val="24"/>
          <w:szCs w:val="24"/>
        </w:rPr>
        <w:t>The  systemic</w:t>
      </w:r>
      <w:proofErr w:type="gramEnd"/>
      <w:r w:rsidRPr="00124C1E">
        <w:rPr>
          <w:rFonts w:ascii="Times New Roman" w:eastAsiaTheme="minorEastAsia" w:hAnsi="Times New Roman" w:cs="Times New Roman"/>
          <w:color w:val="000000" w:themeColor="text1"/>
          <w:kern w:val="24"/>
          <w:sz w:val="24"/>
          <w:szCs w:val="24"/>
        </w:rPr>
        <w:t xml:space="preserve"> effects are due to the mediators of inflammation. </w:t>
      </w:r>
    </w:p>
    <w:p w:rsidR="001D0C69" w:rsidRPr="00124C1E" w:rsidRDefault="001D0C69" w:rsidP="00BF7DD4">
      <w:pPr>
        <w:pStyle w:val="ListParagraph"/>
        <w:numPr>
          <w:ilvl w:val="0"/>
          <w:numId w:val="6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Once at the site of infection, neutrophils </w:t>
      </w:r>
      <w:proofErr w:type="spellStart"/>
      <w:r w:rsidRPr="00124C1E">
        <w:rPr>
          <w:rFonts w:ascii="Times New Roman" w:eastAsiaTheme="minorEastAsia" w:hAnsi="Times New Roman" w:cs="Times New Roman"/>
          <w:color w:val="000000" w:themeColor="text1"/>
          <w:kern w:val="24"/>
          <w:sz w:val="24"/>
          <w:szCs w:val="24"/>
        </w:rPr>
        <w:t>phagocytose</w:t>
      </w:r>
      <w:proofErr w:type="spellEnd"/>
      <w:r w:rsidRPr="00124C1E">
        <w:rPr>
          <w:rFonts w:ascii="Times New Roman" w:eastAsiaTheme="minorEastAsia" w:hAnsi="Times New Roman" w:cs="Times New Roman"/>
          <w:color w:val="000000" w:themeColor="text1"/>
          <w:kern w:val="24"/>
          <w:sz w:val="24"/>
          <w:szCs w:val="24"/>
        </w:rPr>
        <w:t xml:space="preserve"> and kill pathogens. </w:t>
      </w:r>
    </w:p>
    <w:p w:rsidR="001D0C69" w:rsidRPr="00124C1E" w:rsidRDefault="001D0C69" w:rsidP="00BF7DD4">
      <w:pPr>
        <w:pStyle w:val="ListParagraph"/>
        <w:numPr>
          <w:ilvl w:val="0"/>
          <w:numId w:val="6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Neutrophils exert their bactericidal effect</w:t>
      </w:r>
    </w:p>
    <w:p w:rsidR="001D0C69" w:rsidRPr="00124C1E" w:rsidRDefault="001D0C69" w:rsidP="00BF7DD4">
      <w:pPr>
        <w:pStyle w:val="ListParagraph"/>
        <w:numPr>
          <w:ilvl w:val="0"/>
          <w:numId w:val="6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As they colonize and multiply in the mammary gland, some bacteria release metabolic byproducts or cell-wall components (endotoxin if a Gram-negative bacteria) that serve as </w:t>
      </w:r>
      <w:proofErr w:type="spellStart"/>
      <w:r w:rsidRPr="00124C1E">
        <w:rPr>
          <w:rFonts w:ascii="Times New Roman" w:eastAsiaTheme="minorEastAsia" w:hAnsi="Times New Roman" w:cs="Times New Roman"/>
          <w:color w:val="000000" w:themeColor="text1"/>
          <w:kern w:val="24"/>
          <w:sz w:val="24"/>
          <w:szCs w:val="24"/>
        </w:rPr>
        <w:t>chemoattractants</w:t>
      </w:r>
      <w:proofErr w:type="spellEnd"/>
      <w:r w:rsidRPr="00124C1E">
        <w:rPr>
          <w:rFonts w:ascii="Times New Roman" w:eastAsiaTheme="minorEastAsia" w:hAnsi="Times New Roman" w:cs="Times New Roman"/>
          <w:color w:val="000000" w:themeColor="text1"/>
          <w:kern w:val="24"/>
          <w:sz w:val="24"/>
          <w:szCs w:val="24"/>
        </w:rPr>
        <w:t xml:space="preserve"> for leukocytes.</w:t>
      </w:r>
    </w:p>
    <w:p w:rsidR="001D0C69" w:rsidRPr="00124C1E" w:rsidRDefault="001D0C69" w:rsidP="00BF7DD4">
      <w:pPr>
        <w:pStyle w:val="ListParagraph"/>
        <w:numPr>
          <w:ilvl w:val="1"/>
          <w:numId w:val="6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lastRenderedPageBreak/>
        <w:t xml:space="preserve">If neutrophils move rapidly from the blood stream and are able to eliminate the inflammatory stimuli (bacteria), then recruitment of neutrophils ceases and the sec returns to normal levels. </w:t>
      </w:r>
    </w:p>
    <w:p w:rsidR="001D0C69" w:rsidRPr="00124C1E" w:rsidRDefault="001D0C69" w:rsidP="00BF7DD4">
      <w:pPr>
        <w:pStyle w:val="ListParagraph"/>
        <w:numPr>
          <w:ilvl w:val="1"/>
          <w:numId w:val="6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If bacteria are able to survive this immediate host response, then the inflammation continues</w:t>
      </w:r>
    </w:p>
    <w:p w:rsidR="001D0C69" w:rsidRPr="00124C1E" w:rsidRDefault="001D0C69" w:rsidP="00BF7DD4">
      <w:pPr>
        <w:pStyle w:val="ListParagraph"/>
        <w:numPr>
          <w:ilvl w:val="1"/>
          <w:numId w:val="6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Prolonged </w:t>
      </w:r>
      <w:proofErr w:type="spellStart"/>
      <w:r w:rsidRPr="00124C1E">
        <w:rPr>
          <w:rFonts w:ascii="Times New Roman" w:eastAsiaTheme="minorEastAsia" w:hAnsi="Times New Roman" w:cs="Times New Roman"/>
          <w:color w:val="000000" w:themeColor="text1"/>
          <w:kern w:val="24"/>
          <w:sz w:val="24"/>
          <w:szCs w:val="24"/>
        </w:rPr>
        <w:t>diapedesis</w:t>
      </w:r>
      <w:proofErr w:type="spellEnd"/>
      <w:r w:rsidRPr="00124C1E">
        <w:rPr>
          <w:rFonts w:ascii="Times New Roman" w:eastAsiaTheme="minorEastAsia" w:hAnsi="Times New Roman" w:cs="Times New Roman"/>
          <w:color w:val="000000" w:themeColor="text1"/>
          <w:kern w:val="24"/>
          <w:sz w:val="24"/>
          <w:szCs w:val="24"/>
        </w:rPr>
        <w:t xml:space="preserve"> of neutrophils damages mammary tissue, resulting in decreased milk production</w:t>
      </w:r>
    </w:p>
    <w:p w:rsidR="001D0C69" w:rsidRPr="00124C1E" w:rsidRDefault="001D0C69" w:rsidP="00BF7DD4">
      <w:pPr>
        <w:pStyle w:val="ListParagraph"/>
        <w:numPr>
          <w:ilvl w:val="0"/>
          <w:numId w:val="6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Clinical findings</w:t>
      </w:r>
    </w:p>
    <w:p w:rsidR="001D0C69" w:rsidRPr="00124C1E" w:rsidRDefault="001D0C69" w:rsidP="00BF7DD4">
      <w:pPr>
        <w:pStyle w:val="ListParagraph"/>
        <w:numPr>
          <w:ilvl w:val="0"/>
          <w:numId w:val="6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clinical findings in mastitis include </w:t>
      </w:r>
      <w:proofErr w:type="gramStart"/>
      <w:r w:rsidRPr="00124C1E">
        <w:rPr>
          <w:rFonts w:ascii="Times New Roman" w:eastAsiaTheme="minorEastAsia" w:hAnsi="Times New Roman" w:cs="Times New Roman"/>
          <w:color w:val="000000" w:themeColor="text1"/>
          <w:kern w:val="24"/>
          <w:sz w:val="24"/>
          <w:szCs w:val="24"/>
        </w:rPr>
        <w:t>abnormalities  of</w:t>
      </w:r>
      <w:proofErr w:type="gramEnd"/>
      <w:r w:rsidRPr="00124C1E">
        <w:rPr>
          <w:rFonts w:ascii="Times New Roman" w:eastAsiaTheme="minorEastAsia" w:hAnsi="Times New Roman" w:cs="Times New Roman"/>
          <w:color w:val="000000" w:themeColor="text1"/>
          <w:kern w:val="24"/>
          <w:sz w:val="24"/>
          <w:szCs w:val="24"/>
        </w:rPr>
        <w:t xml:space="preserve"> secretion, abnormalities of the size; consistency and temperature of the mammary glands and, frequently, a systemic  reaction.</w:t>
      </w:r>
    </w:p>
    <w:p w:rsidR="001D0C69" w:rsidRPr="00124C1E" w:rsidRDefault="001D0C69" w:rsidP="00BF7DD4">
      <w:pPr>
        <w:pStyle w:val="ListParagraph"/>
        <w:numPr>
          <w:ilvl w:val="0"/>
          <w:numId w:val="6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In  other  words,  there are three categories of clinical mastitis: abnormal milk, abnormal gland and an abnormal cow  (systemic  disease)</w:t>
      </w:r>
    </w:p>
    <w:p w:rsidR="001D0C69" w:rsidRPr="00124C1E" w:rsidRDefault="001D0C69" w:rsidP="00BF7DD4">
      <w:pPr>
        <w:pStyle w:val="ListParagraph"/>
        <w:numPr>
          <w:ilvl w:val="0"/>
          <w:numId w:val="6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 </w:t>
      </w:r>
      <w:proofErr w:type="gramStart"/>
      <w:r w:rsidRPr="00124C1E">
        <w:rPr>
          <w:rFonts w:ascii="Times New Roman" w:eastAsiaTheme="minorEastAsia" w:hAnsi="Times New Roman" w:cs="Times New Roman"/>
          <w:color w:val="C00000"/>
          <w:kern w:val="24"/>
          <w:sz w:val="24"/>
          <w:szCs w:val="24"/>
        </w:rPr>
        <w:t>Abnormal  milk</w:t>
      </w:r>
      <w:proofErr w:type="gramEnd"/>
      <w:r w:rsidRPr="00124C1E">
        <w:rPr>
          <w:rFonts w:ascii="Times New Roman" w:eastAsiaTheme="minorEastAsia" w:hAnsi="Times New Roman" w:cs="Times New Roman"/>
          <w:color w:val="C00000"/>
          <w:kern w:val="24"/>
          <w:sz w:val="24"/>
          <w:szCs w:val="24"/>
        </w:rPr>
        <w:t xml:space="preserve">  </w:t>
      </w:r>
      <w:r w:rsidRPr="00124C1E">
        <w:rPr>
          <w:rFonts w:ascii="Times New Roman" w:eastAsiaTheme="minorEastAsia" w:hAnsi="Times New Roman" w:cs="Times New Roman"/>
          <w:color w:val="000000" w:themeColor="text1"/>
          <w:kern w:val="24"/>
          <w:sz w:val="24"/>
          <w:szCs w:val="24"/>
        </w:rPr>
        <w:t xml:space="preserve">is visibly  abnormal  (i.e.  </w:t>
      </w:r>
      <w:proofErr w:type="gramStart"/>
      <w:r w:rsidRPr="00124C1E">
        <w:rPr>
          <w:rFonts w:ascii="Times New Roman" w:eastAsiaTheme="minorEastAsia" w:hAnsi="Times New Roman" w:cs="Times New Roman"/>
          <w:color w:val="000000" w:themeColor="text1"/>
          <w:kern w:val="24"/>
          <w:sz w:val="24"/>
          <w:szCs w:val="24"/>
        </w:rPr>
        <w:t>is  not</w:t>
      </w:r>
      <w:proofErr w:type="gramEnd"/>
      <w:r w:rsidRPr="00124C1E">
        <w:rPr>
          <w:rFonts w:ascii="Times New Roman" w:eastAsiaTheme="minorEastAsia" w:hAnsi="Times New Roman" w:cs="Times New Roman"/>
          <w:color w:val="000000" w:themeColor="text1"/>
          <w:kern w:val="24"/>
          <w:sz w:val="24"/>
          <w:szCs w:val="24"/>
        </w:rPr>
        <w:t xml:space="preserve"> 'drinkable'). </w:t>
      </w:r>
    </w:p>
    <w:p w:rsidR="001D0C69" w:rsidRPr="00124C1E" w:rsidRDefault="001D0C69" w:rsidP="00124C1E">
      <w:pPr>
        <w:pStyle w:val="NormalWeb"/>
        <w:spacing w:before="115" w:beforeAutospacing="0" w:after="0" w:afterAutospacing="0" w:line="360" w:lineRule="auto"/>
        <w:ind w:left="1166" w:hanging="446"/>
      </w:pPr>
      <w:r w:rsidRPr="00124C1E">
        <w:rPr>
          <w:rFonts w:eastAsiaTheme="minorEastAsia"/>
          <w:color w:val="000000" w:themeColor="text1"/>
          <w:kern w:val="24"/>
        </w:rPr>
        <w:t xml:space="preserve">    - Discoloration may be in the form of blood-staining or wateriness, </w:t>
      </w:r>
    </w:p>
    <w:p w:rsidR="001D0C69" w:rsidRPr="00124C1E" w:rsidRDefault="001D0C69" w:rsidP="00BF7DD4">
      <w:pPr>
        <w:pStyle w:val="ListParagraph"/>
        <w:numPr>
          <w:ilvl w:val="0"/>
          <w:numId w:val="69"/>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Clots or flakes are usually accompanied by discoloration and they are always significant, indicating a severe degree of inflammation</w:t>
      </w:r>
    </w:p>
    <w:p w:rsidR="001D0C69" w:rsidRPr="00124C1E" w:rsidRDefault="001D0C69" w:rsidP="00BF7DD4">
      <w:pPr>
        <w:pStyle w:val="ListParagraph"/>
        <w:numPr>
          <w:ilvl w:val="1"/>
          <w:numId w:val="69"/>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Flakes at the end of milking may be indicative of mammary tuberculosis in cattle.</w:t>
      </w:r>
    </w:p>
    <w:p w:rsidR="001D0C69" w:rsidRPr="00124C1E" w:rsidRDefault="001D0C69" w:rsidP="00124C1E">
      <w:pPr>
        <w:pStyle w:val="NormalWeb"/>
        <w:spacing w:before="115" w:beforeAutospacing="0" w:after="0" w:afterAutospacing="0" w:line="360" w:lineRule="auto"/>
        <w:ind w:left="547" w:hanging="547"/>
      </w:pPr>
      <w:proofErr w:type="gramStart"/>
      <w:r w:rsidRPr="00124C1E">
        <w:rPr>
          <w:rFonts w:eastAsiaTheme="minorEastAsia"/>
          <w:color w:val="FFFF00"/>
          <w:kern w:val="24"/>
          <w:highlight w:val="black"/>
        </w:rPr>
        <w:t>Abnormal  milk</w:t>
      </w:r>
      <w:proofErr w:type="gramEnd"/>
    </w:p>
    <w:p w:rsidR="001D0C69" w:rsidRPr="00124C1E" w:rsidRDefault="001D0C69" w:rsidP="00BF7DD4">
      <w:pPr>
        <w:pStyle w:val="ListParagraph"/>
        <w:numPr>
          <w:ilvl w:val="1"/>
          <w:numId w:val="7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Discoloration  </w:t>
      </w:r>
    </w:p>
    <w:p w:rsidR="001D0C69" w:rsidRPr="00124C1E" w:rsidRDefault="001D0C69" w:rsidP="00BF7DD4">
      <w:pPr>
        <w:pStyle w:val="ListParagraph"/>
        <w:numPr>
          <w:ilvl w:val="2"/>
          <w:numId w:val="7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Blood-staining</w:t>
      </w:r>
    </w:p>
    <w:p w:rsidR="001D0C69" w:rsidRPr="00124C1E" w:rsidRDefault="001D0C69" w:rsidP="00BF7DD4">
      <w:pPr>
        <w:pStyle w:val="ListParagraph"/>
        <w:numPr>
          <w:ilvl w:val="2"/>
          <w:numId w:val="7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Wateriness</w:t>
      </w:r>
    </w:p>
    <w:p w:rsidR="001D0C69" w:rsidRPr="00124C1E" w:rsidRDefault="001D0C69" w:rsidP="00BF7DD4">
      <w:pPr>
        <w:pStyle w:val="ListParagraph"/>
        <w:numPr>
          <w:ilvl w:val="2"/>
          <w:numId w:val="7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Clots or flakes</w:t>
      </w:r>
    </w:p>
    <w:p w:rsidR="001D0C69" w:rsidRPr="00124C1E" w:rsidRDefault="001D0C69" w:rsidP="00BF7DD4">
      <w:pPr>
        <w:pStyle w:val="ListParagraph"/>
        <w:numPr>
          <w:ilvl w:val="2"/>
          <w:numId w:val="7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Pus</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C00000"/>
          <w:kern w:val="24"/>
        </w:rPr>
        <w:t>Abnormal gland</w:t>
      </w:r>
      <w:bookmarkStart w:id="0" w:name="_GoBack"/>
      <w:bookmarkEnd w:id="0"/>
    </w:p>
    <w:p w:rsidR="001D0C69" w:rsidRPr="00124C1E" w:rsidRDefault="001D0C69" w:rsidP="00BF7DD4">
      <w:pPr>
        <w:pStyle w:val="ListParagraph"/>
        <w:numPr>
          <w:ilvl w:val="1"/>
          <w:numId w:val="7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Abnormalities of size and consistency of the quarters may be seen and felt. </w:t>
      </w:r>
    </w:p>
    <w:p w:rsidR="001D0C69" w:rsidRPr="00124C1E" w:rsidRDefault="001D0C69" w:rsidP="00BF7DD4">
      <w:pPr>
        <w:pStyle w:val="ListParagraph"/>
        <w:numPr>
          <w:ilvl w:val="1"/>
          <w:numId w:val="7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Palpation is of greatest value when the udder has been recently milked, whereas visual examination of both the full and empty udder may be useful.</w:t>
      </w:r>
    </w:p>
    <w:p w:rsidR="001D0C69" w:rsidRPr="00124C1E" w:rsidRDefault="001D0C69" w:rsidP="00BF7DD4">
      <w:pPr>
        <w:pStyle w:val="ListParagraph"/>
        <w:numPr>
          <w:ilvl w:val="1"/>
          <w:numId w:val="7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Although in most forms of mastitis the observed abnormalities are mainly in the region of the milk cistern, the whole of the quarter must be palpated.</w:t>
      </w:r>
    </w:p>
    <w:p w:rsidR="001D0C69" w:rsidRPr="00124C1E" w:rsidRDefault="001D0C69" w:rsidP="00BF7DD4">
      <w:pPr>
        <w:pStyle w:val="ListParagraph"/>
        <w:numPr>
          <w:ilvl w:val="1"/>
          <w:numId w:val="7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lastRenderedPageBreak/>
        <w:t>Palpation and inspection of the udder are directed at the detection of fibrosis, inflammatory swelling and atrophy of mammary tissue.</w:t>
      </w:r>
    </w:p>
    <w:p w:rsidR="001D0C69" w:rsidRPr="00124C1E" w:rsidRDefault="001D0C69" w:rsidP="00BF7DD4">
      <w:pPr>
        <w:pStyle w:val="ListParagraph"/>
        <w:numPr>
          <w:ilvl w:val="1"/>
          <w:numId w:val="7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Acute inflammatory swelling is always diffuse and is accompanied by heat and pain and marked abnormality of the secretion. </w:t>
      </w:r>
    </w:p>
    <w:p w:rsidR="001D0C69" w:rsidRPr="00124C1E" w:rsidRDefault="001D0C69" w:rsidP="00BF7DD4">
      <w:pPr>
        <w:pStyle w:val="ListParagraph"/>
        <w:numPr>
          <w:ilvl w:val="1"/>
          <w:numId w:val="7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In severe cases there may be areas of gangrene, or abscesses may develop in the glandular tissue. </w:t>
      </w:r>
    </w:p>
    <w:p w:rsidR="001D0C69" w:rsidRPr="00124C1E" w:rsidRDefault="001D0C69" w:rsidP="00BF7DD4">
      <w:pPr>
        <w:pStyle w:val="ListParagraph"/>
        <w:numPr>
          <w:ilvl w:val="1"/>
          <w:numId w:val="7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terminal stage of chronic mastitis is atrophy of the gland.</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C00000"/>
          <w:kern w:val="24"/>
        </w:rPr>
        <w:t>Abnormal cow (systemic response)</w:t>
      </w:r>
    </w:p>
    <w:p w:rsidR="001D0C69" w:rsidRPr="00124C1E" w:rsidRDefault="001D0C69" w:rsidP="00BF7DD4">
      <w:pPr>
        <w:pStyle w:val="ListParagraph"/>
        <w:numPr>
          <w:ilvl w:val="1"/>
          <w:numId w:val="7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A systemic response including toxemia, fever, tachycardia, </w:t>
      </w:r>
      <w:proofErr w:type="spellStart"/>
      <w:r w:rsidRPr="00124C1E">
        <w:rPr>
          <w:rFonts w:ascii="Times New Roman" w:eastAsiaTheme="minorEastAsia" w:hAnsi="Times New Roman" w:cs="Times New Roman"/>
          <w:color w:val="000000" w:themeColor="text1"/>
          <w:kern w:val="24"/>
          <w:sz w:val="24"/>
          <w:szCs w:val="24"/>
        </w:rPr>
        <w:t>ruminal</w:t>
      </w:r>
      <w:proofErr w:type="spellEnd"/>
      <w:r w:rsidRPr="00124C1E">
        <w:rPr>
          <w:rFonts w:ascii="Times New Roman" w:eastAsiaTheme="minorEastAsia" w:hAnsi="Times New Roman" w:cs="Times New Roman"/>
          <w:color w:val="000000" w:themeColor="text1"/>
          <w:kern w:val="24"/>
          <w:sz w:val="24"/>
          <w:szCs w:val="24"/>
        </w:rPr>
        <w:t xml:space="preserve"> stasis, depression, </w:t>
      </w:r>
      <w:proofErr w:type="spellStart"/>
      <w:r w:rsidRPr="00124C1E">
        <w:rPr>
          <w:rFonts w:ascii="Times New Roman" w:eastAsiaTheme="minorEastAsia" w:hAnsi="Times New Roman" w:cs="Times New Roman"/>
          <w:color w:val="000000" w:themeColor="text1"/>
          <w:kern w:val="24"/>
          <w:sz w:val="24"/>
          <w:szCs w:val="24"/>
        </w:rPr>
        <w:t>recumbency</w:t>
      </w:r>
      <w:proofErr w:type="spellEnd"/>
      <w:r w:rsidRPr="00124C1E">
        <w:rPr>
          <w:rFonts w:ascii="Times New Roman" w:eastAsiaTheme="minorEastAsia" w:hAnsi="Times New Roman" w:cs="Times New Roman"/>
          <w:color w:val="000000" w:themeColor="text1"/>
          <w:kern w:val="24"/>
          <w:sz w:val="24"/>
          <w:szCs w:val="24"/>
        </w:rPr>
        <w:t xml:space="preserve"> and anorexia may or may not be present, depending on the type and severity of the infection. </w:t>
      </w:r>
    </w:p>
    <w:p w:rsidR="001D0C69" w:rsidRPr="00124C1E" w:rsidRDefault="001D0C69" w:rsidP="00BF7DD4">
      <w:pPr>
        <w:pStyle w:val="ListParagraph"/>
        <w:numPr>
          <w:ilvl w:val="1"/>
          <w:numId w:val="7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A systemic response is usually associated with severe mastitis associated with E. coli, </w:t>
      </w:r>
      <w:proofErr w:type="spellStart"/>
      <w:r w:rsidRPr="00124C1E">
        <w:rPr>
          <w:rFonts w:ascii="Times New Roman" w:eastAsiaTheme="minorEastAsia" w:hAnsi="Times New Roman" w:cs="Times New Roman"/>
          <w:color w:val="000000" w:themeColor="text1"/>
          <w:kern w:val="24"/>
          <w:sz w:val="24"/>
          <w:szCs w:val="24"/>
        </w:rPr>
        <w:t>Klebsiclla</w:t>
      </w:r>
      <w:proofErr w:type="spellEnd"/>
      <w:r w:rsidRPr="00124C1E">
        <w:rPr>
          <w:rFonts w:ascii="Times New Roman" w:eastAsiaTheme="minorEastAsia" w:hAnsi="Times New Roman" w:cs="Times New Roman"/>
          <w:color w:val="000000" w:themeColor="text1"/>
          <w:kern w:val="24"/>
          <w:sz w:val="24"/>
          <w:szCs w:val="24"/>
        </w:rPr>
        <w:t xml:space="preserve"> spp. or A. </w:t>
      </w:r>
      <w:proofErr w:type="spellStart"/>
      <w:r w:rsidRPr="00124C1E">
        <w:rPr>
          <w:rFonts w:ascii="Times New Roman" w:eastAsiaTheme="minorEastAsia" w:hAnsi="Times New Roman" w:cs="Times New Roman"/>
          <w:color w:val="000000" w:themeColor="text1"/>
          <w:kern w:val="24"/>
          <w:sz w:val="24"/>
          <w:szCs w:val="24"/>
        </w:rPr>
        <w:t>pyogenes</w:t>
      </w:r>
      <w:proofErr w:type="spellEnd"/>
      <w:r w:rsidRPr="00124C1E">
        <w:rPr>
          <w:rFonts w:ascii="Times New Roman" w:eastAsiaTheme="minorEastAsia" w:hAnsi="Times New Roman" w:cs="Times New Roman"/>
          <w:color w:val="000000" w:themeColor="text1"/>
          <w:kern w:val="24"/>
          <w:sz w:val="24"/>
          <w:szCs w:val="24"/>
        </w:rPr>
        <w:t xml:space="preserve"> and occasionally with Streptococcus spp. Or Staphylococcus spp.</w:t>
      </w:r>
    </w:p>
    <w:p w:rsidR="001D0C69" w:rsidRPr="00124C1E" w:rsidRDefault="001D0C69" w:rsidP="00BF7DD4">
      <w:pPr>
        <w:pStyle w:val="ListParagraph"/>
        <w:numPr>
          <w:ilvl w:val="0"/>
          <w:numId w:val="72"/>
        </w:numPr>
        <w:spacing w:after="0" w:line="360" w:lineRule="auto"/>
        <w:jc w:val="both"/>
        <w:rPr>
          <w:rFonts w:ascii="Times New Roman" w:hAnsi="Times New Roman" w:cs="Times New Roman"/>
          <w:sz w:val="24"/>
          <w:szCs w:val="24"/>
        </w:rPr>
      </w:pPr>
      <w:proofErr w:type="gramStart"/>
      <w:r w:rsidRPr="00124C1E">
        <w:rPr>
          <w:rFonts w:ascii="Times New Roman" w:eastAsiaTheme="minorEastAsia" w:hAnsi="Times New Roman" w:cs="Times New Roman"/>
          <w:color w:val="000000" w:themeColor="text1"/>
          <w:kern w:val="24"/>
          <w:sz w:val="24"/>
          <w:szCs w:val="24"/>
        </w:rPr>
        <w:t>Clinical  mastitis</w:t>
      </w:r>
      <w:proofErr w:type="gramEnd"/>
      <w:r w:rsidRPr="00124C1E">
        <w:rPr>
          <w:rFonts w:ascii="Times New Roman" w:eastAsiaTheme="minorEastAsia" w:hAnsi="Times New Roman" w:cs="Times New Roman"/>
          <w:color w:val="000000" w:themeColor="text1"/>
          <w:kern w:val="24"/>
          <w:sz w:val="24"/>
          <w:szCs w:val="24"/>
        </w:rPr>
        <w:t xml:space="preserve">  episodes  are  also categorized  according  to  their  </w:t>
      </w:r>
      <w:r w:rsidRPr="00124C1E">
        <w:rPr>
          <w:rFonts w:ascii="Times New Roman" w:eastAsiaTheme="minorEastAsia" w:hAnsi="Times New Roman" w:cs="Times New Roman"/>
          <w:b/>
          <w:bCs/>
          <w:color w:val="000000" w:themeColor="text1"/>
          <w:kern w:val="24"/>
          <w:sz w:val="24"/>
          <w:szCs w:val="24"/>
        </w:rPr>
        <w:t>severity</w:t>
      </w:r>
      <w:r w:rsidRPr="00124C1E">
        <w:rPr>
          <w:rFonts w:ascii="Times New Roman" w:eastAsiaTheme="minorEastAsia" w:hAnsi="Times New Roman" w:cs="Times New Roman"/>
          <w:color w:val="000000" w:themeColor="text1"/>
          <w:kern w:val="24"/>
          <w:sz w:val="24"/>
          <w:szCs w:val="24"/>
        </w:rPr>
        <w:t xml:space="preserve"> and </w:t>
      </w:r>
      <w:r w:rsidRPr="00124C1E">
        <w:rPr>
          <w:rFonts w:ascii="Times New Roman" w:eastAsiaTheme="minorEastAsia" w:hAnsi="Times New Roman" w:cs="Times New Roman"/>
          <w:b/>
          <w:bCs/>
          <w:color w:val="000000" w:themeColor="text1"/>
          <w:kern w:val="24"/>
          <w:sz w:val="24"/>
          <w:szCs w:val="24"/>
        </w:rPr>
        <w:t>duration</w:t>
      </w:r>
      <w:r w:rsidRPr="00124C1E">
        <w:rPr>
          <w:rFonts w:ascii="Times New Roman" w:eastAsiaTheme="minorEastAsia" w:hAnsi="Times New Roman" w:cs="Times New Roman"/>
          <w:color w:val="000000" w:themeColor="text1"/>
          <w:kern w:val="24"/>
          <w:sz w:val="24"/>
          <w:szCs w:val="24"/>
        </w:rPr>
        <w:t>. Severity is characterized as:</w:t>
      </w:r>
    </w:p>
    <w:p w:rsidR="001D0C69" w:rsidRPr="00124C1E" w:rsidRDefault="001D0C69" w:rsidP="00BF7DD4">
      <w:pPr>
        <w:pStyle w:val="ListParagraph"/>
        <w:numPr>
          <w:ilvl w:val="0"/>
          <w:numId w:val="7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Severity and duration is characterized as:</w:t>
      </w:r>
    </w:p>
    <w:p w:rsidR="001D0C69" w:rsidRPr="00124C1E" w:rsidRDefault="001D0C69" w:rsidP="00BF7DD4">
      <w:pPr>
        <w:pStyle w:val="ListParagraph"/>
        <w:numPr>
          <w:ilvl w:val="1"/>
          <w:numId w:val="7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 </w:t>
      </w:r>
      <w:proofErr w:type="spellStart"/>
      <w:r w:rsidRPr="00124C1E">
        <w:rPr>
          <w:rFonts w:ascii="Times New Roman" w:eastAsiaTheme="minorEastAsia" w:hAnsi="Times New Roman" w:cs="Times New Roman"/>
          <w:b/>
          <w:bCs/>
          <w:color w:val="C00000"/>
          <w:kern w:val="24"/>
          <w:sz w:val="24"/>
          <w:szCs w:val="24"/>
        </w:rPr>
        <w:t>Peracute</w:t>
      </w:r>
      <w:proofErr w:type="spellEnd"/>
      <w:r w:rsidRPr="00124C1E">
        <w:rPr>
          <w:rFonts w:ascii="Times New Roman" w:eastAsiaTheme="minorEastAsia" w:hAnsi="Times New Roman" w:cs="Times New Roman"/>
          <w:color w:val="C00000"/>
          <w:kern w:val="24"/>
          <w:sz w:val="24"/>
          <w:szCs w:val="24"/>
        </w:rPr>
        <w:t>:</w:t>
      </w:r>
      <w:r w:rsidRPr="00124C1E">
        <w:rPr>
          <w:rFonts w:ascii="Times New Roman" w:eastAsiaTheme="minorEastAsia" w:hAnsi="Times New Roman" w:cs="Times New Roman"/>
          <w:color w:val="000000" w:themeColor="text1"/>
          <w:kern w:val="24"/>
          <w:sz w:val="24"/>
          <w:szCs w:val="24"/>
        </w:rPr>
        <w:t xml:space="preserve"> severe inflammation, with swelling, heat and pain of the quarter, with a marked systemic reaction, which may be fatal.  (</w:t>
      </w:r>
      <w:proofErr w:type="gramStart"/>
      <w:r w:rsidRPr="00124C1E">
        <w:rPr>
          <w:rFonts w:ascii="Times New Roman" w:eastAsiaTheme="minorEastAsia" w:hAnsi="Times New Roman" w:cs="Times New Roman"/>
          <w:color w:val="000000" w:themeColor="text1"/>
          <w:kern w:val="24"/>
          <w:sz w:val="24"/>
          <w:szCs w:val="24"/>
        </w:rPr>
        <w:t>as</w:t>
      </w:r>
      <w:proofErr w:type="gramEnd"/>
      <w:r w:rsidRPr="00124C1E">
        <w:rPr>
          <w:rFonts w:ascii="Times New Roman" w:eastAsiaTheme="minorEastAsia" w:hAnsi="Times New Roman" w:cs="Times New Roman"/>
          <w:color w:val="000000" w:themeColor="text1"/>
          <w:kern w:val="24"/>
          <w:sz w:val="24"/>
          <w:szCs w:val="24"/>
        </w:rPr>
        <w:t xml:space="preserve"> in </w:t>
      </w:r>
      <w:r w:rsidRPr="00124C1E">
        <w:rPr>
          <w:rFonts w:ascii="Times New Roman" w:eastAsiaTheme="minorEastAsia" w:hAnsi="Times New Roman" w:cs="Times New Roman"/>
          <w:color w:val="C00000"/>
          <w:kern w:val="24"/>
          <w:sz w:val="24"/>
          <w:szCs w:val="24"/>
        </w:rPr>
        <w:t xml:space="preserve">E. coli and </w:t>
      </w:r>
      <w:proofErr w:type="spellStart"/>
      <w:r w:rsidRPr="00124C1E">
        <w:rPr>
          <w:rFonts w:ascii="Times New Roman" w:eastAsiaTheme="minorEastAsia" w:hAnsi="Times New Roman" w:cs="Times New Roman"/>
          <w:color w:val="C00000"/>
          <w:kern w:val="24"/>
          <w:sz w:val="24"/>
          <w:szCs w:val="24"/>
        </w:rPr>
        <w:t>Klebsiella</w:t>
      </w:r>
      <w:proofErr w:type="spellEnd"/>
      <w:r w:rsidRPr="00124C1E">
        <w:rPr>
          <w:rFonts w:ascii="Times New Roman" w:eastAsiaTheme="minorEastAsia" w:hAnsi="Times New Roman" w:cs="Times New Roman"/>
          <w:color w:val="C00000"/>
          <w:kern w:val="24"/>
          <w:sz w:val="24"/>
          <w:szCs w:val="24"/>
        </w:rPr>
        <w:t>.)</w:t>
      </w:r>
    </w:p>
    <w:p w:rsidR="001D0C69" w:rsidRPr="00124C1E" w:rsidRDefault="001D0C69" w:rsidP="00BF7DD4">
      <w:pPr>
        <w:pStyle w:val="ListParagraph"/>
        <w:numPr>
          <w:ilvl w:val="1"/>
          <w:numId w:val="7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Acute</w:t>
      </w:r>
      <w:r w:rsidRPr="00124C1E">
        <w:rPr>
          <w:rFonts w:ascii="Times New Roman" w:eastAsiaTheme="minorEastAsia" w:hAnsi="Times New Roman" w:cs="Times New Roman"/>
          <w:color w:val="C00000"/>
          <w:kern w:val="24"/>
          <w:sz w:val="24"/>
          <w:szCs w:val="24"/>
        </w:rPr>
        <w:t>:</w:t>
      </w:r>
      <w:r w:rsidRPr="00124C1E">
        <w:rPr>
          <w:rFonts w:ascii="Times New Roman" w:eastAsiaTheme="minorEastAsia" w:hAnsi="Times New Roman" w:cs="Times New Roman"/>
          <w:color w:val="000000" w:themeColor="text1"/>
          <w:kern w:val="24"/>
          <w:sz w:val="24"/>
          <w:szCs w:val="24"/>
        </w:rPr>
        <w:t xml:space="preserve"> severe inflammation without a marked systemic reaction. (</w:t>
      </w:r>
      <w:proofErr w:type="gramStart"/>
      <w:r w:rsidRPr="00124C1E">
        <w:rPr>
          <w:rFonts w:ascii="Times New Roman" w:eastAsiaTheme="minorEastAsia" w:hAnsi="Times New Roman" w:cs="Times New Roman"/>
          <w:color w:val="C00000"/>
          <w:kern w:val="24"/>
          <w:sz w:val="24"/>
          <w:szCs w:val="24"/>
        </w:rPr>
        <w:t>as</w:t>
      </w:r>
      <w:proofErr w:type="gramEnd"/>
      <w:r w:rsidRPr="00124C1E">
        <w:rPr>
          <w:rFonts w:ascii="Times New Roman" w:eastAsiaTheme="minorEastAsia" w:hAnsi="Times New Roman" w:cs="Times New Roman"/>
          <w:color w:val="C00000"/>
          <w:kern w:val="24"/>
          <w:sz w:val="24"/>
          <w:szCs w:val="24"/>
        </w:rPr>
        <w:t xml:space="preserve"> in E. coli and </w:t>
      </w:r>
      <w:proofErr w:type="spellStart"/>
      <w:r w:rsidRPr="00124C1E">
        <w:rPr>
          <w:rFonts w:ascii="Times New Roman" w:eastAsiaTheme="minorEastAsia" w:hAnsi="Times New Roman" w:cs="Times New Roman"/>
          <w:color w:val="C00000"/>
          <w:kern w:val="24"/>
          <w:sz w:val="24"/>
          <w:szCs w:val="24"/>
        </w:rPr>
        <w:t>Klebsiella</w:t>
      </w:r>
      <w:proofErr w:type="spellEnd"/>
      <w:r w:rsidRPr="00124C1E">
        <w:rPr>
          <w:rFonts w:ascii="Times New Roman" w:eastAsiaTheme="minorEastAsia" w:hAnsi="Times New Roman" w:cs="Times New Roman"/>
          <w:color w:val="C00000"/>
          <w:kern w:val="24"/>
          <w:sz w:val="24"/>
          <w:szCs w:val="24"/>
        </w:rPr>
        <w:t>.)</w:t>
      </w:r>
    </w:p>
    <w:p w:rsidR="001D0C69" w:rsidRPr="00124C1E" w:rsidRDefault="001D0C69" w:rsidP="00BF7DD4">
      <w:pPr>
        <w:pStyle w:val="ListParagraph"/>
        <w:numPr>
          <w:ilvl w:val="1"/>
          <w:numId w:val="72"/>
        </w:numPr>
        <w:spacing w:after="0" w:line="360" w:lineRule="auto"/>
        <w:jc w:val="both"/>
        <w:rPr>
          <w:rFonts w:ascii="Times New Roman" w:hAnsi="Times New Roman" w:cs="Times New Roman"/>
          <w:sz w:val="24"/>
          <w:szCs w:val="24"/>
        </w:rPr>
      </w:pPr>
      <w:proofErr w:type="spellStart"/>
      <w:r w:rsidRPr="00124C1E">
        <w:rPr>
          <w:rFonts w:ascii="Times New Roman" w:eastAsiaTheme="minorEastAsia" w:hAnsi="Times New Roman" w:cs="Times New Roman"/>
          <w:b/>
          <w:bCs/>
          <w:color w:val="C00000"/>
          <w:kern w:val="24"/>
          <w:sz w:val="24"/>
          <w:szCs w:val="24"/>
        </w:rPr>
        <w:t>Subacute</w:t>
      </w:r>
      <w:proofErr w:type="spellEnd"/>
      <w:r w:rsidRPr="00124C1E">
        <w:rPr>
          <w:rFonts w:ascii="Times New Roman" w:eastAsiaTheme="minorEastAsia" w:hAnsi="Times New Roman" w:cs="Times New Roman"/>
          <w:color w:val="C00000"/>
          <w:kern w:val="24"/>
          <w:sz w:val="24"/>
          <w:szCs w:val="24"/>
        </w:rPr>
        <w:t xml:space="preserve">: </w:t>
      </w:r>
      <w:r w:rsidRPr="00124C1E">
        <w:rPr>
          <w:rFonts w:ascii="Times New Roman" w:eastAsiaTheme="minorEastAsia" w:hAnsi="Times New Roman" w:cs="Times New Roman"/>
          <w:color w:val="000000" w:themeColor="text1"/>
          <w:kern w:val="24"/>
          <w:sz w:val="24"/>
          <w:szCs w:val="24"/>
        </w:rPr>
        <w:t xml:space="preserve">mild inflammation with persistent abnormality of the milk. (as in </w:t>
      </w:r>
      <w:r w:rsidRPr="00124C1E">
        <w:rPr>
          <w:rFonts w:ascii="Times New Roman" w:eastAsiaTheme="minorEastAsia" w:hAnsi="Times New Roman" w:cs="Times New Roman"/>
          <w:color w:val="C00000"/>
          <w:kern w:val="24"/>
          <w:sz w:val="24"/>
          <w:szCs w:val="24"/>
        </w:rPr>
        <w:t xml:space="preserve">S. </w:t>
      </w:r>
      <w:proofErr w:type="spellStart"/>
      <w:r w:rsidRPr="00124C1E">
        <w:rPr>
          <w:rFonts w:ascii="Times New Roman" w:eastAsiaTheme="minorEastAsia" w:hAnsi="Times New Roman" w:cs="Times New Roman"/>
          <w:color w:val="C00000"/>
          <w:kern w:val="24"/>
          <w:sz w:val="24"/>
          <w:szCs w:val="24"/>
        </w:rPr>
        <w:t>aureus</w:t>
      </w:r>
      <w:proofErr w:type="spellEnd"/>
      <w:r w:rsidRPr="00124C1E">
        <w:rPr>
          <w:rFonts w:ascii="Times New Roman" w:eastAsiaTheme="minorEastAsia" w:hAnsi="Times New Roman" w:cs="Times New Roman"/>
          <w:color w:val="C00000"/>
          <w:kern w:val="24"/>
          <w:sz w:val="24"/>
          <w:szCs w:val="24"/>
        </w:rPr>
        <w:t xml:space="preserve">,  </w:t>
      </w:r>
      <w:proofErr w:type="spellStart"/>
      <w:r w:rsidRPr="00124C1E">
        <w:rPr>
          <w:rFonts w:ascii="Times New Roman" w:eastAsiaTheme="minorEastAsia" w:hAnsi="Times New Roman" w:cs="Times New Roman"/>
          <w:color w:val="C00000"/>
          <w:kern w:val="24"/>
          <w:sz w:val="24"/>
          <w:szCs w:val="24"/>
        </w:rPr>
        <w:t>S.dysagalactiae</w:t>
      </w:r>
      <w:proofErr w:type="spellEnd"/>
      <w:r w:rsidRPr="00124C1E">
        <w:rPr>
          <w:rFonts w:ascii="Times New Roman" w:eastAsiaTheme="minorEastAsia" w:hAnsi="Times New Roman" w:cs="Times New Roman"/>
          <w:color w:val="000000" w:themeColor="text1"/>
          <w:kern w:val="24"/>
          <w:sz w:val="24"/>
          <w:szCs w:val="24"/>
        </w:rPr>
        <w:t>)</w:t>
      </w:r>
    </w:p>
    <w:p w:rsidR="001D0C69" w:rsidRPr="00124C1E" w:rsidRDefault="001D0C69" w:rsidP="00BF7DD4">
      <w:pPr>
        <w:pStyle w:val="ListParagraph"/>
        <w:numPr>
          <w:ilvl w:val="1"/>
          <w:numId w:val="7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Chronic;</w:t>
      </w:r>
      <w:r w:rsidRPr="00124C1E">
        <w:rPr>
          <w:rFonts w:ascii="Times New Roman" w:eastAsiaTheme="minorEastAsia" w:hAnsi="Times New Roman" w:cs="Times New Roman"/>
          <w:color w:val="000000" w:themeColor="text1"/>
          <w:kern w:val="24"/>
          <w:sz w:val="24"/>
          <w:szCs w:val="24"/>
        </w:rPr>
        <w:t xml:space="preserve"> persistent abnormality of the milk and udder.( </w:t>
      </w:r>
      <w:r w:rsidRPr="00124C1E">
        <w:rPr>
          <w:rFonts w:ascii="Times New Roman" w:eastAsiaTheme="minorEastAsia" w:hAnsi="Times New Roman" w:cs="Times New Roman"/>
          <w:color w:val="C00000"/>
          <w:kern w:val="24"/>
          <w:sz w:val="24"/>
          <w:szCs w:val="24"/>
        </w:rPr>
        <w:t xml:space="preserve">S. </w:t>
      </w:r>
      <w:proofErr w:type="spellStart"/>
      <w:r w:rsidRPr="00124C1E">
        <w:rPr>
          <w:rFonts w:ascii="Times New Roman" w:eastAsiaTheme="minorEastAsia" w:hAnsi="Times New Roman" w:cs="Times New Roman"/>
          <w:color w:val="C00000"/>
          <w:kern w:val="24"/>
          <w:sz w:val="24"/>
          <w:szCs w:val="24"/>
        </w:rPr>
        <w:t>agalactiae</w:t>
      </w:r>
      <w:proofErr w:type="spellEnd"/>
      <w:r w:rsidRPr="00124C1E">
        <w:rPr>
          <w:rFonts w:ascii="Times New Roman" w:eastAsiaTheme="minorEastAsia" w:hAnsi="Times New Roman" w:cs="Times New Roman"/>
          <w:color w:val="C00000"/>
          <w:kern w:val="24"/>
          <w:sz w:val="24"/>
          <w:szCs w:val="24"/>
        </w:rPr>
        <w:t xml:space="preserve"> and M. </w:t>
      </w:r>
      <w:proofErr w:type="spellStart"/>
      <w:r w:rsidRPr="00124C1E">
        <w:rPr>
          <w:rFonts w:ascii="Times New Roman" w:eastAsiaTheme="minorEastAsia" w:hAnsi="Times New Roman" w:cs="Times New Roman"/>
          <w:color w:val="C00000"/>
          <w:kern w:val="24"/>
          <w:sz w:val="24"/>
          <w:szCs w:val="24"/>
        </w:rPr>
        <w:t>bovis</w:t>
      </w:r>
      <w:proofErr w:type="spellEnd"/>
      <w:r w:rsidRPr="00124C1E">
        <w:rPr>
          <w:rFonts w:ascii="Times New Roman" w:eastAsiaTheme="minorEastAsia" w:hAnsi="Times New Roman" w:cs="Times New Roman"/>
          <w:color w:val="C00000"/>
          <w:kern w:val="24"/>
          <w:sz w:val="24"/>
          <w:szCs w:val="24"/>
        </w:rPr>
        <w:t>)</w:t>
      </w:r>
    </w:p>
    <w:p w:rsidR="001D0C69" w:rsidRPr="00124C1E" w:rsidRDefault="001D0C69" w:rsidP="00BF7DD4">
      <w:pPr>
        <w:pStyle w:val="ListParagraph"/>
        <w:numPr>
          <w:ilvl w:val="0"/>
          <w:numId w:val="73"/>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Diagnosis</w:t>
      </w:r>
    </w:p>
    <w:p w:rsidR="001D0C69" w:rsidRPr="00124C1E" w:rsidRDefault="001D0C69" w:rsidP="00BF7DD4">
      <w:pPr>
        <w:pStyle w:val="ListParagraph"/>
        <w:numPr>
          <w:ilvl w:val="0"/>
          <w:numId w:val="74"/>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Detection of clinical mastitis</w:t>
      </w:r>
    </w:p>
    <w:p w:rsidR="001D0C69" w:rsidRPr="00124C1E" w:rsidRDefault="001D0C69" w:rsidP="00BF7DD4">
      <w:pPr>
        <w:pStyle w:val="ListParagraph"/>
        <w:numPr>
          <w:ilvl w:val="1"/>
          <w:numId w:val="74"/>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initial diagnosis of clinical mastitis is made during the routine </w:t>
      </w:r>
      <w:r w:rsidRPr="00124C1E">
        <w:rPr>
          <w:rFonts w:ascii="Times New Roman" w:eastAsiaTheme="minorEastAsia" w:hAnsi="Times New Roman" w:cs="Times New Roman"/>
          <w:b/>
          <w:bCs/>
          <w:i/>
          <w:iCs/>
          <w:color w:val="000000" w:themeColor="text1"/>
          <w:kern w:val="24"/>
          <w:sz w:val="24"/>
          <w:szCs w:val="24"/>
          <w:u w:val="single"/>
        </w:rPr>
        <w:t>physical examination</w:t>
      </w:r>
    </w:p>
    <w:p w:rsidR="001D0C69" w:rsidRPr="00124C1E" w:rsidRDefault="001D0C69" w:rsidP="00BF7DD4">
      <w:pPr>
        <w:pStyle w:val="ListParagraph"/>
        <w:numPr>
          <w:ilvl w:val="1"/>
          <w:numId w:val="74"/>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i/>
          <w:iCs/>
          <w:color w:val="000000" w:themeColor="text1"/>
          <w:kern w:val="24"/>
          <w:sz w:val="24"/>
          <w:szCs w:val="24"/>
          <w:u w:val="single"/>
        </w:rPr>
        <w:t xml:space="preserve">Laboratory culturing </w:t>
      </w:r>
      <w:r w:rsidRPr="00124C1E">
        <w:rPr>
          <w:rFonts w:ascii="Times New Roman" w:eastAsiaTheme="minorEastAsia" w:hAnsi="Times New Roman" w:cs="Times New Roman"/>
          <w:color w:val="000000" w:themeColor="text1"/>
          <w:kern w:val="24"/>
          <w:sz w:val="24"/>
          <w:szCs w:val="24"/>
        </w:rPr>
        <w:t>of milk samples for bacteria and Mycoplasma spp.</w:t>
      </w:r>
    </w:p>
    <w:p w:rsidR="001D0C69" w:rsidRPr="00124C1E" w:rsidRDefault="001D0C69" w:rsidP="00BF7DD4">
      <w:pPr>
        <w:pStyle w:val="ListParagraph"/>
        <w:numPr>
          <w:ilvl w:val="0"/>
          <w:numId w:val="74"/>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Detection of subclinical mastitis</w:t>
      </w:r>
    </w:p>
    <w:p w:rsidR="001D0C69" w:rsidRPr="00124C1E" w:rsidRDefault="001D0C69" w:rsidP="00BF7DD4">
      <w:pPr>
        <w:pStyle w:val="ListParagraph"/>
        <w:numPr>
          <w:ilvl w:val="1"/>
          <w:numId w:val="74"/>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lastRenderedPageBreak/>
        <w:t>culturing large numbers of milk samples</w:t>
      </w:r>
    </w:p>
    <w:p w:rsidR="001D0C69" w:rsidRPr="00124C1E" w:rsidRDefault="001D0C69" w:rsidP="00BF7DD4">
      <w:pPr>
        <w:pStyle w:val="ListParagraph"/>
        <w:numPr>
          <w:ilvl w:val="1"/>
          <w:numId w:val="74"/>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Screening tests; milk from quarters or cows with a positive screening test are then submitted to </w:t>
      </w:r>
      <w:r w:rsidRPr="00124C1E">
        <w:rPr>
          <w:rFonts w:ascii="Times New Roman" w:eastAsiaTheme="minorEastAsia" w:hAnsi="Times New Roman" w:cs="Times New Roman"/>
          <w:b/>
          <w:bCs/>
          <w:i/>
          <w:iCs/>
          <w:color w:val="000000" w:themeColor="text1"/>
          <w:kern w:val="24"/>
          <w:sz w:val="24"/>
          <w:szCs w:val="24"/>
          <w:u w:val="single"/>
        </w:rPr>
        <w:t>bacteriological culture</w:t>
      </w:r>
      <w:r w:rsidRPr="00124C1E">
        <w:rPr>
          <w:rFonts w:ascii="Times New Roman" w:eastAsiaTheme="minorEastAsia" w:hAnsi="Times New Roman" w:cs="Times New Roman"/>
          <w:color w:val="000000" w:themeColor="text1"/>
          <w:kern w:val="24"/>
          <w:sz w:val="24"/>
          <w:szCs w:val="24"/>
        </w:rPr>
        <w:t xml:space="preserve">. </w:t>
      </w:r>
    </w:p>
    <w:p w:rsidR="001D0C69" w:rsidRPr="00124C1E" w:rsidRDefault="001D0C69" w:rsidP="00BF7DD4">
      <w:pPr>
        <w:pStyle w:val="ListParagraph"/>
        <w:numPr>
          <w:ilvl w:val="1"/>
          <w:numId w:val="74"/>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Subclinical mastitis can only be detected by laboratory examination</w:t>
      </w:r>
    </w:p>
    <w:p w:rsidR="001D0C69" w:rsidRPr="00124C1E" w:rsidRDefault="001D0C69" w:rsidP="00BF7DD4">
      <w:pPr>
        <w:pStyle w:val="ListParagraph"/>
        <w:numPr>
          <w:ilvl w:val="0"/>
          <w:numId w:val="7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Indirect tests include SCCs using automated electronic counters, the </w:t>
      </w:r>
      <w:r w:rsidRPr="00124C1E">
        <w:rPr>
          <w:rFonts w:ascii="Times New Roman" w:eastAsiaTheme="minorEastAsia" w:hAnsi="Times New Roman" w:cs="Times New Roman"/>
          <w:b/>
          <w:bCs/>
          <w:i/>
          <w:iCs/>
          <w:color w:val="FF0000"/>
          <w:kern w:val="24"/>
          <w:sz w:val="24"/>
          <w:szCs w:val="24"/>
          <w:u w:val="single"/>
        </w:rPr>
        <w:t>California Mastitis Test</w:t>
      </w:r>
      <w:r w:rsidRPr="00124C1E">
        <w:rPr>
          <w:rFonts w:ascii="Times New Roman" w:eastAsiaTheme="minorEastAsia" w:hAnsi="Times New Roman" w:cs="Times New Roman"/>
          <w:color w:val="FF0000"/>
          <w:kern w:val="24"/>
          <w:sz w:val="24"/>
          <w:szCs w:val="24"/>
        </w:rPr>
        <w:t xml:space="preserve">, </w:t>
      </w:r>
      <w:r w:rsidRPr="00124C1E">
        <w:rPr>
          <w:rFonts w:ascii="Times New Roman" w:eastAsiaTheme="minorEastAsia" w:hAnsi="Times New Roman" w:cs="Times New Roman"/>
          <w:color w:val="000000" w:themeColor="text1"/>
          <w:kern w:val="24"/>
          <w:sz w:val="24"/>
          <w:szCs w:val="24"/>
        </w:rPr>
        <w:t xml:space="preserve">increases in </w:t>
      </w:r>
      <w:r w:rsidRPr="00124C1E">
        <w:rPr>
          <w:rFonts w:ascii="Times New Roman" w:eastAsiaTheme="minorEastAsia" w:hAnsi="Times New Roman" w:cs="Times New Roman"/>
          <w:b/>
          <w:bCs/>
          <w:i/>
          <w:iCs/>
          <w:color w:val="000000" w:themeColor="text1"/>
          <w:kern w:val="24"/>
          <w:sz w:val="24"/>
          <w:szCs w:val="24"/>
          <w:u w:val="single"/>
        </w:rPr>
        <w:t>electrical conductivity of mi</w:t>
      </w:r>
      <w:r w:rsidRPr="00124C1E">
        <w:rPr>
          <w:rFonts w:ascii="Times New Roman" w:eastAsiaTheme="minorEastAsia" w:hAnsi="Times New Roman" w:cs="Times New Roman"/>
          <w:b/>
          <w:bCs/>
          <w:i/>
          <w:iCs/>
          <w:color w:val="000000" w:themeColor="text1"/>
          <w:kern w:val="24"/>
          <w:sz w:val="24"/>
          <w:szCs w:val="24"/>
        </w:rPr>
        <w:t>lk</w:t>
      </w:r>
      <w:r w:rsidRPr="00124C1E">
        <w:rPr>
          <w:rFonts w:ascii="Times New Roman" w:eastAsiaTheme="minorEastAsia" w:hAnsi="Times New Roman" w:cs="Times New Roman"/>
          <w:color w:val="000000" w:themeColor="text1"/>
          <w:kern w:val="24"/>
          <w:sz w:val="24"/>
          <w:szCs w:val="24"/>
        </w:rPr>
        <w:t xml:space="preserve">, and increases in the activity of cell associated enzymes (such as </w:t>
      </w:r>
      <w:proofErr w:type="spellStart"/>
      <w:r w:rsidRPr="00124C1E">
        <w:rPr>
          <w:rFonts w:ascii="Times New Roman" w:eastAsiaTheme="minorEastAsia" w:hAnsi="Times New Roman" w:cs="Times New Roman"/>
          <w:b/>
          <w:bCs/>
          <w:i/>
          <w:iCs/>
          <w:color w:val="000000" w:themeColor="text1"/>
          <w:kern w:val="24"/>
          <w:sz w:val="24"/>
          <w:szCs w:val="24"/>
          <w:u w:val="single"/>
        </w:rPr>
        <w:t>NAGase</w:t>
      </w:r>
      <w:proofErr w:type="spellEnd"/>
      <w:r w:rsidRPr="00124C1E">
        <w:rPr>
          <w:rFonts w:ascii="Times New Roman" w:eastAsiaTheme="minorEastAsia" w:hAnsi="Times New Roman" w:cs="Times New Roman"/>
          <w:color w:val="000000" w:themeColor="text1"/>
          <w:kern w:val="24"/>
          <w:sz w:val="24"/>
          <w:szCs w:val="24"/>
        </w:rPr>
        <w:t>) in milk.</w:t>
      </w:r>
    </w:p>
    <w:p w:rsidR="001D0C69" w:rsidRPr="00124C1E" w:rsidRDefault="001D0C69" w:rsidP="00BF7DD4">
      <w:pPr>
        <w:pStyle w:val="ListParagraph"/>
        <w:numPr>
          <w:ilvl w:val="0"/>
          <w:numId w:val="7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Hematology and serum biochemistry</w:t>
      </w:r>
    </w:p>
    <w:p w:rsidR="001D0C69" w:rsidRPr="00124C1E" w:rsidRDefault="001D0C69" w:rsidP="00BF7DD4">
      <w:pPr>
        <w:pStyle w:val="ListParagraph"/>
        <w:numPr>
          <w:ilvl w:val="1"/>
          <w:numId w:val="7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In severe clinical mastitis there may be marked changes in the leukocyte count, packed cell volume and serum </w:t>
      </w:r>
      <w:proofErr w:type="spellStart"/>
      <w:r w:rsidRPr="00124C1E">
        <w:rPr>
          <w:rFonts w:ascii="Times New Roman" w:eastAsiaTheme="minorEastAsia" w:hAnsi="Times New Roman" w:cs="Times New Roman"/>
          <w:color w:val="000000" w:themeColor="text1"/>
          <w:kern w:val="24"/>
          <w:sz w:val="24"/>
          <w:szCs w:val="24"/>
        </w:rPr>
        <w:t>creatinine</w:t>
      </w:r>
      <w:proofErr w:type="spellEnd"/>
      <w:r w:rsidRPr="00124C1E">
        <w:rPr>
          <w:rFonts w:ascii="Times New Roman" w:eastAsiaTheme="minorEastAsia" w:hAnsi="Times New Roman" w:cs="Times New Roman"/>
          <w:color w:val="000000" w:themeColor="text1"/>
          <w:kern w:val="24"/>
          <w:sz w:val="24"/>
          <w:szCs w:val="24"/>
        </w:rPr>
        <w:t xml:space="preserve"> and urea nitrogen concentration because of the effects of severe infection and toxemia</w:t>
      </w:r>
    </w:p>
    <w:p w:rsidR="001D0C69" w:rsidRPr="00124C1E" w:rsidRDefault="001D0C69" w:rsidP="00BF7DD4">
      <w:pPr>
        <w:pStyle w:val="ListParagraph"/>
        <w:numPr>
          <w:ilvl w:val="0"/>
          <w:numId w:val="75"/>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FF0000"/>
          <w:kern w:val="24"/>
          <w:sz w:val="24"/>
          <w:szCs w:val="24"/>
        </w:rPr>
        <w:t>Physical examination</w:t>
      </w:r>
    </w:p>
    <w:p w:rsidR="001D0C69" w:rsidRPr="00124C1E" w:rsidRDefault="001D0C69" w:rsidP="00BF7DD4">
      <w:pPr>
        <w:pStyle w:val="ListParagraph"/>
        <w:numPr>
          <w:ilvl w:val="1"/>
          <w:numId w:val="75"/>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000000" w:themeColor="text1"/>
          <w:kern w:val="24"/>
          <w:sz w:val="24"/>
          <w:szCs w:val="24"/>
        </w:rPr>
        <w:t>Signs of inflammation</w:t>
      </w:r>
    </w:p>
    <w:p w:rsidR="001D0C69" w:rsidRPr="00124C1E" w:rsidRDefault="001D0C69" w:rsidP="00BF7DD4">
      <w:pPr>
        <w:pStyle w:val="ListParagraph"/>
        <w:numPr>
          <w:ilvl w:val="1"/>
          <w:numId w:val="75"/>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000000" w:themeColor="text1"/>
          <w:kern w:val="24"/>
          <w:sz w:val="24"/>
          <w:szCs w:val="24"/>
        </w:rPr>
        <w:t>Empty udder</w:t>
      </w:r>
    </w:p>
    <w:p w:rsidR="001D0C69" w:rsidRPr="00124C1E" w:rsidRDefault="001D0C69" w:rsidP="00BF7DD4">
      <w:pPr>
        <w:pStyle w:val="ListParagraph"/>
        <w:numPr>
          <w:ilvl w:val="1"/>
          <w:numId w:val="75"/>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000000" w:themeColor="text1"/>
          <w:kern w:val="24"/>
          <w:sz w:val="24"/>
          <w:szCs w:val="24"/>
        </w:rPr>
        <w:t>Differences in firmness</w:t>
      </w:r>
    </w:p>
    <w:p w:rsidR="001D0C69" w:rsidRPr="00124C1E" w:rsidRDefault="001D0C69" w:rsidP="00BF7DD4">
      <w:pPr>
        <w:pStyle w:val="ListParagraph"/>
        <w:numPr>
          <w:ilvl w:val="1"/>
          <w:numId w:val="75"/>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000000" w:themeColor="text1"/>
          <w:kern w:val="24"/>
          <w:sz w:val="24"/>
          <w:szCs w:val="24"/>
        </w:rPr>
        <w:t>Unbalanced quarters</w:t>
      </w:r>
    </w:p>
    <w:p w:rsidR="001D0C69" w:rsidRPr="00124C1E" w:rsidRDefault="001D0C69" w:rsidP="00BF7DD4">
      <w:pPr>
        <w:pStyle w:val="ListParagraph"/>
        <w:numPr>
          <w:ilvl w:val="0"/>
          <w:numId w:val="75"/>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FF0000"/>
          <w:kern w:val="24"/>
          <w:sz w:val="24"/>
          <w:szCs w:val="24"/>
        </w:rPr>
        <w:t>Culture analysis</w:t>
      </w:r>
    </w:p>
    <w:p w:rsidR="001D0C69" w:rsidRPr="00124C1E" w:rsidRDefault="001D0C69" w:rsidP="00BF7DD4">
      <w:pPr>
        <w:pStyle w:val="ListParagraph"/>
        <w:numPr>
          <w:ilvl w:val="1"/>
          <w:numId w:val="75"/>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most reliable and accurate method</w:t>
      </w:r>
    </w:p>
    <w:p w:rsidR="001D0C69" w:rsidRPr="00124C1E" w:rsidRDefault="001D0C69" w:rsidP="00BF7DD4">
      <w:pPr>
        <w:pStyle w:val="ListParagraph"/>
        <w:numPr>
          <w:ilvl w:val="1"/>
          <w:numId w:val="75"/>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FF0000"/>
          <w:kern w:val="24"/>
          <w:sz w:val="24"/>
          <w:szCs w:val="24"/>
        </w:rPr>
        <w:t>Treatment</w:t>
      </w:r>
    </w:p>
    <w:p w:rsidR="001D0C69" w:rsidRPr="00124C1E" w:rsidRDefault="001D0C69" w:rsidP="00BF7DD4">
      <w:pPr>
        <w:pStyle w:val="ListParagraph"/>
        <w:numPr>
          <w:ilvl w:val="0"/>
          <w:numId w:val="76"/>
        </w:numPr>
        <w:spacing w:after="0" w:line="360" w:lineRule="auto"/>
        <w:jc w:val="both"/>
        <w:rPr>
          <w:rFonts w:ascii="Times New Roman" w:hAnsi="Times New Roman" w:cs="Times New Roman"/>
          <w:color w:val="000000"/>
          <w:sz w:val="24"/>
          <w:szCs w:val="24"/>
        </w:rPr>
      </w:pPr>
      <w:r w:rsidRPr="00124C1E">
        <w:rPr>
          <w:rFonts w:ascii="Times New Roman" w:eastAsiaTheme="minorEastAsia" w:hAnsi="Times New Roman" w:cs="Times New Roman"/>
          <w:color w:val="000000" w:themeColor="text1"/>
          <w:kern w:val="24"/>
          <w:sz w:val="24"/>
          <w:szCs w:val="24"/>
        </w:rPr>
        <w:t>The treatment of the different causes of clinical and subclinical mastitis may require specific protocols</w:t>
      </w:r>
    </w:p>
    <w:p w:rsidR="001D0C69" w:rsidRPr="00124C1E" w:rsidRDefault="001D0C69" w:rsidP="00BF7DD4">
      <w:pPr>
        <w:pStyle w:val="ListParagraph"/>
        <w:numPr>
          <w:ilvl w:val="0"/>
          <w:numId w:val="76"/>
        </w:numPr>
        <w:spacing w:after="0" w:line="360" w:lineRule="auto"/>
        <w:jc w:val="both"/>
        <w:rPr>
          <w:rFonts w:ascii="Times New Roman" w:hAnsi="Times New Roman" w:cs="Times New Roman"/>
          <w:color w:val="000000"/>
          <w:sz w:val="24"/>
          <w:szCs w:val="24"/>
        </w:rPr>
      </w:pPr>
      <w:r w:rsidRPr="00124C1E">
        <w:rPr>
          <w:rFonts w:ascii="Times New Roman" w:eastAsiaTheme="minorEastAsia" w:hAnsi="Times New Roman" w:cs="Times New Roman"/>
          <w:color w:val="000000" w:themeColor="text1"/>
          <w:kern w:val="24"/>
          <w:sz w:val="24"/>
          <w:szCs w:val="24"/>
        </w:rPr>
        <w:t>IMM Therapy</w:t>
      </w:r>
    </w:p>
    <w:p w:rsidR="001D0C69" w:rsidRPr="00124C1E" w:rsidRDefault="001D0C69" w:rsidP="00BF7DD4">
      <w:pPr>
        <w:pStyle w:val="ListParagraph"/>
        <w:numPr>
          <w:ilvl w:val="1"/>
          <w:numId w:val="76"/>
        </w:numPr>
        <w:spacing w:after="0" w:line="360" w:lineRule="auto"/>
        <w:jc w:val="both"/>
        <w:rPr>
          <w:rFonts w:ascii="Times New Roman" w:hAnsi="Times New Roman" w:cs="Times New Roman"/>
          <w:color w:val="000000"/>
          <w:sz w:val="24"/>
          <w:szCs w:val="24"/>
        </w:rPr>
      </w:pPr>
      <w:r w:rsidRPr="00124C1E">
        <w:rPr>
          <w:rFonts w:ascii="Times New Roman" w:eastAsiaTheme="minorEastAsia" w:hAnsi="Times New Roman" w:cs="Times New Roman"/>
          <w:color w:val="000000" w:themeColor="text1"/>
          <w:kern w:val="24"/>
          <w:sz w:val="24"/>
          <w:szCs w:val="24"/>
        </w:rPr>
        <w:t>Injection of antibiotics into udder</w:t>
      </w:r>
    </w:p>
    <w:p w:rsidR="001D0C69" w:rsidRPr="00124C1E" w:rsidRDefault="001D0C69" w:rsidP="00BF7DD4">
      <w:pPr>
        <w:pStyle w:val="ListParagraph"/>
        <w:numPr>
          <w:ilvl w:val="0"/>
          <w:numId w:val="76"/>
        </w:numPr>
        <w:spacing w:after="0" w:line="360" w:lineRule="auto"/>
        <w:jc w:val="both"/>
        <w:rPr>
          <w:rFonts w:ascii="Times New Roman" w:hAnsi="Times New Roman" w:cs="Times New Roman"/>
          <w:color w:val="000000"/>
          <w:sz w:val="24"/>
          <w:szCs w:val="24"/>
        </w:rPr>
      </w:pPr>
      <w:r w:rsidRPr="00124C1E">
        <w:rPr>
          <w:rFonts w:ascii="Times New Roman" w:eastAsiaTheme="minorEastAsia" w:hAnsi="Times New Roman" w:cs="Times New Roman"/>
          <w:color w:val="000000" w:themeColor="text1"/>
          <w:kern w:val="24"/>
          <w:sz w:val="24"/>
          <w:szCs w:val="24"/>
        </w:rPr>
        <w:t>Systemic Therapy</w:t>
      </w:r>
    </w:p>
    <w:p w:rsidR="001D0C69" w:rsidRPr="00124C1E" w:rsidRDefault="001D0C69" w:rsidP="00BF7DD4">
      <w:pPr>
        <w:pStyle w:val="ListParagraph"/>
        <w:numPr>
          <w:ilvl w:val="1"/>
          <w:numId w:val="76"/>
        </w:numPr>
        <w:spacing w:after="0" w:line="360" w:lineRule="auto"/>
        <w:jc w:val="both"/>
        <w:rPr>
          <w:rFonts w:ascii="Times New Roman" w:hAnsi="Times New Roman" w:cs="Times New Roman"/>
          <w:color w:val="000000"/>
          <w:sz w:val="24"/>
          <w:szCs w:val="24"/>
        </w:rPr>
      </w:pPr>
      <w:r w:rsidRPr="00124C1E">
        <w:rPr>
          <w:rFonts w:ascii="Times New Roman" w:eastAsiaTheme="minorEastAsia" w:hAnsi="Times New Roman" w:cs="Times New Roman"/>
          <w:color w:val="000000" w:themeColor="text1"/>
          <w:kern w:val="24"/>
          <w:sz w:val="24"/>
          <w:szCs w:val="24"/>
        </w:rPr>
        <w:t>Antibiotics IV or IM</w:t>
      </w:r>
    </w:p>
    <w:p w:rsidR="001D0C69" w:rsidRPr="00124C1E" w:rsidRDefault="001D0C69" w:rsidP="00BF7DD4">
      <w:pPr>
        <w:pStyle w:val="ListParagraph"/>
        <w:numPr>
          <w:ilvl w:val="0"/>
          <w:numId w:val="76"/>
        </w:numPr>
        <w:spacing w:after="0" w:line="360" w:lineRule="auto"/>
        <w:jc w:val="both"/>
        <w:rPr>
          <w:rFonts w:ascii="Times New Roman" w:hAnsi="Times New Roman" w:cs="Times New Roman"/>
          <w:color w:val="000000"/>
          <w:sz w:val="24"/>
          <w:szCs w:val="24"/>
        </w:rPr>
      </w:pPr>
      <w:r w:rsidRPr="00124C1E">
        <w:rPr>
          <w:rFonts w:ascii="Times New Roman" w:eastAsiaTheme="minorEastAsia" w:hAnsi="Times New Roman" w:cs="Times New Roman"/>
          <w:color w:val="000000" w:themeColor="text1"/>
          <w:kern w:val="24"/>
          <w:sz w:val="24"/>
          <w:szCs w:val="24"/>
        </w:rPr>
        <w:t>Supportive Therapy</w:t>
      </w:r>
    </w:p>
    <w:p w:rsidR="001D0C69" w:rsidRPr="00124C1E" w:rsidRDefault="001D0C69" w:rsidP="00BF7DD4">
      <w:pPr>
        <w:pStyle w:val="ListParagraph"/>
        <w:numPr>
          <w:ilvl w:val="1"/>
          <w:numId w:val="76"/>
        </w:numPr>
        <w:spacing w:after="0" w:line="360" w:lineRule="auto"/>
        <w:jc w:val="both"/>
        <w:rPr>
          <w:rFonts w:ascii="Times New Roman" w:hAnsi="Times New Roman" w:cs="Times New Roman"/>
          <w:color w:val="000000"/>
          <w:sz w:val="24"/>
          <w:szCs w:val="24"/>
        </w:rPr>
      </w:pPr>
      <w:r w:rsidRPr="00124C1E">
        <w:rPr>
          <w:rFonts w:ascii="Times New Roman" w:eastAsiaTheme="minorEastAsia" w:hAnsi="Times New Roman" w:cs="Times New Roman"/>
          <w:color w:val="000000" w:themeColor="text1"/>
          <w:kern w:val="24"/>
          <w:sz w:val="24"/>
          <w:szCs w:val="24"/>
        </w:rPr>
        <w:t xml:space="preserve">Remove toxins – Frequent </w:t>
      </w:r>
      <w:proofErr w:type="spellStart"/>
      <w:r w:rsidRPr="00124C1E">
        <w:rPr>
          <w:rFonts w:ascii="Times New Roman" w:eastAsiaTheme="minorEastAsia" w:hAnsi="Times New Roman" w:cs="Times New Roman"/>
          <w:color w:val="000000" w:themeColor="text1"/>
          <w:kern w:val="24"/>
          <w:sz w:val="24"/>
          <w:szCs w:val="24"/>
        </w:rPr>
        <w:t>milkout</w:t>
      </w:r>
      <w:proofErr w:type="spellEnd"/>
    </w:p>
    <w:p w:rsidR="001D0C69" w:rsidRPr="00124C1E" w:rsidRDefault="001D0C69" w:rsidP="00BF7DD4">
      <w:pPr>
        <w:pStyle w:val="ListParagraph"/>
        <w:numPr>
          <w:ilvl w:val="1"/>
          <w:numId w:val="76"/>
        </w:numPr>
        <w:spacing w:after="0" w:line="360" w:lineRule="auto"/>
        <w:jc w:val="both"/>
        <w:rPr>
          <w:rFonts w:ascii="Times New Roman" w:hAnsi="Times New Roman" w:cs="Times New Roman"/>
          <w:color w:val="000000"/>
          <w:sz w:val="24"/>
          <w:szCs w:val="24"/>
        </w:rPr>
      </w:pPr>
      <w:r w:rsidRPr="00124C1E">
        <w:rPr>
          <w:rFonts w:ascii="Times New Roman" w:eastAsiaTheme="minorEastAsia" w:hAnsi="Times New Roman" w:cs="Times New Roman"/>
          <w:color w:val="000000" w:themeColor="text1"/>
          <w:kern w:val="24"/>
          <w:sz w:val="24"/>
          <w:szCs w:val="24"/>
        </w:rPr>
        <w:t>Treat dehydration, swelling and pain</w:t>
      </w:r>
    </w:p>
    <w:p w:rsidR="001D0C69" w:rsidRPr="00124C1E" w:rsidRDefault="001D0C69" w:rsidP="00BF7DD4">
      <w:pPr>
        <w:pStyle w:val="ListParagraph"/>
        <w:numPr>
          <w:ilvl w:val="0"/>
          <w:numId w:val="76"/>
        </w:numPr>
        <w:spacing w:after="0" w:line="360" w:lineRule="auto"/>
        <w:jc w:val="both"/>
        <w:rPr>
          <w:rFonts w:ascii="Times New Roman" w:hAnsi="Times New Roman" w:cs="Times New Roman"/>
          <w:color w:val="000000"/>
          <w:sz w:val="24"/>
          <w:szCs w:val="24"/>
        </w:rPr>
      </w:pPr>
      <w:r w:rsidRPr="00124C1E">
        <w:rPr>
          <w:rFonts w:ascii="Times New Roman" w:eastAsiaTheme="minorEastAsia" w:hAnsi="Times New Roman" w:cs="Times New Roman"/>
          <w:color w:val="000000" w:themeColor="text1"/>
          <w:kern w:val="24"/>
          <w:sz w:val="24"/>
          <w:szCs w:val="24"/>
        </w:rPr>
        <w:t>Dry Cow Therapy</w:t>
      </w:r>
    </w:p>
    <w:p w:rsidR="001D0C69" w:rsidRPr="00124C1E" w:rsidRDefault="001D0C69" w:rsidP="00BF7DD4">
      <w:pPr>
        <w:pStyle w:val="ListParagraph"/>
        <w:numPr>
          <w:ilvl w:val="1"/>
          <w:numId w:val="76"/>
        </w:numPr>
        <w:spacing w:after="0" w:line="360" w:lineRule="auto"/>
        <w:jc w:val="both"/>
        <w:rPr>
          <w:rFonts w:ascii="Times New Roman" w:hAnsi="Times New Roman" w:cs="Times New Roman"/>
          <w:color w:val="000000"/>
          <w:sz w:val="24"/>
          <w:szCs w:val="24"/>
        </w:rPr>
      </w:pPr>
      <w:r w:rsidRPr="00124C1E">
        <w:rPr>
          <w:rFonts w:ascii="Times New Roman" w:eastAsiaTheme="minorEastAsia" w:hAnsi="Times New Roman" w:cs="Times New Roman"/>
          <w:color w:val="000000" w:themeColor="text1"/>
          <w:kern w:val="24"/>
          <w:sz w:val="24"/>
          <w:szCs w:val="24"/>
        </w:rPr>
        <w:t>Larger dose, longer acting product</w:t>
      </w:r>
    </w:p>
    <w:p w:rsidR="001D0C69" w:rsidRPr="00124C1E" w:rsidRDefault="001D0C69" w:rsidP="00BF7DD4">
      <w:pPr>
        <w:pStyle w:val="ListParagraph"/>
        <w:numPr>
          <w:ilvl w:val="0"/>
          <w:numId w:val="77"/>
        </w:numPr>
        <w:spacing w:after="0" w:line="360" w:lineRule="auto"/>
        <w:rPr>
          <w:rFonts w:ascii="Times New Roman" w:hAnsi="Times New Roman" w:cs="Times New Roman"/>
          <w:color w:val="000000"/>
          <w:sz w:val="24"/>
          <w:szCs w:val="24"/>
        </w:rPr>
      </w:pPr>
      <w:r w:rsidRPr="00124C1E">
        <w:rPr>
          <w:rFonts w:ascii="Times New Roman" w:eastAsiaTheme="minorEastAsia" w:hAnsi="Times New Roman" w:cs="Times New Roman"/>
          <w:color w:val="000000" w:themeColor="text1"/>
          <w:kern w:val="24"/>
          <w:sz w:val="24"/>
          <w:szCs w:val="24"/>
        </w:rPr>
        <w:t>IMM Therapy</w:t>
      </w:r>
    </w:p>
    <w:p w:rsidR="001D0C69" w:rsidRPr="00124C1E" w:rsidRDefault="001D0C69" w:rsidP="00BF7DD4">
      <w:pPr>
        <w:pStyle w:val="ListParagraph"/>
        <w:numPr>
          <w:ilvl w:val="1"/>
          <w:numId w:val="77"/>
        </w:numPr>
        <w:spacing w:after="0" w:line="360" w:lineRule="auto"/>
        <w:rPr>
          <w:rFonts w:ascii="Times New Roman" w:hAnsi="Times New Roman" w:cs="Times New Roman"/>
          <w:color w:val="000000"/>
          <w:sz w:val="24"/>
          <w:szCs w:val="24"/>
        </w:rPr>
      </w:pPr>
      <w:r w:rsidRPr="00124C1E">
        <w:rPr>
          <w:rFonts w:ascii="Times New Roman" w:eastAsiaTheme="minorEastAsia" w:hAnsi="Times New Roman" w:cs="Times New Roman"/>
          <w:color w:val="000000" w:themeColor="text1"/>
          <w:kern w:val="24"/>
          <w:sz w:val="24"/>
          <w:szCs w:val="24"/>
        </w:rPr>
        <w:lastRenderedPageBreak/>
        <w:t>Use an approved product</w:t>
      </w:r>
    </w:p>
    <w:p w:rsidR="001D0C69" w:rsidRPr="00124C1E" w:rsidRDefault="001D0C69" w:rsidP="00BF7DD4">
      <w:pPr>
        <w:pStyle w:val="ListParagraph"/>
        <w:numPr>
          <w:ilvl w:val="1"/>
          <w:numId w:val="77"/>
        </w:numPr>
        <w:spacing w:after="0" w:line="360" w:lineRule="auto"/>
        <w:rPr>
          <w:rFonts w:ascii="Times New Roman" w:hAnsi="Times New Roman" w:cs="Times New Roman"/>
          <w:color w:val="000000"/>
          <w:sz w:val="24"/>
          <w:szCs w:val="24"/>
        </w:rPr>
      </w:pPr>
      <w:r w:rsidRPr="00124C1E">
        <w:rPr>
          <w:rFonts w:ascii="Times New Roman" w:eastAsiaTheme="minorEastAsia" w:hAnsi="Times New Roman" w:cs="Times New Roman"/>
          <w:color w:val="000000" w:themeColor="text1"/>
          <w:kern w:val="24"/>
          <w:sz w:val="24"/>
          <w:szCs w:val="24"/>
        </w:rPr>
        <w:t>Use proper technique</w:t>
      </w:r>
    </w:p>
    <w:p w:rsidR="001D0C69" w:rsidRPr="00124C1E" w:rsidRDefault="001D0C69" w:rsidP="00BF7DD4">
      <w:pPr>
        <w:pStyle w:val="ListParagraph"/>
        <w:numPr>
          <w:ilvl w:val="1"/>
          <w:numId w:val="77"/>
        </w:numPr>
        <w:spacing w:after="0" w:line="360" w:lineRule="auto"/>
        <w:rPr>
          <w:rFonts w:ascii="Times New Roman" w:hAnsi="Times New Roman" w:cs="Times New Roman"/>
          <w:color w:val="000000"/>
          <w:sz w:val="24"/>
          <w:szCs w:val="24"/>
        </w:rPr>
      </w:pPr>
      <w:r w:rsidRPr="00124C1E">
        <w:rPr>
          <w:rFonts w:ascii="Times New Roman" w:eastAsiaTheme="minorEastAsia" w:hAnsi="Times New Roman" w:cs="Times New Roman"/>
          <w:color w:val="000000" w:themeColor="text1"/>
          <w:kern w:val="24"/>
          <w:sz w:val="24"/>
          <w:szCs w:val="24"/>
        </w:rPr>
        <w:t>Have culture reports and sensitivities</w:t>
      </w:r>
    </w:p>
    <w:p w:rsidR="001D0C69" w:rsidRPr="00124C1E" w:rsidRDefault="001D0C69" w:rsidP="00BF7DD4">
      <w:pPr>
        <w:pStyle w:val="ListParagraph"/>
        <w:numPr>
          <w:ilvl w:val="1"/>
          <w:numId w:val="77"/>
        </w:numPr>
        <w:spacing w:after="0" w:line="360" w:lineRule="auto"/>
        <w:rPr>
          <w:rFonts w:ascii="Times New Roman" w:hAnsi="Times New Roman" w:cs="Times New Roman"/>
          <w:color w:val="000000"/>
          <w:sz w:val="24"/>
          <w:szCs w:val="24"/>
        </w:rPr>
      </w:pPr>
      <w:r w:rsidRPr="00124C1E">
        <w:rPr>
          <w:rFonts w:ascii="Times New Roman" w:eastAsiaTheme="minorEastAsia" w:hAnsi="Times New Roman" w:cs="Times New Roman"/>
          <w:color w:val="000000" w:themeColor="text1"/>
          <w:kern w:val="24"/>
          <w:sz w:val="24"/>
          <w:szCs w:val="24"/>
        </w:rPr>
        <w:t>Don’t give up on a certain antibiotic, often response is seen with longer course of therapy</w:t>
      </w:r>
    </w:p>
    <w:p w:rsidR="001D0C69" w:rsidRPr="00124C1E" w:rsidRDefault="001D0C69" w:rsidP="00BF7DD4">
      <w:pPr>
        <w:pStyle w:val="ListParagraph"/>
        <w:numPr>
          <w:ilvl w:val="1"/>
          <w:numId w:val="77"/>
        </w:numPr>
        <w:spacing w:after="0" w:line="360" w:lineRule="auto"/>
        <w:rPr>
          <w:rFonts w:ascii="Times New Roman" w:hAnsi="Times New Roman" w:cs="Times New Roman"/>
          <w:color w:val="000000"/>
          <w:sz w:val="24"/>
          <w:szCs w:val="24"/>
        </w:rPr>
      </w:pPr>
      <w:r w:rsidRPr="00124C1E">
        <w:rPr>
          <w:rFonts w:ascii="Times New Roman" w:eastAsiaTheme="minorEastAsia" w:hAnsi="Times New Roman" w:cs="Times New Roman"/>
          <w:color w:val="000000" w:themeColor="text1"/>
          <w:kern w:val="24"/>
          <w:sz w:val="24"/>
          <w:szCs w:val="24"/>
        </w:rPr>
        <w:t>Have a standard protocol</w:t>
      </w:r>
    </w:p>
    <w:p w:rsidR="001D0C69" w:rsidRPr="00124C1E" w:rsidRDefault="001D0C69" w:rsidP="00BF7DD4">
      <w:pPr>
        <w:pStyle w:val="ListParagraph"/>
        <w:numPr>
          <w:ilvl w:val="0"/>
          <w:numId w:val="7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FF0000"/>
          <w:kern w:val="24"/>
          <w:sz w:val="24"/>
          <w:szCs w:val="24"/>
        </w:rPr>
        <w:t>Prevention</w:t>
      </w:r>
    </w:p>
    <w:p w:rsidR="001D0C69" w:rsidRPr="00124C1E" w:rsidRDefault="001D0C69" w:rsidP="00BF7DD4">
      <w:pPr>
        <w:pStyle w:val="ListParagraph"/>
        <w:numPr>
          <w:ilvl w:val="0"/>
          <w:numId w:val="7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 Milk cow with clean, dry teats and teat ends.</w:t>
      </w:r>
    </w:p>
    <w:p w:rsidR="001D0C69" w:rsidRPr="00124C1E" w:rsidRDefault="001D0C69" w:rsidP="00BF7DD4">
      <w:pPr>
        <w:pStyle w:val="ListParagraph"/>
        <w:numPr>
          <w:ilvl w:val="1"/>
          <w:numId w:val="7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b/>
          <w:bCs/>
          <w:color w:val="000000" w:themeColor="text1"/>
          <w:kern w:val="24"/>
          <w:sz w:val="24"/>
          <w:szCs w:val="24"/>
        </w:rPr>
        <w:t xml:space="preserve">Impact: </w:t>
      </w:r>
      <w:r w:rsidRPr="00124C1E">
        <w:rPr>
          <w:rFonts w:ascii="Times New Roman" w:eastAsiaTheme="minorEastAsia" w:hAnsi="Times New Roman" w:cs="Times New Roman"/>
          <w:color w:val="000000" w:themeColor="text1"/>
          <w:kern w:val="24"/>
          <w:sz w:val="24"/>
          <w:szCs w:val="24"/>
        </w:rPr>
        <w:t>Milk quality, environmental mastitis</w:t>
      </w:r>
    </w:p>
    <w:p w:rsidR="001D0C69" w:rsidRPr="00124C1E" w:rsidRDefault="001D0C69" w:rsidP="00BF7DD4">
      <w:pPr>
        <w:pStyle w:val="ListParagraph"/>
        <w:numPr>
          <w:ilvl w:val="0"/>
          <w:numId w:val="7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 Prevent transfer of pathogens from cow to cow during milking.</w:t>
      </w:r>
    </w:p>
    <w:p w:rsidR="001D0C69" w:rsidRPr="00124C1E" w:rsidRDefault="001D0C69" w:rsidP="00BF7DD4">
      <w:pPr>
        <w:pStyle w:val="ListParagraph"/>
        <w:numPr>
          <w:ilvl w:val="1"/>
          <w:numId w:val="7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b/>
          <w:bCs/>
          <w:color w:val="000000" w:themeColor="text1"/>
          <w:kern w:val="24"/>
          <w:sz w:val="24"/>
          <w:szCs w:val="24"/>
        </w:rPr>
        <w:t xml:space="preserve">Impact: </w:t>
      </w:r>
      <w:r w:rsidRPr="00124C1E">
        <w:rPr>
          <w:rFonts w:ascii="Times New Roman" w:eastAsiaTheme="minorEastAsia" w:hAnsi="Times New Roman" w:cs="Times New Roman"/>
          <w:color w:val="000000" w:themeColor="text1"/>
          <w:kern w:val="24"/>
          <w:sz w:val="24"/>
          <w:szCs w:val="24"/>
        </w:rPr>
        <w:t>Contagious mastitis, milk quality</w:t>
      </w:r>
    </w:p>
    <w:p w:rsidR="001D0C69" w:rsidRPr="00124C1E" w:rsidRDefault="001D0C69" w:rsidP="00BF7DD4">
      <w:pPr>
        <w:pStyle w:val="ListParagraph"/>
        <w:numPr>
          <w:ilvl w:val="0"/>
          <w:numId w:val="7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Prevent injury to the teats during milking.</w:t>
      </w:r>
    </w:p>
    <w:p w:rsidR="001D0C69" w:rsidRPr="00124C1E" w:rsidRDefault="001D0C69" w:rsidP="00BF7DD4">
      <w:pPr>
        <w:pStyle w:val="ListParagraph"/>
        <w:numPr>
          <w:ilvl w:val="1"/>
          <w:numId w:val="7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b/>
          <w:bCs/>
          <w:color w:val="000000" w:themeColor="text1"/>
          <w:kern w:val="24"/>
          <w:sz w:val="24"/>
          <w:szCs w:val="24"/>
          <w:lang w:bidi="th-TH"/>
        </w:rPr>
        <w:t>Impact</w:t>
      </w:r>
      <w:r w:rsidRPr="00124C1E">
        <w:rPr>
          <w:rFonts w:ascii="Times New Roman" w:eastAsiaTheme="minorEastAsia" w:hAnsi="Times New Roman" w:cs="Times New Roman"/>
          <w:color w:val="000000" w:themeColor="text1"/>
          <w:kern w:val="24"/>
          <w:sz w:val="24"/>
          <w:szCs w:val="24"/>
          <w:cs/>
          <w:lang w:bidi="th-TH"/>
        </w:rPr>
        <w:t xml:space="preserve">: </w:t>
      </w:r>
      <w:r w:rsidRPr="00124C1E">
        <w:rPr>
          <w:rFonts w:ascii="Times New Roman" w:eastAsiaTheme="minorEastAsia" w:hAnsi="Times New Roman" w:cs="Times New Roman"/>
          <w:color w:val="000000" w:themeColor="text1"/>
          <w:kern w:val="24"/>
          <w:sz w:val="24"/>
          <w:szCs w:val="24"/>
          <w:lang w:bidi="th-TH"/>
        </w:rPr>
        <w:t>Mastitis, milk out</w:t>
      </w:r>
    </w:p>
    <w:p w:rsidR="001D0C69" w:rsidRPr="00124C1E" w:rsidRDefault="001D0C69" w:rsidP="00BF7DD4">
      <w:pPr>
        <w:pStyle w:val="ListParagraph"/>
        <w:numPr>
          <w:ilvl w:val="1"/>
          <w:numId w:val="7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lang w:bidi="th-TH"/>
        </w:rPr>
        <w:t>Provide an environment that allows</w:t>
      </w:r>
      <w:r w:rsidRPr="00124C1E">
        <w:rPr>
          <w:rFonts w:ascii="Times New Roman" w:eastAsiaTheme="minorEastAsia" w:hAnsi="Times New Roman" w:cs="Times New Roman"/>
          <w:color w:val="000000" w:themeColor="text1"/>
          <w:kern w:val="24"/>
          <w:sz w:val="24"/>
          <w:szCs w:val="24"/>
          <w:cs/>
          <w:lang w:bidi="th-TH"/>
        </w:rPr>
        <w:t xml:space="preserve"> </w:t>
      </w:r>
      <w:r w:rsidRPr="00124C1E">
        <w:rPr>
          <w:rFonts w:ascii="Times New Roman" w:eastAsiaTheme="minorEastAsia" w:hAnsi="Times New Roman" w:cs="Times New Roman"/>
          <w:color w:val="000000" w:themeColor="text1"/>
          <w:kern w:val="24"/>
          <w:sz w:val="24"/>
          <w:szCs w:val="24"/>
          <w:lang w:bidi="th-TH"/>
        </w:rPr>
        <w:t>the cows to remain clean between milking.</w:t>
      </w:r>
    </w:p>
    <w:p w:rsidR="001D0C69" w:rsidRPr="00124C1E" w:rsidRDefault="001D0C69" w:rsidP="00BF7DD4">
      <w:pPr>
        <w:pStyle w:val="ListParagraph"/>
        <w:numPr>
          <w:ilvl w:val="1"/>
          <w:numId w:val="7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b/>
          <w:bCs/>
          <w:color w:val="000000" w:themeColor="text1"/>
          <w:kern w:val="24"/>
          <w:sz w:val="24"/>
          <w:szCs w:val="24"/>
          <w:lang w:bidi="th-TH"/>
        </w:rPr>
        <w:t>Impact:</w:t>
      </w:r>
      <w:r w:rsidRPr="00124C1E">
        <w:rPr>
          <w:rFonts w:ascii="Times New Roman" w:eastAsiaTheme="minorEastAsia" w:hAnsi="Times New Roman" w:cs="Times New Roman"/>
          <w:b/>
          <w:bCs/>
          <w:color w:val="000000" w:themeColor="text1"/>
          <w:kern w:val="24"/>
          <w:sz w:val="24"/>
          <w:szCs w:val="24"/>
          <w:cs/>
          <w:lang w:bidi="th-TH"/>
        </w:rPr>
        <w:t xml:space="preserve"> </w:t>
      </w:r>
      <w:r w:rsidRPr="00124C1E">
        <w:rPr>
          <w:rFonts w:ascii="Times New Roman" w:eastAsiaTheme="minorEastAsia" w:hAnsi="Times New Roman" w:cs="Times New Roman"/>
          <w:color w:val="000000" w:themeColor="text1"/>
          <w:kern w:val="24"/>
          <w:sz w:val="24"/>
          <w:szCs w:val="24"/>
          <w:lang w:bidi="th-TH"/>
        </w:rPr>
        <w:t>Environmental</w:t>
      </w:r>
      <w:r w:rsidRPr="00124C1E">
        <w:rPr>
          <w:rFonts w:ascii="Times New Roman" w:eastAsiaTheme="minorEastAsia" w:hAnsi="Times New Roman" w:cs="Times New Roman"/>
          <w:color w:val="000000" w:themeColor="text1"/>
          <w:kern w:val="24"/>
          <w:sz w:val="24"/>
          <w:szCs w:val="24"/>
          <w:cs/>
          <w:lang w:bidi="th-TH"/>
        </w:rPr>
        <w:t xml:space="preserve"> </w:t>
      </w:r>
      <w:r w:rsidRPr="00124C1E">
        <w:rPr>
          <w:rFonts w:ascii="Times New Roman" w:eastAsiaTheme="minorEastAsia" w:hAnsi="Times New Roman" w:cs="Times New Roman"/>
          <w:color w:val="000000" w:themeColor="text1"/>
          <w:kern w:val="24"/>
          <w:sz w:val="24"/>
          <w:szCs w:val="24"/>
          <w:lang w:bidi="th-TH"/>
        </w:rPr>
        <w:t>mastitis, milk quality, cow comfort</w:t>
      </w:r>
    </w:p>
    <w:p w:rsidR="001D0C69" w:rsidRPr="00124C1E" w:rsidRDefault="001D0C69" w:rsidP="00BF7DD4">
      <w:pPr>
        <w:pStyle w:val="ListParagraph"/>
        <w:numPr>
          <w:ilvl w:val="1"/>
          <w:numId w:val="7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lang w:bidi="th-TH"/>
        </w:rPr>
        <w:t>Early</w:t>
      </w:r>
      <w:r w:rsidRPr="00124C1E">
        <w:rPr>
          <w:rFonts w:ascii="Times New Roman" w:eastAsiaTheme="minorEastAsia" w:hAnsi="Times New Roman" w:cs="Times New Roman"/>
          <w:color w:val="000000" w:themeColor="text1"/>
          <w:kern w:val="24"/>
          <w:sz w:val="24"/>
          <w:szCs w:val="24"/>
          <w:cs/>
          <w:lang w:bidi="th-TH"/>
        </w:rPr>
        <w:t xml:space="preserve"> </w:t>
      </w:r>
      <w:r w:rsidRPr="00124C1E">
        <w:rPr>
          <w:rFonts w:ascii="Times New Roman" w:eastAsiaTheme="minorEastAsia" w:hAnsi="Times New Roman" w:cs="Times New Roman"/>
          <w:color w:val="000000" w:themeColor="text1"/>
          <w:kern w:val="24"/>
          <w:sz w:val="24"/>
          <w:szCs w:val="24"/>
          <w:lang w:bidi="th-TH"/>
        </w:rPr>
        <w:t>detection of new infections (clinical and subclinical).</w:t>
      </w:r>
    </w:p>
    <w:p w:rsidR="001D0C69" w:rsidRPr="00124C1E" w:rsidRDefault="001D0C69" w:rsidP="00BF7DD4">
      <w:pPr>
        <w:pStyle w:val="ListParagraph"/>
        <w:numPr>
          <w:ilvl w:val="1"/>
          <w:numId w:val="7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b/>
          <w:bCs/>
          <w:color w:val="000000" w:themeColor="text1"/>
          <w:kern w:val="24"/>
          <w:sz w:val="24"/>
          <w:szCs w:val="24"/>
          <w:lang w:bidi="th-TH"/>
        </w:rPr>
        <w:t>Impact</w:t>
      </w:r>
      <w:r w:rsidRPr="00124C1E">
        <w:rPr>
          <w:rFonts w:ascii="Times New Roman" w:eastAsiaTheme="minorEastAsia" w:hAnsi="Times New Roman" w:cs="Times New Roman"/>
          <w:color w:val="000000" w:themeColor="text1"/>
          <w:kern w:val="24"/>
          <w:sz w:val="24"/>
          <w:szCs w:val="24"/>
          <w:cs/>
          <w:lang w:bidi="th-TH"/>
        </w:rPr>
        <w:t xml:space="preserve">: </w:t>
      </w:r>
      <w:r w:rsidRPr="00124C1E">
        <w:rPr>
          <w:rFonts w:ascii="Times New Roman" w:eastAsiaTheme="minorEastAsia" w:hAnsi="Times New Roman" w:cs="Times New Roman"/>
          <w:color w:val="000000" w:themeColor="text1"/>
          <w:kern w:val="24"/>
          <w:sz w:val="24"/>
          <w:szCs w:val="24"/>
          <w:lang w:bidi="th-TH"/>
        </w:rPr>
        <w:t>Response to treatment, chronic</w:t>
      </w:r>
      <w:r w:rsidRPr="00124C1E">
        <w:rPr>
          <w:rFonts w:ascii="Times New Roman" w:eastAsiaTheme="minorEastAsia" w:hAnsi="Times New Roman" w:cs="Times New Roman"/>
          <w:color w:val="000000" w:themeColor="text1"/>
          <w:kern w:val="24"/>
          <w:sz w:val="24"/>
          <w:szCs w:val="24"/>
          <w:cs/>
          <w:lang w:bidi="th-TH"/>
        </w:rPr>
        <w:t xml:space="preserve"> </w:t>
      </w:r>
      <w:r w:rsidRPr="00124C1E">
        <w:rPr>
          <w:rFonts w:ascii="Times New Roman" w:eastAsiaTheme="minorEastAsia" w:hAnsi="Times New Roman" w:cs="Times New Roman"/>
          <w:color w:val="000000" w:themeColor="text1"/>
          <w:kern w:val="24"/>
          <w:sz w:val="24"/>
          <w:szCs w:val="24"/>
          <w:lang w:bidi="th-TH"/>
        </w:rPr>
        <w:t>infections, culling</w:t>
      </w:r>
    </w:p>
    <w:p w:rsidR="001D0C69" w:rsidRPr="00124C1E" w:rsidRDefault="001D0C69" w:rsidP="00BF7DD4">
      <w:pPr>
        <w:pStyle w:val="ListParagraph"/>
        <w:numPr>
          <w:ilvl w:val="0"/>
          <w:numId w:val="7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Proper use of medications.</w:t>
      </w:r>
    </w:p>
    <w:p w:rsidR="001D0C69" w:rsidRPr="00124C1E" w:rsidRDefault="001D0C69" w:rsidP="00BF7DD4">
      <w:pPr>
        <w:pStyle w:val="ListParagraph"/>
        <w:numPr>
          <w:ilvl w:val="1"/>
          <w:numId w:val="7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b/>
          <w:bCs/>
          <w:color w:val="000000" w:themeColor="text1"/>
          <w:kern w:val="24"/>
          <w:sz w:val="24"/>
          <w:szCs w:val="24"/>
          <w:lang w:bidi="th-TH"/>
        </w:rPr>
        <w:t>Impact</w:t>
      </w:r>
      <w:r w:rsidRPr="00124C1E">
        <w:rPr>
          <w:rFonts w:ascii="Times New Roman" w:eastAsiaTheme="minorEastAsia" w:hAnsi="Times New Roman" w:cs="Times New Roman"/>
          <w:color w:val="FFFF00"/>
          <w:kern w:val="24"/>
          <w:sz w:val="24"/>
          <w:szCs w:val="24"/>
          <w:cs/>
          <w:lang w:bidi="th-TH"/>
        </w:rPr>
        <w:t xml:space="preserve">: </w:t>
      </w:r>
      <w:r w:rsidRPr="00124C1E">
        <w:rPr>
          <w:rFonts w:ascii="Times New Roman" w:eastAsiaTheme="minorEastAsia" w:hAnsi="Times New Roman" w:cs="Times New Roman"/>
          <w:color w:val="000000" w:themeColor="text1"/>
          <w:kern w:val="24"/>
          <w:sz w:val="24"/>
          <w:szCs w:val="24"/>
          <w:lang w:bidi="th-TH"/>
        </w:rPr>
        <w:t>Success</w:t>
      </w:r>
      <w:r w:rsidRPr="00124C1E">
        <w:rPr>
          <w:rFonts w:ascii="Times New Roman" w:eastAsiaTheme="minorEastAsia" w:hAnsi="Times New Roman" w:cs="Times New Roman"/>
          <w:color w:val="000000" w:themeColor="text1"/>
          <w:kern w:val="24"/>
          <w:sz w:val="24"/>
          <w:szCs w:val="24"/>
          <w:cs/>
          <w:lang w:bidi="th-TH"/>
        </w:rPr>
        <w:t xml:space="preserve"> </w:t>
      </w:r>
      <w:r w:rsidRPr="00124C1E">
        <w:rPr>
          <w:rFonts w:ascii="Times New Roman" w:eastAsiaTheme="minorEastAsia" w:hAnsi="Times New Roman" w:cs="Times New Roman"/>
          <w:color w:val="000000" w:themeColor="text1"/>
          <w:kern w:val="24"/>
          <w:sz w:val="24"/>
          <w:szCs w:val="24"/>
          <w:lang w:bidi="th-TH"/>
        </w:rPr>
        <w:t>of treatment, cost control, residues in milk and meat</w:t>
      </w:r>
    </w:p>
    <w:p w:rsidR="001D0C69" w:rsidRPr="00124C1E" w:rsidRDefault="001D0C69" w:rsidP="00BF7DD4">
      <w:pPr>
        <w:pStyle w:val="ListParagraph"/>
        <w:numPr>
          <w:ilvl w:val="0"/>
          <w:numId w:val="7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lang w:bidi="th-TH"/>
        </w:rPr>
        <w:t>Assume all purchased replacements</w:t>
      </w:r>
      <w:r w:rsidRPr="00124C1E">
        <w:rPr>
          <w:rFonts w:ascii="Times New Roman" w:eastAsiaTheme="minorEastAsia" w:hAnsi="Times New Roman" w:cs="Times New Roman"/>
          <w:color w:val="000000" w:themeColor="text1"/>
          <w:kern w:val="24"/>
          <w:sz w:val="24"/>
          <w:szCs w:val="24"/>
          <w:cs/>
          <w:lang w:bidi="th-TH"/>
        </w:rPr>
        <w:t xml:space="preserve"> </w:t>
      </w:r>
      <w:r w:rsidRPr="00124C1E">
        <w:rPr>
          <w:rFonts w:ascii="Times New Roman" w:eastAsiaTheme="minorEastAsia" w:hAnsi="Times New Roman" w:cs="Times New Roman"/>
          <w:color w:val="000000" w:themeColor="text1"/>
          <w:kern w:val="24"/>
          <w:sz w:val="24"/>
          <w:szCs w:val="24"/>
          <w:lang w:bidi="th-TH"/>
        </w:rPr>
        <w:t>are infected.</w:t>
      </w:r>
    </w:p>
    <w:p w:rsidR="001D0C69" w:rsidRPr="00124C1E" w:rsidRDefault="001D0C69" w:rsidP="00BF7DD4">
      <w:pPr>
        <w:pStyle w:val="ListParagraph"/>
        <w:numPr>
          <w:ilvl w:val="1"/>
          <w:numId w:val="7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b/>
          <w:bCs/>
          <w:color w:val="000000" w:themeColor="text1"/>
          <w:kern w:val="24"/>
          <w:sz w:val="24"/>
          <w:szCs w:val="24"/>
          <w:lang w:bidi="th-TH"/>
        </w:rPr>
        <w:t>Impact:</w:t>
      </w:r>
      <w:r w:rsidRPr="00124C1E">
        <w:rPr>
          <w:rFonts w:ascii="Times New Roman" w:eastAsiaTheme="minorEastAsia" w:hAnsi="Times New Roman" w:cs="Times New Roman"/>
          <w:b/>
          <w:bCs/>
          <w:color w:val="000000" w:themeColor="text1"/>
          <w:kern w:val="24"/>
          <w:sz w:val="24"/>
          <w:szCs w:val="24"/>
          <w:cs/>
          <w:lang w:bidi="th-TH"/>
        </w:rPr>
        <w:t xml:space="preserve"> </w:t>
      </w:r>
      <w:r w:rsidRPr="00124C1E">
        <w:rPr>
          <w:rFonts w:ascii="Times New Roman" w:eastAsiaTheme="minorEastAsia" w:hAnsi="Times New Roman" w:cs="Times New Roman"/>
          <w:color w:val="000000" w:themeColor="text1"/>
          <w:kern w:val="24"/>
          <w:sz w:val="24"/>
          <w:szCs w:val="24"/>
          <w:lang w:bidi="th-TH"/>
        </w:rPr>
        <w:t>Control introduction of new</w:t>
      </w:r>
      <w:r w:rsidRPr="00124C1E">
        <w:rPr>
          <w:rFonts w:ascii="Times New Roman" w:eastAsiaTheme="minorEastAsia" w:hAnsi="Times New Roman" w:cs="Times New Roman"/>
          <w:color w:val="000000" w:themeColor="text1"/>
          <w:kern w:val="24"/>
          <w:sz w:val="24"/>
          <w:szCs w:val="24"/>
          <w:cs/>
          <w:lang w:bidi="th-TH"/>
        </w:rPr>
        <w:t xml:space="preserve"> </w:t>
      </w:r>
      <w:r w:rsidRPr="00124C1E">
        <w:rPr>
          <w:rFonts w:ascii="Times New Roman" w:eastAsiaTheme="minorEastAsia" w:hAnsi="Times New Roman" w:cs="Times New Roman"/>
          <w:color w:val="000000" w:themeColor="text1"/>
          <w:kern w:val="24"/>
          <w:sz w:val="24"/>
          <w:szCs w:val="24"/>
          <w:lang w:bidi="th-TH"/>
        </w:rPr>
        <w:t>pathogens</w:t>
      </w:r>
    </w:p>
    <w:p w:rsidR="001D0C69" w:rsidRPr="00124C1E" w:rsidRDefault="001D0C69" w:rsidP="00BF7DD4">
      <w:pPr>
        <w:pStyle w:val="ListParagraph"/>
        <w:numPr>
          <w:ilvl w:val="0"/>
          <w:numId w:val="7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 Provide routine </w:t>
      </w:r>
      <w:proofErr w:type="spellStart"/>
      <w:r w:rsidRPr="00124C1E">
        <w:rPr>
          <w:rFonts w:ascii="Times New Roman" w:eastAsiaTheme="minorEastAsia" w:hAnsi="Times New Roman" w:cs="Times New Roman"/>
          <w:color w:val="000000" w:themeColor="text1"/>
          <w:kern w:val="24"/>
          <w:sz w:val="24"/>
          <w:szCs w:val="24"/>
        </w:rPr>
        <w:t>milker</w:t>
      </w:r>
      <w:proofErr w:type="spellEnd"/>
      <w:r w:rsidRPr="00124C1E">
        <w:rPr>
          <w:rFonts w:ascii="Times New Roman" w:eastAsiaTheme="minorEastAsia" w:hAnsi="Times New Roman" w:cs="Times New Roman"/>
          <w:color w:val="000000" w:themeColor="text1"/>
          <w:kern w:val="24"/>
          <w:sz w:val="24"/>
          <w:szCs w:val="24"/>
        </w:rPr>
        <w:t xml:space="preserve"> training</w:t>
      </w:r>
    </w:p>
    <w:p w:rsidR="001D0C69" w:rsidRPr="00124C1E" w:rsidRDefault="001D0C69" w:rsidP="00BF7DD4">
      <w:pPr>
        <w:pStyle w:val="ListParagraph"/>
        <w:numPr>
          <w:ilvl w:val="1"/>
          <w:numId w:val="7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b/>
          <w:bCs/>
          <w:color w:val="000000" w:themeColor="text1"/>
          <w:kern w:val="24"/>
          <w:sz w:val="24"/>
          <w:szCs w:val="24"/>
        </w:rPr>
        <w:t xml:space="preserve">Impact: </w:t>
      </w:r>
      <w:r w:rsidRPr="00124C1E">
        <w:rPr>
          <w:rFonts w:ascii="Times New Roman" w:eastAsiaTheme="minorEastAsia" w:hAnsi="Times New Roman" w:cs="Times New Roman"/>
          <w:color w:val="000000" w:themeColor="text1"/>
          <w:kern w:val="24"/>
          <w:sz w:val="24"/>
          <w:szCs w:val="24"/>
        </w:rPr>
        <w:t>All areas of mastitis prevention and control, milk quality</w:t>
      </w:r>
    </w:p>
    <w:p w:rsidR="001D0C69" w:rsidRPr="00124C1E" w:rsidRDefault="001D0C69" w:rsidP="00BF7DD4">
      <w:pPr>
        <w:pStyle w:val="ListParagraph"/>
        <w:numPr>
          <w:ilvl w:val="1"/>
          <w:numId w:val="78"/>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000000"/>
          <w:kern w:val="24"/>
          <w:sz w:val="24"/>
          <w:szCs w:val="24"/>
        </w:rPr>
        <w:t xml:space="preserve">6. PASTEURELLOSIS </w:t>
      </w:r>
    </w:p>
    <w:p w:rsidR="001D0C69" w:rsidRPr="00124C1E" w:rsidRDefault="001D0C69" w:rsidP="00BF7DD4">
      <w:pPr>
        <w:pStyle w:val="ListParagraph"/>
        <w:numPr>
          <w:ilvl w:val="0"/>
          <w:numId w:val="78"/>
        </w:numPr>
        <w:spacing w:after="0" w:line="360" w:lineRule="auto"/>
        <w:jc w:val="both"/>
        <w:rPr>
          <w:rFonts w:ascii="Times New Roman" w:hAnsi="Times New Roman" w:cs="Times New Roman"/>
          <w:sz w:val="24"/>
          <w:szCs w:val="24"/>
        </w:rPr>
      </w:pPr>
      <w:proofErr w:type="spellStart"/>
      <w:r w:rsidRPr="00124C1E">
        <w:rPr>
          <w:rFonts w:ascii="Times New Roman" w:eastAsiaTheme="minorEastAsia" w:hAnsi="Times New Roman" w:cs="Times New Roman"/>
          <w:color w:val="000000" w:themeColor="text1"/>
          <w:kern w:val="24"/>
          <w:sz w:val="24"/>
          <w:szCs w:val="24"/>
        </w:rPr>
        <w:t>Septicemic</w:t>
      </w:r>
      <w:proofErr w:type="spellEnd"/>
      <w:r w:rsidRPr="00124C1E">
        <w:rPr>
          <w:rFonts w:ascii="Times New Roman" w:eastAsiaTheme="minorEastAsia" w:hAnsi="Times New Roman" w:cs="Times New Roman"/>
          <w:color w:val="000000" w:themeColor="text1"/>
          <w:kern w:val="24"/>
          <w:sz w:val="24"/>
          <w:szCs w:val="24"/>
        </w:rPr>
        <w:t xml:space="preserve"> </w:t>
      </w:r>
      <w:proofErr w:type="spellStart"/>
      <w:r w:rsidRPr="00124C1E">
        <w:rPr>
          <w:rFonts w:ascii="Times New Roman" w:eastAsiaTheme="minorEastAsia" w:hAnsi="Times New Roman" w:cs="Times New Roman"/>
          <w:color w:val="000000" w:themeColor="text1"/>
          <w:kern w:val="24"/>
          <w:sz w:val="24"/>
          <w:szCs w:val="24"/>
        </w:rPr>
        <w:t>pasteurellosis</w:t>
      </w:r>
      <w:proofErr w:type="spellEnd"/>
      <w:r w:rsidRPr="00124C1E">
        <w:rPr>
          <w:rFonts w:ascii="Times New Roman" w:eastAsiaTheme="minorEastAsia" w:hAnsi="Times New Roman" w:cs="Times New Roman"/>
          <w:color w:val="000000" w:themeColor="text1"/>
          <w:kern w:val="24"/>
          <w:sz w:val="24"/>
          <w:szCs w:val="24"/>
        </w:rPr>
        <w:t xml:space="preserve"> of cattle (hemorrhagic septicemia or </w:t>
      </w:r>
      <w:proofErr w:type="spellStart"/>
      <w:r w:rsidRPr="00124C1E">
        <w:rPr>
          <w:rFonts w:ascii="Times New Roman" w:eastAsiaTheme="minorEastAsia" w:hAnsi="Times New Roman" w:cs="Times New Roman"/>
          <w:color w:val="000000" w:themeColor="text1"/>
          <w:kern w:val="24"/>
          <w:sz w:val="24"/>
          <w:szCs w:val="24"/>
        </w:rPr>
        <w:t>barbone</w:t>
      </w:r>
      <w:proofErr w:type="spellEnd"/>
      <w:r w:rsidRPr="00124C1E">
        <w:rPr>
          <w:rFonts w:ascii="Times New Roman" w:eastAsiaTheme="minorEastAsia" w:hAnsi="Times New Roman" w:cs="Times New Roman"/>
          <w:color w:val="000000" w:themeColor="text1"/>
          <w:kern w:val="24"/>
          <w:sz w:val="24"/>
          <w:szCs w:val="24"/>
        </w:rPr>
        <w:t>), commonly associated with infection by</w:t>
      </w:r>
      <w:r w:rsidRPr="00124C1E">
        <w:rPr>
          <w:rFonts w:ascii="Times New Roman" w:eastAsiaTheme="minorEastAsia" w:hAnsi="Times New Roman" w:cs="Times New Roman"/>
          <w:i/>
          <w:iCs/>
          <w:color w:val="000000" w:themeColor="text1"/>
          <w:kern w:val="24"/>
          <w:sz w:val="24"/>
          <w:szCs w:val="24"/>
        </w:rPr>
        <w:t xml:space="preserve"> P. </w:t>
      </w:r>
      <w:proofErr w:type="spellStart"/>
      <w:r w:rsidRPr="00124C1E">
        <w:rPr>
          <w:rFonts w:ascii="Times New Roman" w:eastAsiaTheme="minorEastAsia" w:hAnsi="Times New Roman" w:cs="Times New Roman"/>
          <w:i/>
          <w:iCs/>
          <w:color w:val="000000" w:themeColor="text1"/>
          <w:kern w:val="24"/>
          <w:sz w:val="24"/>
          <w:szCs w:val="24"/>
        </w:rPr>
        <w:t>multocida</w:t>
      </w:r>
      <w:proofErr w:type="spellEnd"/>
      <w:r w:rsidRPr="00124C1E">
        <w:rPr>
          <w:rFonts w:ascii="Times New Roman" w:eastAsiaTheme="minorEastAsia" w:hAnsi="Times New Roman" w:cs="Times New Roman"/>
          <w:i/>
          <w:iCs/>
          <w:color w:val="000000" w:themeColor="text1"/>
          <w:kern w:val="24"/>
          <w:sz w:val="24"/>
          <w:szCs w:val="24"/>
        </w:rPr>
        <w:t>,</w:t>
      </w:r>
      <w:r w:rsidRPr="00124C1E">
        <w:rPr>
          <w:rFonts w:ascii="Times New Roman" w:eastAsiaTheme="minorEastAsia" w:hAnsi="Times New Roman" w:cs="Times New Roman"/>
          <w:color w:val="000000" w:themeColor="text1"/>
          <w:kern w:val="24"/>
          <w:sz w:val="24"/>
          <w:szCs w:val="24"/>
        </w:rPr>
        <w:t xml:space="preserve"> is characterized by a </w:t>
      </w:r>
      <w:proofErr w:type="spellStart"/>
      <w:r w:rsidRPr="00124C1E">
        <w:rPr>
          <w:rFonts w:ascii="Times New Roman" w:eastAsiaTheme="minorEastAsia" w:hAnsi="Times New Roman" w:cs="Times New Roman"/>
          <w:color w:val="000000" w:themeColor="text1"/>
          <w:kern w:val="24"/>
          <w:sz w:val="24"/>
          <w:szCs w:val="24"/>
        </w:rPr>
        <w:t>peracute</w:t>
      </w:r>
      <w:proofErr w:type="spellEnd"/>
      <w:r w:rsidRPr="00124C1E">
        <w:rPr>
          <w:rFonts w:ascii="Times New Roman" w:eastAsiaTheme="minorEastAsia" w:hAnsi="Times New Roman" w:cs="Times New Roman"/>
          <w:color w:val="000000" w:themeColor="text1"/>
          <w:kern w:val="24"/>
          <w:sz w:val="24"/>
          <w:szCs w:val="24"/>
        </w:rPr>
        <w:t xml:space="preserve"> septicemia and a high mortality rate.</w:t>
      </w:r>
    </w:p>
    <w:p w:rsidR="001D0C69" w:rsidRPr="00124C1E" w:rsidRDefault="001D0C69" w:rsidP="00BF7DD4">
      <w:pPr>
        <w:pStyle w:val="ListParagraph"/>
        <w:numPr>
          <w:ilvl w:val="0"/>
          <w:numId w:val="7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Pneumonic </w:t>
      </w:r>
      <w:proofErr w:type="spellStart"/>
      <w:r w:rsidRPr="00124C1E">
        <w:rPr>
          <w:rFonts w:ascii="Times New Roman" w:eastAsiaTheme="minorEastAsia" w:hAnsi="Times New Roman" w:cs="Times New Roman"/>
          <w:color w:val="000000" w:themeColor="text1"/>
          <w:kern w:val="24"/>
          <w:sz w:val="24"/>
          <w:szCs w:val="24"/>
        </w:rPr>
        <w:t>pasteurellosis</w:t>
      </w:r>
      <w:proofErr w:type="spellEnd"/>
      <w:r w:rsidRPr="00124C1E">
        <w:rPr>
          <w:rFonts w:ascii="Times New Roman" w:eastAsiaTheme="minorEastAsia" w:hAnsi="Times New Roman" w:cs="Times New Roman"/>
          <w:color w:val="000000" w:themeColor="text1"/>
          <w:kern w:val="24"/>
          <w:sz w:val="24"/>
          <w:szCs w:val="24"/>
        </w:rPr>
        <w:t xml:space="preserve"> of cattle, commonly associated with infection by </w:t>
      </w:r>
      <w:proofErr w:type="spellStart"/>
      <w:r w:rsidRPr="00124C1E">
        <w:rPr>
          <w:rFonts w:ascii="Times New Roman" w:eastAsiaTheme="minorEastAsia" w:hAnsi="Times New Roman" w:cs="Times New Roman"/>
          <w:i/>
          <w:iCs/>
          <w:color w:val="000000" w:themeColor="text1"/>
          <w:kern w:val="24"/>
          <w:sz w:val="24"/>
          <w:szCs w:val="24"/>
        </w:rPr>
        <w:t>Mannheimia</w:t>
      </w:r>
      <w:proofErr w:type="spellEnd"/>
      <w:r w:rsidRPr="00124C1E">
        <w:rPr>
          <w:rFonts w:ascii="Times New Roman" w:eastAsiaTheme="minorEastAsia" w:hAnsi="Times New Roman" w:cs="Times New Roman"/>
          <w:i/>
          <w:iCs/>
          <w:color w:val="000000" w:themeColor="text1"/>
          <w:kern w:val="24"/>
          <w:sz w:val="24"/>
          <w:szCs w:val="24"/>
        </w:rPr>
        <w:t xml:space="preserve"> (formerly </w:t>
      </w:r>
      <w:proofErr w:type="spellStart"/>
      <w:r w:rsidRPr="00124C1E">
        <w:rPr>
          <w:rFonts w:ascii="Times New Roman" w:eastAsiaTheme="minorEastAsia" w:hAnsi="Times New Roman" w:cs="Times New Roman"/>
          <w:i/>
          <w:iCs/>
          <w:color w:val="000000" w:themeColor="text1"/>
          <w:kern w:val="24"/>
          <w:sz w:val="24"/>
          <w:szCs w:val="24"/>
        </w:rPr>
        <w:t>Pasteurella</w:t>
      </w:r>
      <w:proofErr w:type="spellEnd"/>
      <w:r w:rsidRPr="00124C1E">
        <w:rPr>
          <w:rFonts w:ascii="Times New Roman" w:eastAsiaTheme="minorEastAsia" w:hAnsi="Times New Roman" w:cs="Times New Roman"/>
          <w:i/>
          <w:iCs/>
          <w:color w:val="000000" w:themeColor="text1"/>
          <w:kern w:val="24"/>
          <w:sz w:val="24"/>
          <w:szCs w:val="24"/>
        </w:rPr>
        <w:t xml:space="preserve">) </w:t>
      </w:r>
      <w:proofErr w:type="spellStart"/>
      <w:r w:rsidRPr="00124C1E">
        <w:rPr>
          <w:rFonts w:ascii="Times New Roman" w:eastAsiaTheme="minorEastAsia" w:hAnsi="Times New Roman" w:cs="Times New Roman"/>
          <w:i/>
          <w:iCs/>
          <w:color w:val="000000" w:themeColor="text1"/>
          <w:kern w:val="24"/>
          <w:sz w:val="24"/>
          <w:szCs w:val="24"/>
        </w:rPr>
        <w:t>haemolytica</w:t>
      </w:r>
      <w:proofErr w:type="spellEnd"/>
      <w:r w:rsidRPr="00124C1E">
        <w:rPr>
          <w:rFonts w:ascii="Times New Roman" w:eastAsiaTheme="minorEastAsia" w:hAnsi="Times New Roman" w:cs="Times New Roman"/>
          <w:i/>
          <w:iCs/>
          <w:color w:val="000000" w:themeColor="text1"/>
          <w:kern w:val="24"/>
          <w:sz w:val="24"/>
          <w:szCs w:val="24"/>
        </w:rPr>
        <w:t xml:space="preserve">  </w:t>
      </w:r>
      <w:r w:rsidRPr="00124C1E">
        <w:rPr>
          <w:rFonts w:ascii="Times New Roman" w:eastAsiaTheme="minorEastAsia" w:hAnsi="Times New Roman" w:cs="Times New Roman"/>
          <w:color w:val="000000" w:themeColor="text1"/>
          <w:kern w:val="24"/>
          <w:sz w:val="24"/>
          <w:szCs w:val="24"/>
        </w:rPr>
        <w:t xml:space="preserve">and </w:t>
      </w:r>
      <w:r w:rsidRPr="00124C1E">
        <w:rPr>
          <w:rFonts w:ascii="Times New Roman" w:eastAsiaTheme="minorEastAsia" w:hAnsi="Times New Roman" w:cs="Times New Roman"/>
          <w:i/>
          <w:iCs/>
          <w:color w:val="000000" w:themeColor="text1"/>
          <w:kern w:val="24"/>
          <w:sz w:val="24"/>
          <w:szCs w:val="24"/>
        </w:rPr>
        <w:t xml:space="preserve">P. </w:t>
      </w:r>
      <w:proofErr w:type="spellStart"/>
      <w:r w:rsidRPr="00124C1E">
        <w:rPr>
          <w:rFonts w:ascii="Times New Roman" w:eastAsiaTheme="minorEastAsia" w:hAnsi="Times New Roman" w:cs="Times New Roman"/>
          <w:i/>
          <w:iCs/>
          <w:color w:val="000000" w:themeColor="text1"/>
          <w:kern w:val="24"/>
          <w:sz w:val="24"/>
          <w:szCs w:val="24"/>
        </w:rPr>
        <w:t>multocida</w:t>
      </w:r>
      <w:proofErr w:type="spellEnd"/>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C00000"/>
          <w:kern w:val="24"/>
        </w:rPr>
        <w:t>Shipping Fever</w:t>
      </w:r>
    </w:p>
    <w:p w:rsidR="001D0C69" w:rsidRPr="00124C1E" w:rsidRDefault="001D0C69" w:rsidP="00BF7DD4">
      <w:pPr>
        <w:pStyle w:val="ListParagraph"/>
        <w:numPr>
          <w:ilvl w:val="0"/>
          <w:numId w:val="7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lastRenderedPageBreak/>
        <w:t xml:space="preserve">Pneumonic </w:t>
      </w:r>
      <w:proofErr w:type="spellStart"/>
      <w:proofErr w:type="gramStart"/>
      <w:r w:rsidRPr="00124C1E">
        <w:rPr>
          <w:rFonts w:ascii="Times New Roman" w:eastAsiaTheme="minorEastAsia" w:hAnsi="Times New Roman" w:cs="Times New Roman"/>
          <w:color w:val="000000" w:themeColor="text1"/>
          <w:kern w:val="24"/>
          <w:sz w:val="24"/>
          <w:szCs w:val="24"/>
        </w:rPr>
        <w:t>pasteurellosis</w:t>
      </w:r>
      <w:proofErr w:type="spellEnd"/>
      <w:r w:rsidRPr="00124C1E">
        <w:rPr>
          <w:rFonts w:ascii="Times New Roman" w:eastAsiaTheme="minorEastAsia" w:hAnsi="Times New Roman" w:cs="Times New Roman"/>
          <w:color w:val="000000" w:themeColor="text1"/>
          <w:kern w:val="24"/>
          <w:sz w:val="24"/>
          <w:szCs w:val="24"/>
        </w:rPr>
        <w:t>,</w:t>
      </w:r>
      <w:proofErr w:type="gramEnd"/>
      <w:r w:rsidRPr="00124C1E">
        <w:rPr>
          <w:rFonts w:ascii="Times New Roman" w:eastAsiaTheme="minorEastAsia" w:hAnsi="Times New Roman" w:cs="Times New Roman"/>
          <w:color w:val="000000" w:themeColor="text1"/>
          <w:kern w:val="24"/>
          <w:sz w:val="24"/>
          <w:szCs w:val="24"/>
        </w:rPr>
        <w:t xml:space="preserve"> is known as </w:t>
      </w:r>
      <w:r w:rsidRPr="00124C1E">
        <w:rPr>
          <w:rFonts w:ascii="Times New Roman" w:eastAsiaTheme="minorEastAsia" w:hAnsi="Times New Roman" w:cs="Times New Roman"/>
          <w:color w:val="C00000"/>
          <w:kern w:val="24"/>
          <w:sz w:val="24"/>
          <w:szCs w:val="24"/>
        </w:rPr>
        <w:t>shipping fever</w:t>
      </w:r>
      <w:r w:rsidRPr="00124C1E">
        <w:rPr>
          <w:rFonts w:ascii="Times New Roman" w:eastAsiaTheme="minorEastAsia" w:hAnsi="Times New Roman" w:cs="Times New Roman"/>
          <w:color w:val="000000" w:themeColor="text1"/>
          <w:kern w:val="24"/>
          <w:sz w:val="24"/>
          <w:szCs w:val="24"/>
        </w:rPr>
        <w:t>, is an entity within the bovine respiratory disease complex, characterized clinically by acute bronchopneumonia with toxemia.</w:t>
      </w:r>
    </w:p>
    <w:p w:rsidR="001D0C69" w:rsidRPr="00124C1E" w:rsidRDefault="001D0C69" w:rsidP="00124C1E">
      <w:pPr>
        <w:pStyle w:val="NormalWeb"/>
        <w:spacing w:before="115" w:beforeAutospacing="0" w:after="0" w:afterAutospacing="0" w:line="360" w:lineRule="auto"/>
        <w:ind w:left="547" w:hanging="547"/>
        <w:jc w:val="both"/>
      </w:pPr>
    </w:p>
    <w:p w:rsidR="001D0C69" w:rsidRPr="00124C1E" w:rsidRDefault="001D0C69" w:rsidP="00BF7DD4">
      <w:pPr>
        <w:pStyle w:val="ListParagraph"/>
        <w:numPr>
          <w:ilvl w:val="0"/>
          <w:numId w:val="80"/>
        </w:numPr>
        <w:spacing w:after="0" w:line="360" w:lineRule="auto"/>
        <w:jc w:val="both"/>
        <w:rPr>
          <w:rFonts w:ascii="Times New Roman" w:hAnsi="Times New Roman" w:cs="Times New Roman"/>
          <w:sz w:val="24"/>
          <w:szCs w:val="24"/>
        </w:rPr>
      </w:pPr>
      <w:proofErr w:type="spellStart"/>
      <w:r w:rsidRPr="00124C1E">
        <w:rPr>
          <w:rFonts w:ascii="Times New Roman" w:eastAsiaTheme="minorEastAsia" w:hAnsi="Times New Roman" w:cs="Times New Roman"/>
          <w:i/>
          <w:iCs/>
          <w:color w:val="C00000"/>
          <w:kern w:val="24"/>
          <w:sz w:val="24"/>
          <w:szCs w:val="24"/>
        </w:rPr>
        <w:t>Mannheimia</w:t>
      </w:r>
      <w:proofErr w:type="spellEnd"/>
      <w:r w:rsidRPr="00124C1E">
        <w:rPr>
          <w:rFonts w:ascii="Times New Roman" w:eastAsiaTheme="minorEastAsia" w:hAnsi="Times New Roman" w:cs="Times New Roman"/>
          <w:i/>
          <w:iCs/>
          <w:color w:val="C00000"/>
          <w:kern w:val="24"/>
          <w:sz w:val="24"/>
          <w:szCs w:val="24"/>
        </w:rPr>
        <w:t xml:space="preserve"> </w:t>
      </w:r>
      <w:proofErr w:type="spellStart"/>
      <w:r w:rsidRPr="00124C1E">
        <w:rPr>
          <w:rFonts w:ascii="Times New Roman" w:eastAsiaTheme="minorEastAsia" w:hAnsi="Times New Roman" w:cs="Times New Roman"/>
          <w:i/>
          <w:iCs/>
          <w:color w:val="C00000"/>
          <w:kern w:val="24"/>
          <w:sz w:val="24"/>
          <w:szCs w:val="24"/>
        </w:rPr>
        <w:t>haemolytica</w:t>
      </w:r>
      <w:proofErr w:type="spellEnd"/>
      <w:r w:rsidRPr="00124C1E">
        <w:rPr>
          <w:rFonts w:ascii="Times New Roman" w:eastAsiaTheme="minorEastAsia" w:hAnsi="Times New Roman" w:cs="Times New Roman"/>
          <w:i/>
          <w:iCs/>
          <w:color w:val="C00000"/>
          <w:kern w:val="24"/>
          <w:sz w:val="24"/>
          <w:szCs w:val="24"/>
        </w:rPr>
        <w:t xml:space="preserve"> </w:t>
      </w:r>
      <w:r w:rsidRPr="00124C1E">
        <w:rPr>
          <w:rFonts w:ascii="Times New Roman" w:eastAsiaTheme="minorEastAsia" w:hAnsi="Times New Roman" w:cs="Times New Roman"/>
          <w:color w:val="000000" w:themeColor="text1"/>
          <w:kern w:val="24"/>
          <w:sz w:val="24"/>
          <w:szCs w:val="24"/>
        </w:rPr>
        <w:t xml:space="preserve">is the most common cause of the pneumonia. </w:t>
      </w:r>
      <w:proofErr w:type="gramStart"/>
      <w:r w:rsidRPr="00124C1E">
        <w:rPr>
          <w:rFonts w:ascii="Times New Roman" w:eastAsiaTheme="minorEastAsia" w:hAnsi="Times New Roman" w:cs="Times New Roman"/>
          <w:color w:val="000000" w:themeColor="text1"/>
          <w:kern w:val="24"/>
          <w:sz w:val="24"/>
          <w:szCs w:val="24"/>
        </w:rPr>
        <w:t>and</w:t>
      </w:r>
      <w:proofErr w:type="gramEnd"/>
      <w:r w:rsidRPr="00124C1E">
        <w:rPr>
          <w:rFonts w:ascii="Times New Roman" w:eastAsiaTheme="minorEastAsia" w:hAnsi="Times New Roman" w:cs="Times New Roman"/>
          <w:color w:val="000000" w:themeColor="text1"/>
          <w:kern w:val="24"/>
          <w:sz w:val="24"/>
          <w:szCs w:val="24"/>
        </w:rPr>
        <w:t xml:space="preserve"> </w:t>
      </w:r>
      <w:proofErr w:type="spellStart"/>
      <w:r w:rsidRPr="00124C1E">
        <w:rPr>
          <w:rFonts w:ascii="Times New Roman" w:eastAsiaTheme="minorEastAsia" w:hAnsi="Times New Roman" w:cs="Times New Roman"/>
          <w:i/>
          <w:iCs/>
          <w:color w:val="000000" w:themeColor="text1"/>
          <w:kern w:val="24"/>
          <w:sz w:val="24"/>
          <w:szCs w:val="24"/>
        </w:rPr>
        <w:t>P.multocida</w:t>
      </w:r>
      <w:proofErr w:type="spellEnd"/>
      <w:r w:rsidRPr="00124C1E">
        <w:rPr>
          <w:rFonts w:ascii="Times New Roman" w:eastAsiaTheme="minorEastAsia" w:hAnsi="Times New Roman" w:cs="Times New Roman"/>
          <w:color w:val="000000" w:themeColor="text1"/>
          <w:kern w:val="24"/>
          <w:sz w:val="24"/>
          <w:szCs w:val="24"/>
        </w:rPr>
        <w:t xml:space="preserve"> is isolated occasionally. </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C00000"/>
          <w:kern w:val="24"/>
        </w:rPr>
        <w:t>Risk factors</w:t>
      </w:r>
    </w:p>
    <w:p w:rsidR="001D0C69" w:rsidRPr="00124C1E" w:rsidRDefault="001D0C69" w:rsidP="00BF7DD4">
      <w:pPr>
        <w:pStyle w:val="ListParagraph"/>
        <w:numPr>
          <w:ilvl w:val="0"/>
          <w:numId w:val="8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7030A0"/>
          <w:kern w:val="24"/>
          <w:sz w:val="24"/>
          <w:szCs w:val="24"/>
        </w:rPr>
        <w:t xml:space="preserve">Animal risk factors </w:t>
      </w:r>
    </w:p>
    <w:p w:rsidR="001D0C69" w:rsidRPr="00124C1E" w:rsidRDefault="001D0C69" w:rsidP="00BF7DD4">
      <w:pPr>
        <w:pStyle w:val="ListParagraph"/>
        <w:numPr>
          <w:ilvl w:val="1"/>
          <w:numId w:val="8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disease occurs most commonly in young growing cattle from 6 months to 2 years of age but all age groups are susceptible.</w:t>
      </w:r>
    </w:p>
    <w:p w:rsidR="001D0C69" w:rsidRPr="00124C1E" w:rsidRDefault="001D0C69" w:rsidP="00BF7DD4">
      <w:pPr>
        <w:pStyle w:val="ListParagraph"/>
        <w:numPr>
          <w:ilvl w:val="0"/>
          <w:numId w:val="8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7030A0"/>
          <w:kern w:val="24"/>
          <w:sz w:val="24"/>
          <w:szCs w:val="24"/>
        </w:rPr>
        <w:t>Environmental and management risk Factors</w:t>
      </w:r>
    </w:p>
    <w:p w:rsidR="001D0C69" w:rsidRPr="00124C1E" w:rsidRDefault="001D0C69" w:rsidP="00BF7DD4">
      <w:pPr>
        <w:pStyle w:val="ListParagraph"/>
        <w:numPr>
          <w:ilvl w:val="1"/>
          <w:numId w:val="8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mixing of cattle from different sources is an important risk factor.</w:t>
      </w:r>
    </w:p>
    <w:p w:rsidR="001D0C69" w:rsidRPr="00124C1E" w:rsidRDefault="001D0C69" w:rsidP="00BF7DD4">
      <w:pPr>
        <w:pStyle w:val="ListParagraph"/>
        <w:numPr>
          <w:ilvl w:val="1"/>
          <w:numId w:val="8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Transportation</w:t>
      </w:r>
    </w:p>
    <w:p w:rsidR="001D0C69" w:rsidRPr="00124C1E" w:rsidRDefault="001D0C69" w:rsidP="00BF7DD4">
      <w:pPr>
        <w:pStyle w:val="ListParagraph"/>
        <w:numPr>
          <w:ilvl w:val="1"/>
          <w:numId w:val="8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Confinement of cattle</w:t>
      </w:r>
    </w:p>
    <w:p w:rsidR="001D0C69" w:rsidRPr="00124C1E" w:rsidRDefault="001D0C69" w:rsidP="00BF7DD4">
      <w:pPr>
        <w:pStyle w:val="ListParagraph"/>
        <w:numPr>
          <w:ilvl w:val="1"/>
          <w:numId w:val="8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Ineffective housing and ventilation</w:t>
      </w:r>
    </w:p>
    <w:p w:rsidR="001D0C69" w:rsidRPr="00124C1E" w:rsidRDefault="001D0C69" w:rsidP="00BF7DD4">
      <w:pPr>
        <w:pStyle w:val="ListParagraph"/>
        <w:numPr>
          <w:ilvl w:val="1"/>
          <w:numId w:val="8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Confinement in humid and poorly ventilated barns, exposure to inclement weather, fatigue and deprivation from feed and water are commonly followed by outbreaks of the disease</w:t>
      </w:r>
    </w:p>
    <w:p w:rsidR="001D0C69" w:rsidRPr="00124C1E" w:rsidRDefault="001D0C69" w:rsidP="00BF7DD4">
      <w:pPr>
        <w:pStyle w:val="ListParagraph"/>
        <w:numPr>
          <w:ilvl w:val="0"/>
          <w:numId w:val="8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7030A0"/>
          <w:kern w:val="24"/>
          <w:sz w:val="24"/>
          <w:szCs w:val="24"/>
        </w:rPr>
        <w:t>Pathogen risk factors</w:t>
      </w:r>
    </w:p>
    <w:p w:rsidR="001D0C69" w:rsidRPr="00124C1E" w:rsidRDefault="001D0C69" w:rsidP="00BF7DD4">
      <w:pPr>
        <w:pStyle w:val="ListParagraph"/>
        <w:numPr>
          <w:ilvl w:val="1"/>
          <w:numId w:val="8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frequency of isolation of </w:t>
      </w:r>
      <w:proofErr w:type="spellStart"/>
      <w:r w:rsidRPr="00124C1E">
        <w:rPr>
          <w:rFonts w:ascii="Times New Roman" w:eastAsiaTheme="minorEastAsia" w:hAnsi="Times New Roman" w:cs="Times New Roman"/>
          <w:i/>
          <w:iCs/>
          <w:color w:val="000000" w:themeColor="text1"/>
          <w:kern w:val="24"/>
          <w:sz w:val="24"/>
          <w:szCs w:val="24"/>
        </w:rPr>
        <w:t>Pasteurella</w:t>
      </w:r>
      <w:proofErr w:type="spellEnd"/>
      <w:r w:rsidRPr="00124C1E">
        <w:rPr>
          <w:rFonts w:ascii="Times New Roman" w:eastAsiaTheme="minorEastAsia" w:hAnsi="Times New Roman" w:cs="Times New Roman"/>
          <w:color w:val="000000" w:themeColor="text1"/>
          <w:kern w:val="24"/>
          <w:sz w:val="24"/>
          <w:szCs w:val="24"/>
        </w:rPr>
        <w:t xml:space="preserve"> spp. from the nasal passages of normal healthy unstressed calves is low but increases as the animals exposed to stress.</w:t>
      </w:r>
    </w:p>
    <w:p w:rsidR="001D0C69" w:rsidRPr="00124C1E" w:rsidRDefault="001D0C69" w:rsidP="00124C1E">
      <w:pPr>
        <w:pStyle w:val="NormalWeb"/>
        <w:spacing w:before="134" w:beforeAutospacing="0" w:after="0" w:afterAutospacing="0" w:line="360" w:lineRule="auto"/>
        <w:ind w:left="1166" w:hanging="446"/>
        <w:jc w:val="both"/>
      </w:pPr>
      <w:r w:rsidRPr="00124C1E">
        <w:rPr>
          <w:rFonts w:eastAsiaTheme="minorEastAsia"/>
          <w:b/>
          <w:bCs/>
          <w:color w:val="C00000"/>
          <w:kern w:val="24"/>
        </w:rPr>
        <w:t>Method of transmission</w:t>
      </w:r>
    </w:p>
    <w:p w:rsidR="001D0C69" w:rsidRPr="00124C1E" w:rsidRDefault="001D0C69" w:rsidP="00BF7DD4">
      <w:pPr>
        <w:pStyle w:val="ListParagraph"/>
        <w:numPr>
          <w:ilvl w:val="1"/>
          <w:numId w:val="8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Transmission of </w:t>
      </w:r>
      <w:proofErr w:type="spellStart"/>
      <w:r w:rsidRPr="00124C1E">
        <w:rPr>
          <w:rFonts w:ascii="Times New Roman" w:eastAsiaTheme="minorEastAsia" w:hAnsi="Times New Roman" w:cs="Times New Roman"/>
          <w:color w:val="000000" w:themeColor="text1"/>
          <w:kern w:val="24"/>
          <w:sz w:val="24"/>
          <w:szCs w:val="24"/>
        </w:rPr>
        <w:t>pasteurellas</w:t>
      </w:r>
      <w:proofErr w:type="spellEnd"/>
      <w:r w:rsidRPr="00124C1E">
        <w:rPr>
          <w:rFonts w:ascii="Times New Roman" w:eastAsiaTheme="minorEastAsia" w:hAnsi="Times New Roman" w:cs="Times New Roman"/>
          <w:color w:val="000000" w:themeColor="text1"/>
          <w:kern w:val="24"/>
          <w:sz w:val="24"/>
          <w:szCs w:val="24"/>
        </w:rPr>
        <w:t xml:space="preserve"> probably occurs by the inhalation of infected drop </w:t>
      </w:r>
      <w:proofErr w:type="gramStart"/>
      <w:r w:rsidRPr="00124C1E">
        <w:rPr>
          <w:rFonts w:ascii="Times New Roman" w:eastAsiaTheme="minorEastAsia" w:hAnsi="Times New Roman" w:cs="Times New Roman"/>
          <w:color w:val="000000" w:themeColor="text1"/>
          <w:kern w:val="24"/>
          <w:sz w:val="24"/>
          <w:szCs w:val="24"/>
        </w:rPr>
        <w:t>lets</w:t>
      </w:r>
      <w:proofErr w:type="gramEnd"/>
      <w:r w:rsidRPr="00124C1E">
        <w:rPr>
          <w:rFonts w:ascii="Times New Roman" w:eastAsiaTheme="minorEastAsia" w:hAnsi="Times New Roman" w:cs="Times New Roman"/>
          <w:color w:val="000000" w:themeColor="text1"/>
          <w:kern w:val="24"/>
          <w:sz w:val="24"/>
          <w:szCs w:val="24"/>
        </w:rPr>
        <w:t xml:space="preserve"> coughed up or exhaled by infected animals, which may be clinical cases or recovered carriers in which the infection persists in the upper respiratory tract.</w:t>
      </w:r>
    </w:p>
    <w:p w:rsidR="001D0C69" w:rsidRPr="00124C1E" w:rsidRDefault="001D0C69" w:rsidP="00BF7DD4">
      <w:pPr>
        <w:pStyle w:val="ListParagraph"/>
        <w:numPr>
          <w:ilvl w:val="0"/>
          <w:numId w:val="8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i/>
          <w:iCs/>
          <w:color w:val="000000" w:themeColor="text1"/>
          <w:kern w:val="24"/>
          <w:sz w:val="24"/>
          <w:szCs w:val="24"/>
        </w:rPr>
        <w:t xml:space="preserve">M. </w:t>
      </w:r>
      <w:proofErr w:type="spellStart"/>
      <w:r w:rsidRPr="00124C1E">
        <w:rPr>
          <w:rFonts w:ascii="Times New Roman" w:eastAsiaTheme="minorEastAsia" w:hAnsi="Times New Roman" w:cs="Times New Roman"/>
          <w:i/>
          <w:iCs/>
          <w:color w:val="000000" w:themeColor="text1"/>
          <w:kern w:val="24"/>
          <w:sz w:val="24"/>
          <w:szCs w:val="24"/>
        </w:rPr>
        <w:t>haemolytica</w:t>
      </w:r>
      <w:proofErr w:type="spellEnd"/>
      <w:r w:rsidRPr="00124C1E">
        <w:rPr>
          <w:rFonts w:ascii="Times New Roman" w:eastAsiaTheme="minorEastAsia" w:hAnsi="Times New Roman" w:cs="Times New Roman"/>
          <w:color w:val="000000" w:themeColor="text1"/>
          <w:kern w:val="24"/>
          <w:sz w:val="24"/>
          <w:szCs w:val="24"/>
        </w:rPr>
        <w:t xml:space="preserve"> and </w:t>
      </w:r>
      <w:r w:rsidRPr="00124C1E">
        <w:rPr>
          <w:rFonts w:ascii="Times New Roman" w:eastAsiaTheme="minorEastAsia" w:hAnsi="Times New Roman" w:cs="Times New Roman"/>
          <w:i/>
          <w:iCs/>
          <w:color w:val="000000" w:themeColor="text1"/>
          <w:kern w:val="24"/>
          <w:sz w:val="24"/>
          <w:szCs w:val="24"/>
        </w:rPr>
        <w:t xml:space="preserve">P </w:t>
      </w:r>
      <w:proofErr w:type="spellStart"/>
      <w:r w:rsidRPr="00124C1E">
        <w:rPr>
          <w:rFonts w:ascii="Times New Roman" w:eastAsiaTheme="minorEastAsia" w:hAnsi="Times New Roman" w:cs="Times New Roman"/>
          <w:i/>
          <w:iCs/>
          <w:color w:val="000000" w:themeColor="text1"/>
          <w:kern w:val="24"/>
          <w:sz w:val="24"/>
          <w:szCs w:val="24"/>
        </w:rPr>
        <w:t>multocida</w:t>
      </w:r>
      <w:proofErr w:type="spellEnd"/>
      <w:r w:rsidRPr="00124C1E">
        <w:rPr>
          <w:rFonts w:ascii="Times New Roman" w:eastAsiaTheme="minorEastAsia" w:hAnsi="Times New Roman" w:cs="Times New Roman"/>
          <w:i/>
          <w:iCs/>
          <w:color w:val="000000" w:themeColor="text1"/>
          <w:kern w:val="24"/>
          <w:sz w:val="24"/>
          <w:szCs w:val="24"/>
        </w:rPr>
        <w:t xml:space="preserve"> </w:t>
      </w:r>
      <w:r w:rsidRPr="00124C1E">
        <w:rPr>
          <w:rFonts w:ascii="Times New Roman" w:eastAsiaTheme="minorEastAsia" w:hAnsi="Times New Roman" w:cs="Times New Roman"/>
          <w:color w:val="000000" w:themeColor="text1"/>
          <w:kern w:val="24"/>
          <w:sz w:val="24"/>
          <w:szCs w:val="24"/>
        </w:rPr>
        <w:t>are highly susceptible to environmental influences and it is unlikely that mediate contagion is an important factor in the spread of the disease.</w:t>
      </w:r>
    </w:p>
    <w:p w:rsidR="001D0C69" w:rsidRPr="00124C1E" w:rsidRDefault="001D0C69" w:rsidP="00BF7DD4">
      <w:pPr>
        <w:pStyle w:val="ListParagraph"/>
        <w:numPr>
          <w:ilvl w:val="0"/>
          <w:numId w:val="8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When conditions are optimal, particularly when cattle are </w:t>
      </w:r>
    </w:p>
    <w:p w:rsidR="001D0C69" w:rsidRPr="00124C1E" w:rsidRDefault="001D0C69" w:rsidP="00BF7DD4">
      <w:pPr>
        <w:pStyle w:val="ListParagraph"/>
        <w:numPr>
          <w:ilvl w:val="1"/>
          <w:numId w:val="82"/>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closely confined in inadequately ventilated barns, or </w:t>
      </w:r>
    </w:p>
    <w:p w:rsidR="001D0C69" w:rsidRPr="00124C1E" w:rsidRDefault="001D0C69" w:rsidP="00BF7DD4">
      <w:pPr>
        <w:pStyle w:val="ListParagraph"/>
        <w:numPr>
          <w:ilvl w:val="1"/>
          <w:numId w:val="82"/>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when overcrowded in trains and </w:t>
      </w:r>
    </w:p>
    <w:p w:rsidR="001D0C69" w:rsidRPr="00124C1E" w:rsidRDefault="001D0C69" w:rsidP="00BF7DD4">
      <w:pPr>
        <w:pStyle w:val="ListParagraph"/>
        <w:numPr>
          <w:ilvl w:val="1"/>
          <w:numId w:val="82"/>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lastRenderedPageBreak/>
        <w:t xml:space="preserve">held for long periods in holding pens in feedlots, </w:t>
      </w:r>
    </w:p>
    <w:p w:rsidR="001D0C69" w:rsidRPr="00124C1E" w:rsidRDefault="001D0C69" w:rsidP="00124C1E">
      <w:pPr>
        <w:pStyle w:val="NormalWeb"/>
        <w:spacing w:before="115" w:beforeAutospacing="0" w:after="0" w:afterAutospacing="0" w:line="360" w:lineRule="auto"/>
        <w:ind w:left="547" w:hanging="547"/>
      </w:pPr>
      <w:proofErr w:type="gramStart"/>
      <w:r w:rsidRPr="00124C1E">
        <w:rPr>
          <w:rFonts w:eastAsiaTheme="minorEastAsia"/>
          <w:color w:val="000000" w:themeColor="text1"/>
          <w:kern w:val="24"/>
        </w:rPr>
        <w:t>the</w:t>
      </w:r>
      <w:proofErr w:type="gramEnd"/>
      <w:r w:rsidRPr="00124C1E">
        <w:rPr>
          <w:rFonts w:eastAsiaTheme="minorEastAsia"/>
          <w:color w:val="000000" w:themeColor="text1"/>
          <w:kern w:val="24"/>
        </w:rPr>
        <w:t xml:space="preserve"> disease may spread very quickly and affect a high proportion of the herd within 48 hours</w:t>
      </w:r>
    </w:p>
    <w:p w:rsidR="001D0C69" w:rsidRPr="00124C1E" w:rsidRDefault="001D0C69" w:rsidP="00BF7DD4">
      <w:pPr>
        <w:pStyle w:val="ListParagraph"/>
        <w:numPr>
          <w:ilvl w:val="0"/>
          <w:numId w:val="83"/>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Pathogenesis</w:t>
      </w:r>
    </w:p>
    <w:p w:rsidR="001D0C69" w:rsidRPr="00124C1E" w:rsidRDefault="001D0C69" w:rsidP="00BF7DD4">
      <w:pPr>
        <w:pStyle w:val="ListParagraph"/>
        <w:numPr>
          <w:ilvl w:val="0"/>
          <w:numId w:val="8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Which are part of the normal flora of the upper respiratory tract, colonize first the upper respiratory tract then the lower respiratory tract.</w:t>
      </w:r>
    </w:p>
    <w:p w:rsidR="001D0C69" w:rsidRPr="00124C1E" w:rsidRDefault="001D0C69" w:rsidP="00BF7DD4">
      <w:pPr>
        <w:pStyle w:val="ListParagraph"/>
        <w:numPr>
          <w:ilvl w:val="0"/>
          <w:numId w:val="8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Under normal conditions, alveolar macrophages will effectively clear </w:t>
      </w:r>
      <w:proofErr w:type="spellStart"/>
      <w:r w:rsidRPr="00124C1E">
        <w:rPr>
          <w:rFonts w:ascii="Times New Roman" w:eastAsiaTheme="minorEastAsia" w:hAnsi="Times New Roman" w:cs="Times New Roman"/>
          <w:color w:val="000000" w:themeColor="text1"/>
          <w:kern w:val="24"/>
          <w:sz w:val="24"/>
          <w:szCs w:val="24"/>
        </w:rPr>
        <w:t>pasteurellas</w:t>
      </w:r>
      <w:proofErr w:type="spellEnd"/>
      <w:r w:rsidRPr="00124C1E">
        <w:rPr>
          <w:rFonts w:ascii="Times New Roman" w:eastAsiaTheme="minorEastAsia" w:hAnsi="Times New Roman" w:cs="Times New Roman"/>
          <w:color w:val="000000" w:themeColor="text1"/>
          <w:kern w:val="24"/>
          <w:sz w:val="24"/>
          <w:szCs w:val="24"/>
        </w:rPr>
        <w:t xml:space="preserve"> from the alveoli by phagocytic mechanisms. </w:t>
      </w:r>
    </w:p>
    <w:p w:rsidR="001D0C69" w:rsidRPr="00124C1E" w:rsidRDefault="001D0C69" w:rsidP="00BF7DD4">
      <w:pPr>
        <w:pStyle w:val="ListParagraph"/>
        <w:numPr>
          <w:ilvl w:val="0"/>
          <w:numId w:val="8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When the large numbers of organisms enter and colonize the lung they interact with alveolar macrophages.</w:t>
      </w:r>
    </w:p>
    <w:p w:rsidR="001D0C69" w:rsidRPr="00124C1E" w:rsidRDefault="001D0C69" w:rsidP="00BF7DD4">
      <w:pPr>
        <w:pStyle w:val="ListParagraph"/>
        <w:numPr>
          <w:ilvl w:val="0"/>
          <w:numId w:val="8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Endotoxin interacts with numerous cell types and </w:t>
      </w:r>
      <w:proofErr w:type="spellStart"/>
      <w:r w:rsidRPr="00124C1E">
        <w:rPr>
          <w:rFonts w:ascii="Times New Roman" w:eastAsiaTheme="minorEastAsia" w:hAnsi="Times New Roman" w:cs="Times New Roman"/>
          <w:color w:val="000000" w:themeColor="text1"/>
          <w:kern w:val="24"/>
          <w:sz w:val="24"/>
          <w:szCs w:val="24"/>
        </w:rPr>
        <w:t>humoral</w:t>
      </w:r>
      <w:proofErr w:type="spellEnd"/>
      <w:r w:rsidRPr="00124C1E">
        <w:rPr>
          <w:rFonts w:ascii="Times New Roman" w:eastAsiaTheme="minorEastAsia" w:hAnsi="Times New Roman" w:cs="Times New Roman"/>
          <w:color w:val="000000" w:themeColor="text1"/>
          <w:kern w:val="24"/>
          <w:sz w:val="24"/>
          <w:szCs w:val="24"/>
        </w:rPr>
        <w:t xml:space="preserve"> mediator systems, resulting in widespread injury to the lung.</w:t>
      </w:r>
    </w:p>
    <w:p w:rsidR="001D0C69" w:rsidRPr="00124C1E" w:rsidRDefault="001D0C69" w:rsidP="00BF7DD4">
      <w:pPr>
        <w:pStyle w:val="ListParagraph"/>
        <w:numPr>
          <w:ilvl w:val="0"/>
          <w:numId w:val="8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Death is due to hypoxemia and toxemia.</w:t>
      </w:r>
    </w:p>
    <w:p w:rsidR="001D0C69" w:rsidRPr="00124C1E" w:rsidRDefault="001D0C69" w:rsidP="00BF7DD4">
      <w:pPr>
        <w:pStyle w:val="ListParagraph"/>
        <w:numPr>
          <w:ilvl w:val="0"/>
          <w:numId w:val="8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Complications include pulmonary </w:t>
      </w:r>
      <w:proofErr w:type="spellStart"/>
      <w:r w:rsidRPr="00124C1E">
        <w:rPr>
          <w:rFonts w:ascii="Times New Roman" w:eastAsiaTheme="minorEastAsia" w:hAnsi="Times New Roman" w:cs="Times New Roman"/>
          <w:color w:val="000000" w:themeColor="text1"/>
          <w:kern w:val="24"/>
          <w:sz w:val="24"/>
          <w:szCs w:val="24"/>
        </w:rPr>
        <w:t>abscessation</w:t>
      </w:r>
      <w:proofErr w:type="spellEnd"/>
      <w:r w:rsidRPr="00124C1E">
        <w:rPr>
          <w:rFonts w:ascii="Times New Roman" w:eastAsiaTheme="minorEastAsia" w:hAnsi="Times New Roman" w:cs="Times New Roman"/>
          <w:color w:val="000000" w:themeColor="text1"/>
          <w:kern w:val="24"/>
          <w:sz w:val="24"/>
          <w:szCs w:val="24"/>
        </w:rPr>
        <w:t xml:space="preserve">, chronic </w:t>
      </w:r>
      <w:proofErr w:type="spellStart"/>
      <w:r w:rsidRPr="00124C1E">
        <w:rPr>
          <w:rFonts w:ascii="Times New Roman" w:eastAsiaTheme="minorEastAsia" w:hAnsi="Times New Roman" w:cs="Times New Roman"/>
          <w:color w:val="000000" w:themeColor="text1"/>
          <w:kern w:val="24"/>
          <w:sz w:val="24"/>
          <w:szCs w:val="24"/>
        </w:rPr>
        <w:t>pleuritis</w:t>
      </w:r>
      <w:proofErr w:type="spellEnd"/>
      <w:r w:rsidRPr="00124C1E">
        <w:rPr>
          <w:rFonts w:ascii="Times New Roman" w:eastAsiaTheme="minorEastAsia" w:hAnsi="Times New Roman" w:cs="Times New Roman"/>
          <w:color w:val="000000" w:themeColor="text1"/>
          <w:kern w:val="24"/>
          <w:sz w:val="24"/>
          <w:szCs w:val="24"/>
        </w:rPr>
        <w:t xml:space="preserve"> with or without pleural effusion, pericarditis and, rarely, congestive heart failure</w:t>
      </w:r>
    </w:p>
    <w:p w:rsidR="001D0C69" w:rsidRPr="00124C1E" w:rsidRDefault="001D0C69" w:rsidP="00BF7DD4">
      <w:pPr>
        <w:pStyle w:val="ListParagraph"/>
        <w:numPr>
          <w:ilvl w:val="0"/>
          <w:numId w:val="85"/>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Clinical findings</w:t>
      </w:r>
    </w:p>
    <w:p w:rsidR="001D0C69" w:rsidRPr="00124C1E" w:rsidRDefault="001D0C69" w:rsidP="00BF7DD4">
      <w:pPr>
        <w:pStyle w:val="ListParagraph"/>
        <w:numPr>
          <w:ilvl w:val="0"/>
          <w:numId w:val="86"/>
        </w:numPr>
        <w:spacing w:after="0" w:line="360" w:lineRule="auto"/>
        <w:jc w:val="both"/>
        <w:rPr>
          <w:rFonts w:ascii="Times New Roman" w:hAnsi="Times New Roman" w:cs="Times New Roman"/>
          <w:sz w:val="24"/>
          <w:szCs w:val="24"/>
        </w:rPr>
      </w:pPr>
      <w:proofErr w:type="gramStart"/>
      <w:r w:rsidRPr="00124C1E">
        <w:rPr>
          <w:rFonts w:ascii="Times New Roman" w:eastAsiaTheme="minorEastAsia" w:hAnsi="Times New Roman" w:cs="Times New Roman"/>
          <w:color w:val="000000" w:themeColor="text1"/>
          <w:kern w:val="24"/>
          <w:sz w:val="24"/>
          <w:szCs w:val="24"/>
        </w:rPr>
        <w:t>Animals  found</w:t>
      </w:r>
      <w:proofErr w:type="gramEnd"/>
      <w:r w:rsidRPr="00124C1E">
        <w:rPr>
          <w:rFonts w:ascii="Times New Roman" w:eastAsiaTheme="minorEastAsia" w:hAnsi="Times New Roman" w:cs="Times New Roman"/>
          <w:color w:val="000000" w:themeColor="text1"/>
          <w:kern w:val="24"/>
          <w:sz w:val="24"/>
          <w:szCs w:val="24"/>
        </w:rPr>
        <w:t xml:space="preserve"> died without any previous signs may be the first sign of an </w:t>
      </w:r>
      <w:proofErr w:type="spellStart"/>
      <w:r w:rsidRPr="00124C1E">
        <w:rPr>
          <w:rFonts w:ascii="Times New Roman" w:eastAsiaTheme="minorEastAsia" w:hAnsi="Times New Roman" w:cs="Times New Roman"/>
          <w:color w:val="000000" w:themeColor="text1"/>
          <w:kern w:val="24"/>
          <w:sz w:val="24"/>
          <w:szCs w:val="24"/>
        </w:rPr>
        <w:t>out break</w:t>
      </w:r>
      <w:proofErr w:type="spellEnd"/>
      <w:r w:rsidRPr="00124C1E">
        <w:rPr>
          <w:rFonts w:ascii="Times New Roman" w:eastAsiaTheme="minorEastAsia" w:hAnsi="Times New Roman" w:cs="Times New Roman"/>
          <w:color w:val="000000" w:themeColor="text1"/>
          <w:kern w:val="24"/>
          <w:sz w:val="24"/>
          <w:szCs w:val="24"/>
        </w:rPr>
        <w:t>.</w:t>
      </w:r>
    </w:p>
    <w:p w:rsidR="001D0C69" w:rsidRPr="00124C1E" w:rsidRDefault="001D0C69" w:rsidP="00BF7DD4">
      <w:pPr>
        <w:pStyle w:val="ListParagraph"/>
        <w:numPr>
          <w:ilvl w:val="0"/>
          <w:numId w:val="8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When viewed from a distance, affected cattle are depressed and their respirations are rapid and shallow. </w:t>
      </w:r>
    </w:p>
    <w:p w:rsidR="001D0C69" w:rsidRPr="00124C1E" w:rsidRDefault="001D0C69" w:rsidP="00BF7DD4">
      <w:pPr>
        <w:pStyle w:val="ListParagraph"/>
        <w:numPr>
          <w:ilvl w:val="0"/>
          <w:numId w:val="8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There may be a weak protective cough, which becomes more pronounced and frequent if they are urged to walk.</w:t>
      </w:r>
    </w:p>
    <w:p w:rsidR="001D0C69" w:rsidRPr="00124C1E" w:rsidRDefault="001D0C69" w:rsidP="00BF7DD4">
      <w:pPr>
        <w:pStyle w:val="ListParagraph"/>
        <w:numPr>
          <w:ilvl w:val="0"/>
          <w:numId w:val="8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A </w:t>
      </w:r>
      <w:proofErr w:type="spellStart"/>
      <w:r w:rsidRPr="00124C1E">
        <w:rPr>
          <w:rFonts w:ascii="Times New Roman" w:eastAsiaTheme="minorEastAsia" w:hAnsi="Times New Roman" w:cs="Times New Roman"/>
          <w:color w:val="000000" w:themeColor="text1"/>
          <w:kern w:val="24"/>
          <w:sz w:val="24"/>
          <w:szCs w:val="24"/>
        </w:rPr>
        <w:t>mucopurulent</w:t>
      </w:r>
      <w:proofErr w:type="spellEnd"/>
      <w:r w:rsidRPr="00124C1E">
        <w:rPr>
          <w:rFonts w:ascii="Times New Roman" w:eastAsiaTheme="minorEastAsia" w:hAnsi="Times New Roman" w:cs="Times New Roman"/>
          <w:color w:val="000000" w:themeColor="text1"/>
          <w:kern w:val="24"/>
          <w:sz w:val="24"/>
          <w:szCs w:val="24"/>
        </w:rPr>
        <w:t xml:space="preserve"> nasal discharge, a crusty nose, and an ocular discharge are common. </w:t>
      </w:r>
    </w:p>
    <w:p w:rsidR="001D0C69" w:rsidRPr="00124C1E" w:rsidRDefault="001D0C69" w:rsidP="00BF7DD4">
      <w:pPr>
        <w:pStyle w:val="ListParagraph"/>
        <w:numPr>
          <w:ilvl w:val="0"/>
          <w:numId w:val="8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Auscultation of the thorax of some of these subclinical cases will reveal rapid shallow respirations and an increase in the loudness of the breath sounds.</w:t>
      </w:r>
    </w:p>
    <w:p w:rsidR="001D0C69" w:rsidRPr="00124C1E" w:rsidRDefault="001D0C69" w:rsidP="00BF7DD4">
      <w:pPr>
        <w:pStyle w:val="ListParagraph"/>
        <w:numPr>
          <w:ilvl w:val="0"/>
          <w:numId w:val="8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typical case of pneumonic </w:t>
      </w:r>
      <w:proofErr w:type="spellStart"/>
      <w:r w:rsidRPr="00124C1E">
        <w:rPr>
          <w:rFonts w:ascii="Times New Roman" w:eastAsiaTheme="minorEastAsia" w:hAnsi="Times New Roman" w:cs="Times New Roman"/>
          <w:color w:val="000000" w:themeColor="text1"/>
          <w:kern w:val="24"/>
          <w:sz w:val="24"/>
          <w:szCs w:val="24"/>
        </w:rPr>
        <w:t>pasteurellosis</w:t>
      </w:r>
      <w:proofErr w:type="spellEnd"/>
      <w:r w:rsidRPr="00124C1E">
        <w:rPr>
          <w:rFonts w:ascii="Times New Roman" w:eastAsiaTheme="minorEastAsia" w:hAnsi="Times New Roman" w:cs="Times New Roman"/>
          <w:color w:val="000000" w:themeColor="text1"/>
          <w:kern w:val="24"/>
          <w:sz w:val="24"/>
          <w:szCs w:val="24"/>
        </w:rPr>
        <w:t xml:space="preserve"> reveals a fever of 40-41 </w:t>
      </w:r>
      <w:r w:rsidRPr="00124C1E">
        <w:rPr>
          <w:rFonts w:ascii="Times New Roman" w:eastAsiaTheme="minorEastAsia" w:hAnsi="Times New Roman" w:cs="Times New Roman"/>
          <w:color w:val="000000" w:themeColor="text1"/>
          <w:kern w:val="24"/>
          <w:position w:val="14"/>
          <w:sz w:val="24"/>
          <w:szCs w:val="24"/>
          <w:vertAlign w:val="superscript"/>
        </w:rPr>
        <w:t>o</w:t>
      </w:r>
      <w:r w:rsidRPr="00124C1E">
        <w:rPr>
          <w:rFonts w:ascii="Times New Roman" w:eastAsiaTheme="minorEastAsia" w:hAnsi="Times New Roman" w:cs="Times New Roman"/>
          <w:color w:val="000000" w:themeColor="text1"/>
          <w:kern w:val="24"/>
          <w:sz w:val="24"/>
          <w:szCs w:val="24"/>
        </w:rPr>
        <w:t xml:space="preserve">c, </w:t>
      </w:r>
    </w:p>
    <w:p w:rsidR="001D0C69" w:rsidRPr="00124C1E" w:rsidRDefault="001D0C69" w:rsidP="00BF7DD4">
      <w:pPr>
        <w:pStyle w:val="ListParagraph"/>
        <w:numPr>
          <w:ilvl w:val="0"/>
          <w:numId w:val="8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course of the disease is only 2-4 days.</w:t>
      </w:r>
    </w:p>
    <w:p w:rsidR="001D0C69" w:rsidRPr="00124C1E" w:rsidRDefault="001D0C69" w:rsidP="00124C1E">
      <w:pPr>
        <w:pStyle w:val="NormalWeb"/>
        <w:spacing w:before="134" w:beforeAutospacing="0" w:after="0" w:afterAutospacing="0" w:line="360" w:lineRule="auto"/>
        <w:ind w:left="547" w:hanging="547"/>
        <w:jc w:val="both"/>
      </w:pPr>
      <w:r w:rsidRPr="00124C1E">
        <w:rPr>
          <w:rFonts w:eastAsiaTheme="minorEastAsia"/>
          <w:b/>
          <w:bCs/>
          <w:color w:val="C00000"/>
          <w:kern w:val="24"/>
        </w:rPr>
        <w:t>Diagnosis</w:t>
      </w:r>
    </w:p>
    <w:p w:rsidR="001D0C69" w:rsidRPr="00124C1E" w:rsidRDefault="001D0C69" w:rsidP="00BF7DD4">
      <w:pPr>
        <w:pStyle w:val="ListParagraph"/>
        <w:numPr>
          <w:ilvl w:val="0"/>
          <w:numId w:val="8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Clinical finding and history of the animal.</w:t>
      </w:r>
    </w:p>
    <w:p w:rsidR="001D0C69" w:rsidRPr="00124C1E" w:rsidRDefault="001D0C69" w:rsidP="00BF7DD4">
      <w:pPr>
        <w:pStyle w:val="ListParagraph"/>
        <w:numPr>
          <w:ilvl w:val="0"/>
          <w:numId w:val="8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Bacterial culture</w:t>
      </w:r>
    </w:p>
    <w:p w:rsidR="001D0C69" w:rsidRPr="00124C1E" w:rsidRDefault="001D0C69" w:rsidP="00BF7DD4">
      <w:pPr>
        <w:pStyle w:val="ListParagraph"/>
        <w:numPr>
          <w:ilvl w:val="1"/>
          <w:numId w:val="8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Nasal swabs taken from clinical cases before treatment often yield a pure culture of </w:t>
      </w:r>
      <w:proofErr w:type="spellStart"/>
      <w:r w:rsidRPr="00124C1E">
        <w:rPr>
          <w:rFonts w:ascii="Times New Roman" w:eastAsiaTheme="minorEastAsia" w:hAnsi="Times New Roman" w:cs="Times New Roman"/>
          <w:color w:val="000000" w:themeColor="text1"/>
          <w:kern w:val="24"/>
          <w:sz w:val="24"/>
          <w:szCs w:val="24"/>
        </w:rPr>
        <w:t>pasteurellas</w:t>
      </w:r>
      <w:proofErr w:type="spellEnd"/>
    </w:p>
    <w:p w:rsidR="001D0C69" w:rsidRPr="00124C1E" w:rsidRDefault="001D0C69" w:rsidP="00BF7DD4">
      <w:pPr>
        <w:pStyle w:val="ListParagraph"/>
        <w:numPr>
          <w:ilvl w:val="0"/>
          <w:numId w:val="8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lastRenderedPageBreak/>
        <w:t>Hematology</w:t>
      </w:r>
    </w:p>
    <w:p w:rsidR="001D0C69" w:rsidRPr="00124C1E" w:rsidRDefault="001D0C69" w:rsidP="00BF7DD4">
      <w:pPr>
        <w:pStyle w:val="ListParagraph"/>
        <w:numPr>
          <w:ilvl w:val="1"/>
          <w:numId w:val="8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Plasma fibrinogen concentrations are elevated, paralleling the increase in body temperature, and are a more reliable indication of the presence of the lesion than clinical assessment.</w:t>
      </w:r>
    </w:p>
    <w:p w:rsidR="001D0C69" w:rsidRPr="00124C1E" w:rsidRDefault="001D0C69" w:rsidP="00124C1E">
      <w:pPr>
        <w:pStyle w:val="NormalWeb"/>
        <w:spacing w:before="134" w:beforeAutospacing="0" w:after="0" w:afterAutospacing="0" w:line="360" w:lineRule="auto"/>
        <w:ind w:left="1166" w:hanging="446"/>
        <w:jc w:val="both"/>
      </w:pPr>
      <w:r w:rsidRPr="00124C1E">
        <w:rPr>
          <w:rFonts w:eastAsiaTheme="minorEastAsia"/>
          <w:b/>
          <w:bCs/>
          <w:color w:val="C00000"/>
          <w:kern w:val="24"/>
        </w:rPr>
        <w:t>Treatment</w:t>
      </w:r>
    </w:p>
    <w:p w:rsidR="001D0C69" w:rsidRPr="00124C1E" w:rsidRDefault="001D0C69" w:rsidP="00BF7DD4">
      <w:pPr>
        <w:pStyle w:val="ListParagraph"/>
        <w:numPr>
          <w:ilvl w:val="0"/>
          <w:numId w:val="8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recommendations for the treatment of bovine pneumonic </w:t>
      </w:r>
      <w:proofErr w:type="spellStart"/>
      <w:r w:rsidRPr="00124C1E">
        <w:rPr>
          <w:rFonts w:ascii="Times New Roman" w:eastAsiaTheme="minorEastAsia" w:hAnsi="Times New Roman" w:cs="Times New Roman"/>
          <w:color w:val="000000" w:themeColor="text1"/>
          <w:kern w:val="24"/>
          <w:sz w:val="24"/>
          <w:szCs w:val="24"/>
        </w:rPr>
        <w:t>pasteurellosis</w:t>
      </w:r>
      <w:proofErr w:type="spellEnd"/>
      <w:r w:rsidRPr="00124C1E">
        <w:rPr>
          <w:rFonts w:ascii="Times New Roman" w:eastAsiaTheme="minorEastAsia" w:hAnsi="Times New Roman" w:cs="Times New Roman"/>
          <w:color w:val="000000" w:themeColor="text1"/>
          <w:kern w:val="24"/>
          <w:sz w:val="24"/>
          <w:szCs w:val="24"/>
        </w:rPr>
        <w:t xml:space="preserve"> are based on clinical experience and the results of clinical field trials.</w:t>
      </w:r>
    </w:p>
    <w:p w:rsidR="001D0C69" w:rsidRPr="00124C1E" w:rsidRDefault="001D0C69" w:rsidP="00BF7DD4">
      <w:pPr>
        <w:pStyle w:val="ListParagraph"/>
        <w:numPr>
          <w:ilvl w:val="0"/>
          <w:numId w:val="8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About 85-90% of affected cattle recover within 24 hours if treated with antimicrobials such as </w:t>
      </w:r>
      <w:proofErr w:type="spellStart"/>
      <w:r w:rsidRPr="00124C1E">
        <w:rPr>
          <w:rFonts w:ascii="Times New Roman" w:eastAsiaTheme="minorEastAsia" w:hAnsi="Times New Roman" w:cs="Times New Roman"/>
          <w:color w:val="000000" w:themeColor="text1"/>
          <w:kern w:val="24"/>
          <w:sz w:val="24"/>
          <w:szCs w:val="24"/>
        </w:rPr>
        <w:t>oxytetracycline</w:t>
      </w:r>
      <w:proofErr w:type="spellEnd"/>
      <w:r w:rsidRPr="00124C1E">
        <w:rPr>
          <w:rFonts w:ascii="Times New Roman" w:eastAsiaTheme="minorEastAsia" w:hAnsi="Times New Roman" w:cs="Times New Roman"/>
          <w:color w:val="000000" w:themeColor="text1"/>
          <w:kern w:val="24"/>
          <w:sz w:val="24"/>
          <w:szCs w:val="24"/>
        </w:rPr>
        <w:t xml:space="preserve">, </w:t>
      </w:r>
      <w:proofErr w:type="spellStart"/>
      <w:r w:rsidRPr="00124C1E">
        <w:rPr>
          <w:rFonts w:ascii="Times New Roman" w:eastAsiaTheme="minorEastAsia" w:hAnsi="Times New Roman" w:cs="Times New Roman"/>
          <w:color w:val="000000" w:themeColor="text1"/>
          <w:kern w:val="24"/>
          <w:sz w:val="24"/>
          <w:szCs w:val="24"/>
        </w:rPr>
        <w:t>tilmicosin</w:t>
      </w:r>
      <w:proofErr w:type="spellEnd"/>
      <w:r w:rsidRPr="00124C1E">
        <w:rPr>
          <w:rFonts w:ascii="Times New Roman" w:eastAsiaTheme="minorEastAsia" w:hAnsi="Times New Roman" w:cs="Times New Roman"/>
          <w:color w:val="000000" w:themeColor="text1"/>
          <w:kern w:val="24"/>
          <w:sz w:val="24"/>
          <w:szCs w:val="24"/>
        </w:rPr>
        <w:t>, the sulfonamides, and penicillin.</w:t>
      </w:r>
    </w:p>
    <w:p w:rsidR="001D0C69" w:rsidRPr="00124C1E" w:rsidRDefault="001D0C69" w:rsidP="00BF7DD4">
      <w:pPr>
        <w:pStyle w:val="ListParagraph"/>
        <w:numPr>
          <w:ilvl w:val="0"/>
          <w:numId w:val="89"/>
        </w:numPr>
        <w:spacing w:after="0" w:line="360" w:lineRule="auto"/>
        <w:jc w:val="center"/>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 xml:space="preserve">7. Foot and mouth disease (FMD) </w:t>
      </w:r>
    </w:p>
    <w:p w:rsidR="001D0C69" w:rsidRPr="00124C1E" w:rsidRDefault="001D0C69" w:rsidP="00BF7DD4">
      <w:pPr>
        <w:pStyle w:val="ListParagraph"/>
        <w:numPr>
          <w:ilvl w:val="0"/>
          <w:numId w:val="9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lang w:val="en-GB"/>
        </w:rPr>
        <w:t xml:space="preserve">Synonym: </w:t>
      </w:r>
      <w:proofErr w:type="spellStart"/>
      <w:r w:rsidRPr="00124C1E">
        <w:rPr>
          <w:rFonts w:ascii="Times New Roman" w:eastAsiaTheme="minorEastAsia" w:hAnsi="Times New Roman" w:cs="Times New Roman"/>
          <w:color w:val="C00000"/>
          <w:kern w:val="24"/>
          <w:sz w:val="24"/>
          <w:szCs w:val="24"/>
          <w:lang w:val="en-GB"/>
        </w:rPr>
        <w:t>Aphthous</w:t>
      </w:r>
      <w:proofErr w:type="spellEnd"/>
      <w:r w:rsidRPr="00124C1E">
        <w:rPr>
          <w:rFonts w:ascii="Times New Roman" w:eastAsiaTheme="minorEastAsia" w:hAnsi="Times New Roman" w:cs="Times New Roman"/>
          <w:color w:val="C00000"/>
          <w:kern w:val="24"/>
          <w:sz w:val="24"/>
          <w:szCs w:val="24"/>
          <w:lang w:val="en-GB"/>
        </w:rPr>
        <w:t xml:space="preserve"> fever </w:t>
      </w:r>
    </w:p>
    <w:p w:rsidR="001D0C69" w:rsidRPr="00124C1E" w:rsidRDefault="001D0C69" w:rsidP="00BF7DD4">
      <w:pPr>
        <w:pStyle w:val="ListParagraph"/>
        <w:numPr>
          <w:ilvl w:val="0"/>
          <w:numId w:val="9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Foot-and-mouth disease is a highly contagious, viral disease of domestic cloven-hoofed and many wild animals characterized by erosions in the mucosa of the mouth and hooves.</w:t>
      </w:r>
    </w:p>
    <w:p w:rsidR="001D0C69" w:rsidRPr="00124C1E" w:rsidRDefault="001D0C69" w:rsidP="00BF7DD4">
      <w:pPr>
        <w:pStyle w:val="ListParagraph"/>
        <w:numPr>
          <w:ilvl w:val="0"/>
          <w:numId w:val="9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disease is rarely fatal in adult animals but there is often high mortality in young animals</w:t>
      </w:r>
    </w:p>
    <w:p w:rsidR="001D0C69" w:rsidRPr="00124C1E" w:rsidRDefault="001D0C69" w:rsidP="00BF7DD4">
      <w:pPr>
        <w:pStyle w:val="ListParagraph"/>
        <w:numPr>
          <w:ilvl w:val="0"/>
          <w:numId w:val="9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lang w:val="en-GB"/>
        </w:rPr>
        <w:t xml:space="preserve">Occurrence: </w:t>
      </w:r>
      <w:r w:rsidRPr="00124C1E">
        <w:rPr>
          <w:rFonts w:ascii="Times New Roman" w:eastAsiaTheme="minorEastAsia" w:hAnsi="Times New Roman" w:cs="Times New Roman"/>
          <w:color w:val="000000" w:themeColor="text1"/>
          <w:kern w:val="24"/>
          <w:sz w:val="24"/>
          <w:szCs w:val="24"/>
          <w:lang w:val="en-GB"/>
        </w:rPr>
        <w:t>The disease is endemic in South America, central Europe and central African countries notably in Ethiopia and Tanzania</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C00000"/>
          <w:kern w:val="24"/>
        </w:rPr>
        <w:t>Hosts</w:t>
      </w:r>
    </w:p>
    <w:p w:rsidR="001D0C69" w:rsidRPr="00124C1E" w:rsidRDefault="001D0C69" w:rsidP="00BF7DD4">
      <w:pPr>
        <w:pStyle w:val="ListParagraph"/>
        <w:numPr>
          <w:ilvl w:val="1"/>
          <w:numId w:val="9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disease affects cattle and swine as well as sheep, goats, and other cloven-hoofed ruminants. </w:t>
      </w:r>
    </w:p>
    <w:p w:rsidR="001D0C69" w:rsidRPr="00124C1E" w:rsidRDefault="001D0C69" w:rsidP="00BF7DD4">
      <w:pPr>
        <w:pStyle w:val="ListParagraph"/>
        <w:numPr>
          <w:ilvl w:val="1"/>
          <w:numId w:val="9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All species of deer and antelope as well as elephant, and giraffe are susceptible to FMD</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C00000"/>
          <w:kern w:val="24"/>
        </w:rPr>
        <w:t>Etiology</w:t>
      </w:r>
    </w:p>
    <w:p w:rsidR="001D0C69" w:rsidRPr="00124C1E" w:rsidRDefault="001D0C69" w:rsidP="00BF7DD4">
      <w:pPr>
        <w:pStyle w:val="ListParagraph"/>
        <w:numPr>
          <w:ilvl w:val="1"/>
          <w:numId w:val="9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organism which causes FMD is an </w:t>
      </w:r>
      <w:proofErr w:type="spellStart"/>
      <w:r w:rsidRPr="00124C1E">
        <w:rPr>
          <w:rFonts w:ascii="Times New Roman" w:eastAsiaTheme="minorEastAsia" w:hAnsi="Times New Roman" w:cs="Times New Roman"/>
          <w:color w:val="000000" w:themeColor="text1"/>
          <w:kern w:val="24"/>
          <w:sz w:val="24"/>
          <w:szCs w:val="24"/>
        </w:rPr>
        <w:t>a</w:t>
      </w:r>
      <w:r w:rsidRPr="00124C1E">
        <w:rPr>
          <w:rFonts w:ascii="Times New Roman" w:eastAsiaTheme="minorEastAsia" w:hAnsi="Times New Roman" w:cs="Times New Roman"/>
          <w:color w:val="C00000"/>
          <w:kern w:val="24"/>
          <w:sz w:val="24"/>
          <w:szCs w:val="24"/>
        </w:rPr>
        <w:t>phthovirus</w:t>
      </w:r>
      <w:proofErr w:type="spellEnd"/>
      <w:r w:rsidRPr="00124C1E">
        <w:rPr>
          <w:rFonts w:ascii="Times New Roman" w:eastAsiaTheme="minorEastAsia" w:hAnsi="Times New Roman" w:cs="Times New Roman"/>
          <w:color w:val="000000" w:themeColor="text1"/>
          <w:kern w:val="24"/>
          <w:sz w:val="24"/>
          <w:szCs w:val="24"/>
        </w:rPr>
        <w:t xml:space="preserve"> of the family </w:t>
      </w:r>
      <w:proofErr w:type="spellStart"/>
      <w:r w:rsidRPr="00124C1E">
        <w:rPr>
          <w:rFonts w:ascii="Times New Roman" w:eastAsiaTheme="minorEastAsia" w:hAnsi="Times New Roman" w:cs="Times New Roman"/>
          <w:color w:val="C00000"/>
          <w:kern w:val="24"/>
          <w:sz w:val="24"/>
          <w:szCs w:val="24"/>
        </w:rPr>
        <w:t>Picornaviridae</w:t>
      </w:r>
      <w:proofErr w:type="spellEnd"/>
      <w:r w:rsidRPr="00124C1E">
        <w:rPr>
          <w:rFonts w:ascii="Times New Roman" w:eastAsiaTheme="minorEastAsia" w:hAnsi="Times New Roman" w:cs="Times New Roman"/>
          <w:color w:val="C00000"/>
          <w:kern w:val="24"/>
          <w:sz w:val="24"/>
          <w:szCs w:val="24"/>
        </w:rPr>
        <w:t xml:space="preserve">. </w:t>
      </w:r>
    </w:p>
    <w:p w:rsidR="001D0C69" w:rsidRPr="00124C1E" w:rsidRDefault="001D0C69" w:rsidP="00BF7DD4">
      <w:pPr>
        <w:pStyle w:val="ListParagraph"/>
        <w:numPr>
          <w:ilvl w:val="1"/>
          <w:numId w:val="9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There are seven strains (A, O, C, SAT1, SAT2, SAT3, Asia1)</w:t>
      </w:r>
    </w:p>
    <w:p w:rsidR="001D0C69" w:rsidRPr="00124C1E" w:rsidRDefault="001D0C69" w:rsidP="00BF7DD4">
      <w:pPr>
        <w:pStyle w:val="ListParagraph"/>
        <w:numPr>
          <w:ilvl w:val="0"/>
          <w:numId w:val="93"/>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FFFF00"/>
          <w:kern w:val="24"/>
          <w:sz w:val="24"/>
          <w:szCs w:val="24"/>
        </w:rPr>
        <w:t xml:space="preserve"> </w:t>
      </w:r>
      <w:r w:rsidRPr="00124C1E">
        <w:rPr>
          <w:rFonts w:ascii="Times New Roman" w:eastAsiaTheme="minorEastAsia" w:hAnsi="Times New Roman" w:cs="Times New Roman"/>
          <w:b/>
          <w:bCs/>
          <w:color w:val="C00000"/>
          <w:kern w:val="24"/>
          <w:sz w:val="24"/>
          <w:szCs w:val="24"/>
        </w:rPr>
        <w:t>Transmission</w:t>
      </w:r>
    </w:p>
    <w:p w:rsidR="001D0C69" w:rsidRPr="00124C1E" w:rsidRDefault="001D0C69" w:rsidP="00BF7DD4">
      <w:pPr>
        <w:pStyle w:val="ListParagraph"/>
        <w:numPr>
          <w:ilvl w:val="1"/>
          <w:numId w:val="93"/>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FMD is found in all excretions and secretions from an infected animal. </w:t>
      </w:r>
    </w:p>
    <w:p w:rsidR="001D0C69" w:rsidRPr="00124C1E" w:rsidRDefault="001D0C69" w:rsidP="00BF7DD4">
      <w:pPr>
        <w:pStyle w:val="ListParagraph"/>
        <w:numPr>
          <w:ilvl w:val="1"/>
          <w:numId w:val="93"/>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virus may be present in milk and semen for up to 4 days before the animal shows clinical signs of disease. </w:t>
      </w:r>
    </w:p>
    <w:p w:rsidR="001D0C69" w:rsidRPr="00124C1E" w:rsidRDefault="001D0C69" w:rsidP="00BF7DD4">
      <w:pPr>
        <w:pStyle w:val="ListParagraph"/>
        <w:numPr>
          <w:ilvl w:val="1"/>
          <w:numId w:val="93"/>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Animals that have recovered from infection may serve as carriers of the virus. </w:t>
      </w:r>
    </w:p>
    <w:p w:rsidR="001D0C69" w:rsidRPr="00124C1E" w:rsidRDefault="001D0C69" w:rsidP="00BF7DD4">
      <w:pPr>
        <w:pStyle w:val="ListParagraph"/>
        <w:numPr>
          <w:ilvl w:val="1"/>
          <w:numId w:val="93"/>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lastRenderedPageBreak/>
        <w:t>Infected animals notably breathe out a large amount of aerosolized virus, which can infect other animals via the respiratory or oral routes</w:t>
      </w:r>
    </w:p>
    <w:p w:rsidR="001D0C69" w:rsidRPr="00124C1E" w:rsidRDefault="001D0C69" w:rsidP="00BF7DD4">
      <w:pPr>
        <w:pStyle w:val="ListParagraph"/>
        <w:numPr>
          <w:ilvl w:val="0"/>
          <w:numId w:val="9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signiﬁcance of FMD is related to the ease of virus spread through any or all of the following: </w:t>
      </w:r>
    </w:p>
    <w:p w:rsidR="001D0C69" w:rsidRPr="00124C1E" w:rsidRDefault="001D0C69" w:rsidP="00BF7DD4">
      <w:pPr>
        <w:pStyle w:val="ListParagraph"/>
        <w:numPr>
          <w:ilvl w:val="1"/>
          <w:numId w:val="9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 new animals carrying the virus (saliva, milk, semen, etc.) may introduce the disease to a herd; </w:t>
      </w:r>
    </w:p>
    <w:p w:rsidR="001D0C69" w:rsidRPr="00124C1E" w:rsidRDefault="001D0C69" w:rsidP="00BF7DD4">
      <w:pPr>
        <w:pStyle w:val="ListParagraph"/>
        <w:numPr>
          <w:ilvl w:val="1"/>
          <w:numId w:val="9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contaminated pens, buildings or vehicles used to house and move susceptible animals; </w:t>
      </w:r>
    </w:p>
    <w:p w:rsidR="001D0C69" w:rsidRPr="00124C1E" w:rsidRDefault="001D0C69" w:rsidP="00BF7DD4">
      <w:pPr>
        <w:pStyle w:val="ListParagraph"/>
        <w:numPr>
          <w:ilvl w:val="1"/>
          <w:numId w:val="9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contaminated materials such as hay, feed, water, milk or biologics; </w:t>
      </w:r>
    </w:p>
    <w:p w:rsidR="001D0C69" w:rsidRPr="00124C1E" w:rsidRDefault="001D0C69" w:rsidP="00BF7DD4">
      <w:pPr>
        <w:pStyle w:val="ListParagraph"/>
        <w:numPr>
          <w:ilvl w:val="1"/>
          <w:numId w:val="9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people wearing contaminated clothes or footwear, or using contaminated equipment; </w:t>
      </w:r>
    </w:p>
    <w:p w:rsidR="001D0C69" w:rsidRPr="00124C1E" w:rsidRDefault="001D0C69" w:rsidP="00BF7DD4">
      <w:pPr>
        <w:pStyle w:val="ListParagraph"/>
        <w:numPr>
          <w:ilvl w:val="1"/>
          <w:numId w:val="9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meat or animal products, raw or improperly cooked food infected with the virus and fed to susceptible animals, and; </w:t>
      </w:r>
    </w:p>
    <w:p w:rsidR="001D0C69" w:rsidRPr="00124C1E" w:rsidRDefault="001D0C69" w:rsidP="00BF7DD4">
      <w:pPr>
        <w:pStyle w:val="ListParagraph"/>
        <w:numPr>
          <w:ilvl w:val="1"/>
          <w:numId w:val="94"/>
        </w:numPr>
        <w:spacing w:after="0" w:line="360" w:lineRule="auto"/>
        <w:jc w:val="both"/>
        <w:rPr>
          <w:rFonts w:ascii="Times New Roman" w:hAnsi="Times New Roman" w:cs="Times New Roman"/>
          <w:sz w:val="24"/>
          <w:szCs w:val="24"/>
        </w:rPr>
      </w:pPr>
      <w:proofErr w:type="gramStart"/>
      <w:r w:rsidRPr="00124C1E">
        <w:rPr>
          <w:rFonts w:ascii="Times New Roman" w:eastAsiaTheme="minorEastAsia" w:hAnsi="Times New Roman" w:cs="Times New Roman"/>
          <w:color w:val="000000" w:themeColor="text1"/>
          <w:kern w:val="24"/>
          <w:sz w:val="24"/>
          <w:szCs w:val="24"/>
        </w:rPr>
        <w:t>aerosol</w:t>
      </w:r>
      <w:proofErr w:type="gramEnd"/>
      <w:r w:rsidRPr="00124C1E">
        <w:rPr>
          <w:rFonts w:ascii="Times New Roman" w:eastAsiaTheme="minorEastAsia" w:hAnsi="Times New Roman" w:cs="Times New Roman"/>
          <w:color w:val="000000" w:themeColor="text1"/>
          <w:kern w:val="24"/>
          <w:sz w:val="24"/>
          <w:szCs w:val="24"/>
        </w:rPr>
        <w:t xml:space="preserve"> spread of virus from an infected property via air currents. </w:t>
      </w:r>
    </w:p>
    <w:p w:rsidR="001D0C69" w:rsidRPr="00124C1E" w:rsidRDefault="001D0C69" w:rsidP="00BF7DD4">
      <w:pPr>
        <w:pStyle w:val="ListParagraph"/>
        <w:numPr>
          <w:ilvl w:val="1"/>
          <w:numId w:val="9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Aerosol transmission possible up to 250 km depending on strain and environmental conditions</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C00000"/>
          <w:kern w:val="24"/>
        </w:rPr>
        <w:t>Transmission</w:t>
      </w:r>
    </w:p>
    <w:p w:rsidR="001D0C69" w:rsidRPr="00124C1E" w:rsidRDefault="001D0C69" w:rsidP="00BF7DD4">
      <w:pPr>
        <w:pStyle w:val="ListParagraph"/>
        <w:numPr>
          <w:ilvl w:val="0"/>
          <w:numId w:val="95"/>
        </w:numPr>
        <w:spacing w:after="0" w:line="360" w:lineRule="auto"/>
        <w:jc w:val="both"/>
        <w:rPr>
          <w:rFonts w:ascii="Times New Roman" w:hAnsi="Times New Roman" w:cs="Times New Roman"/>
          <w:color w:val="0000FF"/>
          <w:sz w:val="24"/>
          <w:szCs w:val="24"/>
        </w:rPr>
      </w:pPr>
      <w:r w:rsidRPr="00124C1E">
        <w:rPr>
          <w:rFonts w:ascii="Times New Roman" w:eastAsiaTheme="minorEastAsia" w:hAnsi="Times New Roman" w:cs="Times New Roman"/>
          <w:color w:val="000000" w:themeColor="text1"/>
          <w:sz w:val="24"/>
          <w:szCs w:val="24"/>
        </w:rPr>
        <w:t xml:space="preserve">Aerosols/Airborne, Inhaled </w:t>
      </w:r>
    </w:p>
    <w:p w:rsidR="001D0C69" w:rsidRPr="00124C1E" w:rsidRDefault="001D0C69" w:rsidP="00BF7DD4">
      <w:pPr>
        <w:pStyle w:val="ListParagraph"/>
        <w:numPr>
          <w:ilvl w:val="0"/>
          <w:numId w:val="95"/>
        </w:numPr>
        <w:spacing w:after="0" w:line="360" w:lineRule="auto"/>
        <w:jc w:val="both"/>
        <w:rPr>
          <w:rFonts w:ascii="Times New Roman" w:hAnsi="Times New Roman" w:cs="Times New Roman"/>
          <w:color w:val="0000FF"/>
          <w:sz w:val="24"/>
          <w:szCs w:val="24"/>
        </w:rPr>
      </w:pPr>
      <w:r w:rsidRPr="00124C1E">
        <w:rPr>
          <w:rFonts w:ascii="Times New Roman" w:eastAsiaTheme="minorEastAsia" w:hAnsi="Times New Roman" w:cs="Times New Roman"/>
          <w:color w:val="000000" w:themeColor="text1"/>
          <w:sz w:val="24"/>
          <w:szCs w:val="24"/>
        </w:rPr>
        <w:t xml:space="preserve"> Direct or indirect contact-droplets, </w:t>
      </w:r>
    </w:p>
    <w:p w:rsidR="001D0C69" w:rsidRPr="00124C1E" w:rsidRDefault="001D0C69" w:rsidP="00BF7DD4">
      <w:pPr>
        <w:pStyle w:val="ListParagraph"/>
        <w:numPr>
          <w:ilvl w:val="0"/>
          <w:numId w:val="95"/>
        </w:numPr>
        <w:spacing w:after="0" w:line="360" w:lineRule="auto"/>
        <w:jc w:val="both"/>
        <w:rPr>
          <w:rFonts w:ascii="Times New Roman" w:hAnsi="Times New Roman" w:cs="Times New Roman"/>
          <w:color w:val="0000FF"/>
          <w:sz w:val="24"/>
          <w:szCs w:val="24"/>
        </w:rPr>
      </w:pPr>
      <w:r w:rsidRPr="00124C1E">
        <w:rPr>
          <w:rFonts w:ascii="Times New Roman" w:eastAsiaTheme="minorEastAsia" w:hAnsi="Times New Roman" w:cs="Times New Roman"/>
          <w:color w:val="000000" w:themeColor="text1"/>
          <w:sz w:val="24"/>
          <w:szCs w:val="24"/>
        </w:rPr>
        <w:t>Ingestion</w:t>
      </w:r>
    </w:p>
    <w:p w:rsidR="001D0C69" w:rsidRPr="00124C1E" w:rsidRDefault="001D0C69" w:rsidP="00BF7DD4">
      <w:pPr>
        <w:pStyle w:val="ListParagraph"/>
        <w:numPr>
          <w:ilvl w:val="0"/>
          <w:numId w:val="95"/>
        </w:numPr>
        <w:spacing w:after="0" w:line="360" w:lineRule="auto"/>
        <w:jc w:val="both"/>
        <w:rPr>
          <w:rFonts w:ascii="Times New Roman" w:hAnsi="Times New Roman" w:cs="Times New Roman"/>
          <w:color w:val="0000FF"/>
          <w:sz w:val="24"/>
          <w:szCs w:val="24"/>
        </w:rPr>
      </w:pPr>
      <w:r w:rsidRPr="00124C1E">
        <w:rPr>
          <w:rFonts w:ascii="Times New Roman" w:eastAsiaTheme="minorEastAsia" w:hAnsi="Times New Roman" w:cs="Times New Roman"/>
          <w:color w:val="000000" w:themeColor="text1"/>
          <w:sz w:val="24"/>
          <w:szCs w:val="24"/>
        </w:rPr>
        <w:t>Artificial Insemination</w:t>
      </w:r>
    </w:p>
    <w:p w:rsidR="001D0C69" w:rsidRPr="00124C1E" w:rsidRDefault="001D0C69" w:rsidP="00BF7DD4">
      <w:pPr>
        <w:pStyle w:val="ListParagraph"/>
        <w:numPr>
          <w:ilvl w:val="0"/>
          <w:numId w:val="95"/>
        </w:numPr>
        <w:spacing w:after="0" w:line="360" w:lineRule="auto"/>
        <w:jc w:val="both"/>
        <w:rPr>
          <w:rFonts w:ascii="Times New Roman" w:hAnsi="Times New Roman" w:cs="Times New Roman"/>
          <w:color w:val="0000FF"/>
          <w:sz w:val="24"/>
          <w:szCs w:val="24"/>
        </w:rPr>
      </w:pPr>
      <w:r w:rsidRPr="00124C1E">
        <w:rPr>
          <w:rFonts w:ascii="Times New Roman" w:eastAsiaTheme="minorEastAsia" w:hAnsi="Times New Roman" w:cs="Times New Roman"/>
          <w:color w:val="000000" w:themeColor="text1"/>
          <w:sz w:val="24"/>
          <w:szCs w:val="24"/>
        </w:rPr>
        <w:t>Vectors (vehicles, equipment, or humans)</w:t>
      </w:r>
    </w:p>
    <w:p w:rsidR="001D0C69" w:rsidRPr="00124C1E" w:rsidRDefault="001D0C69" w:rsidP="00BF7DD4">
      <w:pPr>
        <w:pStyle w:val="ListParagraph"/>
        <w:numPr>
          <w:ilvl w:val="0"/>
          <w:numId w:val="95"/>
        </w:numPr>
        <w:spacing w:after="0" w:line="360" w:lineRule="auto"/>
        <w:jc w:val="both"/>
        <w:rPr>
          <w:rFonts w:ascii="Times New Roman" w:hAnsi="Times New Roman" w:cs="Times New Roman"/>
          <w:color w:val="0000FF"/>
          <w:sz w:val="24"/>
          <w:szCs w:val="24"/>
        </w:rPr>
      </w:pPr>
      <w:r w:rsidRPr="00124C1E">
        <w:rPr>
          <w:rFonts w:ascii="Times New Roman" w:eastAsiaTheme="minorEastAsia" w:hAnsi="Times New Roman" w:cs="Times New Roman"/>
          <w:color w:val="000000" w:themeColor="text1"/>
          <w:sz w:val="24"/>
          <w:szCs w:val="24"/>
        </w:rPr>
        <w:t>Carrier state</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C00000"/>
          <w:kern w:val="24"/>
        </w:rPr>
        <w:t xml:space="preserve">Clinical signs </w:t>
      </w:r>
    </w:p>
    <w:p w:rsidR="001D0C69" w:rsidRPr="00124C1E" w:rsidRDefault="001D0C69" w:rsidP="00BF7DD4">
      <w:pPr>
        <w:pStyle w:val="ListParagraph"/>
        <w:numPr>
          <w:ilvl w:val="1"/>
          <w:numId w:val="9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severity of clinical signs will depend on the strain of virus, the age and species of animal.</w:t>
      </w:r>
    </w:p>
    <w:p w:rsidR="001D0C69" w:rsidRPr="00124C1E" w:rsidRDefault="001D0C69" w:rsidP="00BF7DD4">
      <w:pPr>
        <w:pStyle w:val="ListParagraph"/>
        <w:numPr>
          <w:ilvl w:val="1"/>
          <w:numId w:val="9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signs can range from a mild infection to severe. </w:t>
      </w:r>
    </w:p>
    <w:p w:rsidR="001D0C69" w:rsidRPr="00124C1E" w:rsidRDefault="001D0C69" w:rsidP="00BF7DD4">
      <w:pPr>
        <w:pStyle w:val="ListParagraph"/>
        <w:numPr>
          <w:ilvl w:val="1"/>
          <w:numId w:val="9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Clinical signs are more severe in cattle and intensively reared pigs than in sheep and goats.</w:t>
      </w:r>
    </w:p>
    <w:p w:rsidR="001D0C69" w:rsidRPr="00124C1E" w:rsidRDefault="001D0C69" w:rsidP="00BF7DD4">
      <w:pPr>
        <w:pStyle w:val="ListParagraph"/>
        <w:numPr>
          <w:ilvl w:val="1"/>
          <w:numId w:val="9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Excess salivation, drooling, nasal discharge</w:t>
      </w:r>
    </w:p>
    <w:p w:rsidR="001D0C69" w:rsidRPr="00124C1E" w:rsidRDefault="001D0C69" w:rsidP="00BF7DD4">
      <w:pPr>
        <w:pStyle w:val="ListParagraph"/>
        <w:numPr>
          <w:ilvl w:val="1"/>
          <w:numId w:val="9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Lethargy, loss of    body condition</w:t>
      </w:r>
    </w:p>
    <w:p w:rsidR="001D0C69" w:rsidRPr="00124C1E" w:rsidRDefault="001D0C69" w:rsidP="00BF7DD4">
      <w:pPr>
        <w:pStyle w:val="ListParagraph"/>
        <w:numPr>
          <w:ilvl w:val="1"/>
          <w:numId w:val="9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lastRenderedPageBreak/>
        <w:t>The typical clinical sign is the occurrence of blisters (or vesicles) on the nose, tongue, lips, oral cavity, between the toes, above the hooves, teats and pressure points on the skin.</w:t>
      </w:r>
    </w:p>
    <w:p w:rsidR="001D0C69" w:rsidRPr="00124C1E" w:rsidRDefault="001D0C69" w:rsidP="00BF7DD4">
      <w:pPr>
        <w:pStyle w:val="ListParagraph"/>
        <w:numPr>
          <w:ilvl w:val="0"/>
          <w:numId w:val="9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Ruptured blisters can result in extreme lameness and reluctance to move or eat. </w:t>
      </w:r>
    </w:p>
    <w:p w:rsidR="001D0C69" w:rsidRPr="00124C1E" w:rsidRDefault="001D0C69" w:rsidP="00BF7DD4">
      <w:pPr>
        <w:pStyle w:val="ListParagraph"/>
        <w:numPr>
          <w:ilvl w:val="0"/>
          <w:numId w:val="9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Secondary bacterial infection of open blisters can also occur.</w:t>
      </w:r>
    </w:p>
    <w:p w:rsidR="001D0C69" w:rsidRPr="00124C1E" w:rsidRDefault="001D0C69" w:rsidP="00BF7DD4">
      <w:pPr>
        <w:pStyle w:val="ListParagraph"/>
        <w:numPr>
          <w:ilvl w:val="0"/>
          <w:numId w:val="9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Other symptoms often seen are fever, depression, hyper salivation, loss of appetite and weight, drop in milk production. </w:t>
      </w:r>
    </w:p>
    <w:p w:rsidR="001D0C69" w:rsidRPr="00124C1E" w:rsidRDefault="001D0C69" w:rsidP="00BF7DD4">
      <w:pPr>
        <w:pStyle w:val="ListParagraph"/>
        <w:numPr>
          <w:ilvl w:val="0"/>
          <w:numId w:val="9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Blisters usually heal within 7 days or longer, however the impact of the disease on growth or milk production rates may persist after recovery.</w:t>
      </w:r>
    </w:p>
    <w:p w:rsidR="001D0C69" w:rsidRPr="00124C1E" w:rsidRDefault="001D0C69" w:rsidP="00BF7DD4">
      <w:pPr>
        <w:pStyle w:val="ListParagraph"/>
        <w:numPr>
          <w:ilvl w:val="0"/>
          <w:numId w:val="9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Oral lesions (vesicles)</w:t>
      </w:r>
    </w:p>
    <w:p w:rsidR="001D0C69" w:rsidRPr="00124C1E" w:rsidRDefault="001D0C69" w:rsidP="00BF7DD4">
      <w:pPr>
        <w:pStyle w:val="ListParagraph"/>
        <w:numPr>
          <w:ilvl w:val="1"/>
          <w:numId w:val="9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Tongue, dental pad, gums, soft palate, nostrils, muzzle</w:t>
      </w:r>
    </w:p>
    <w:p w:rsidR="001D0C69" w:rsidRPr="00124C1E" w:rsidRDefault="001D0C69" w:rsidP="00BF7DD4">
      <w:pPr>
        <w:pStyle w:val="ListParagraph"/>
        <w:numPr>
          <w:ilvl w:val="1"/>
          <w:numId w:val="9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Progress to erosions</w:t>
      </w:r>
    </w:p>
    <w:p w:rsidR="001D0C69" w:rsidRPr="00124C1E" w:rsidRDefault="001D0C69" w:rsidP="00BF7DD4">
      <w:pPr>
        <w:pStyle w:val="ListParagraph"/>
        <w:numPr>
          <w:ilvl w:val="1"/>
          <w:numId w:val="9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Excess salivation, drooling, nasal discharge</w:t>
      </w:r>
    </w:p>
    <w:p w:rsidR="001D0C69" w:rsidRPr="00124C1E" w:rsidRDefault="001D0C69" w:rsidP="00BF7DD4">
      <w:pPr>
        <w:pStyle w:val="ListParagraph"/>
        <w:numPr>
          <w:ilvl w:val="0"/>
          <w:numId w:val="9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Hoof lesions</w:t>
      </w:r>
    </w:p>
    <w:p w:rsidR="001D0C69" w:rsidRPr="00124C1E" w:rsidRDefault="001D0C69" w:rsidP="00BF7DD4">
      <w:pPr>
        <w:pStyle w:val="ListParagraph"/>
        <w:numPr>
          <w:ilvl w:val="1"/>
          <w:numId w:val="97"/>
        </w:numPr>
        <w:spacing w:after="0" w:line="360" w:lineRule="auto"/>
        <w:rPr>
          <w:rFonts w:ascii="Times New Roman" w:hAnsi="Times New Roman" w:cs="Times New Roman"/>
          <w:sz w:val="24"/>
          <w:szCs w:val="24"/>
        </w:rPr>
      </w:pPr>
      <w:proofErr w:type="spellStart"/>
      <w:r w:rsidRPr="00124C1E">
        <w:rPr>
          <w:rFonts w:ascii="Times New Roman" w:eastAsiaTheme="minorEastAsia" w:hAnsi="Times New Roman" w:cs="Times New Roman"/>
          <w:color w:val="000000" w:themeColor="text1"/>
          <w:kern w:val="24"/>
          <w:sz w:val="24"/>
          <w:szCs w:val="24"/>
        </w:rPr>
        <w:t>Interdigital</w:t>
      </w:r>
      <w:proofErr w:type="spellEnd"/>
      <w:r w:rsidRPr="00124C1E">
        <w:rPr>
          <w:rFonts w:ascii="Times New Roman" w:eastAsiaTheme="minorEastAsia" w:hAnsi="Times New Roman" w:cs="Times New Roman"/>
          <w:color w:val="000000" w:themeColor="text1"/>
          <w:kern w:val="24"/>
          <w:sz w:val="24"/>
          <w:szCs w:val="24"/>
        </w:rPr>
        <w:t xml:space="preserve"> space</w:t>
      </w:r>
    </w:p>
    <w:p w:rsidR="001D0C69" w:rsidRPr="00124C1E" w:rsidRDefault="001D0C69" w:rsidP="00BF7DD4">
      <w:pPr>
        <w:pStyle w:val="ListParagraph"/>
        <w:numPr>
          <w:ilvl w:val="1"/>
          <w:numId w:val="9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Coronary band</w:t>
      </w:r>
    </w:p>
    <w:p w:rsidR="001D0C69" w:rsidRPr="00124C1E" w:rsidRDefault="001D0C69" w:rsidP="00BF7DD4">
      <w:pPr>
        <w:pStyle w:val="ListParagraph"/>
        <w:numPr>
          <w:ilvl w:val="1"/>
          <w:numId w:val="9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Lameness</w:t>
      </w:r>
    </w:p>
    <w:p w:rsidR="001D0C69" w:rsidRPr="00124C1E" w:rsidRDefault="001D0C69" w:rsidP="00BF7DD4">
      <w:pPr>
        <w:pStyle w:val="ListParagraph"/>
        <w:numPr>
          <w:ilvl w:val="1"/>
          <w:numId w:val="9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Reluctant to move</w:t>
      </w:r>
    </w:p>
    <w:p w:rsidR="001D0C69" w:rsidRPr="00124C1E" w:rsidRDefault="001D0C69" w:rsidP="00BF7DD4">
      <w:pPr>
        <w:pStyle w:val="ListParagraph"/>
        <w:numPr>
          <w:ilvl w:val="1"/>
          <w:numId w:val="9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sloughing of hooves</w:t>
      </w:r>
    </w:p>
    <w:p w:rsidR="001D0C69" w:rsidRPr="00124C1E" w:rsidRDefault="001D0C69" w:rsidP="00BF7DD4">
      <w:pPr>
        <w:pStyle w:val="ListParagraph"/>
        <w:numPr>
          <w:ilvl w:val="1"/>
          <w:numId w:val="9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Teat lesions</w:t>
      </w:r>
    </w:p>
    <w:p w:rsidR="001D0C69" w:rsidRPr="00124C1E" w:rsidRDefault="001D0C69" w:rsidP="00BF7DD4">
      <w:pPr>
        <w:pStyle w:val="ListParagraph"/>
        <w:numPr>
          <w:ilvl w:val="1"/>
          <w:numId w:val="9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Decreased milk                                         production</w:t>
      </w:r>
    </w:p>
    <w:p w:rsidR="001D0C69" w:rsidRPr="00124C1E" w:rsidRDefault="001D0C69" w:rsidP="00BF7DD4">
      <w:pPr>
        <w:pStyle w:val="ListParagraph"/>
        <w:numPr>
          <w:ilvl w:val="0"/>
          <w:numId w:val="9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Abortion</w:t>
      </w:r>
    </w:p>
    <w:p w:rsidR="001D0C69" w:rsidRPr="00124C1E" w:rsidRDefault="001D0C69" w:rsidP="00BF7DD4">
      <w:pPr>
        <w:pStyle w:val="ListParagraph"/>
        <w:numPr>
          <w:ilvl w:val="0"/>
          <w:numId w:val="9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Death in young animals</w:t>
      </w:r>
    </w:p>
    <w:p w:rsidR="001D0C69" w:rsidRPr="00124C1E" w:rsidRDefault="001D0C69" w:rsidP="00124C1E">
      <w:pPr>
        <w:pStyle w:val="NormalWeb"/>
        <w:spacing w:before="134" w:beforeAutospacing="0" w:after="0" w:afterAutospacing="0" w:line="360" w:lineRule="auto"/>
        <w:ind w:left="547" w:hanging="547"/>
      </w:pPr>
      <w:r w:rsidRPr="00124C1E">
        <w:rPr>
          <w:rFonts w:eastAsiaTheme="minorEastAsia"/>
          <w:b/>
          <w:bCs/>
          <w:color w:val="C00000"/>
          <w:kern w:val="24"/>
        </w:rPr>
        <w:t>Diagnosis</w:t>
      </w:r>
    </w:p>
    <w:p w:rsidR="001D0C69" w:rsidRPr="00124C1E" w:rsidRDefault="001D0C69" w:rsidP="00BF7DD4">
      <w:pPr>
        <w:pStyle w:val="ListParagraph"/>
        <w:numPr>
          <w:ilvl w:val="0"/>
          <w:numId w:val="98"/>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Clinical sign</w:t>
      </w:r>
    </w:p>
    <w:p w:rsidR="001D0C69" w:rsidRPr="00124C1E" w:rsidRDefault="001D0C69" w:rsidP="00BF7DD4">
      <w:pPr>
        <w:pStyle w:val="ListParagraph"/>
        <w:numPr>
          <w:ilvl w:val="0"/>
          <w:numId w:val="98"/>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Serum neutralization test</w:t>
      </w:r>
    </w:p>
    <w:p w:rsidR="001D0C69" w:rsidRPr="00124C1E" w:rsidRDefault="001D0C69" w:rsidP="00BF7DD4">
      <w:pPr>
        <w:pStyle w:val="ListParagraph"/>
        <w:numPr>
          <w:ilvl w:val="0"/>
          <w:numId w:val="98"/>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Complement fixation test</w:t>
      </w:r>
    </w:p>
    <w:p w:rsidR="001D0C69" w:rsidRPr="00124C1E" w:rsidRDefault="001D0C69" w:rsidP="00BF7DD4">
      <w:pPr>
        <w:pStyle w:val="ListParagraph"/>
        <w:numPr>
          <w:ilvl w:val="0"/>
          <w:numId w:val="98"/>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Enzyme-linked </w:t>
      </w:r>
      <w:proofErr w:type="spellStart"/>
      <w:r w:rsidRPr="00124C1E">
        <w:rPr>
          <w:rFonts w:ascii="Times New Roman" w:eastAsiaTheme="minorEastAsia" w:hAnsi="Times New Roman" w:cs="Times New Roman"/>
          <w:color w:val="000000" w:themeColor="text1"/>
          <w:kern w:val="24"/>
          <w:sz w:val="24"/>
          <w:szCs w:val="24"/>
        </w:rPr>
        <w:t>immunosorbent</w:t>
      </w:r>
      <w:proofErr w:type="spellEnd"/>
      <w:r w:rsidRPr="00124C1E">
        <w:rPr>
          <w:rFonts w:ascii="Times New Roman" w:eastAsiaTheme="minorEastAsia" w:hAnsi="Times New Roman" w:cs="Times New Roman"/>
          <w:color w:val="000000" w:themeColor="text1"/>
          <w:kern w:val="24"/>
          <w:sz w:val="24"/>
          <w:szCs w:val="24"/>
        </w:rPr>
        <w:t xml:space="preserve"> assay</w:t>
      </w:r>
    </w:p>
    <w:p w:rsidR="001D0C69" w:rsidRPr="00124C1E" w:rsidRDefault="001D0C69" w:rsidP="00BF7DD4">
      <w:pPr>
        <w:pStyle w:val="ListParagraph"/>
        <w:numPr>
          <w:ilvl w:val="0"/>
          <w:numId w:val="98"/>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PCR</w:t>
      </w:r>
    </w:p>
    <w:p w:rsidR="001D0C69" w:rsidRPr="00124C1E" w:rsidRDefault="001D0C69" w:rsidP="00BF7DD4">
      <w:pPr>
        <w:pStyle w:val="ListParagraph"/>
        <w:numPr>
          <w:ilvl w:val="0"/>
          <w:numId w:val="98"/>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Virus isolation</w:t>
      </w:r>
    </w:p>
    <w:p w:rsidR="001D0C69" w:rsidRPr="00124C1E" w:rsidRDefault="001D0C69" w:rsidP="00124C1E">
      <w:pPr>
        <w:pStyle w:val="NormalWeb"/>
        <w:spacing w:before="134" w:beforeAutospacing="0" w:after="0" w:afterAutospacing="0" w:line="360" w:lineRule="auto"/>
        <w:ind w:left="547" w:hanging="547"/>
      </w:pPr>
      <w:r w:rsidRPr="00124C1E">
        <w:rPr>
          <w:rFonts w:eastAsiaTheme="minorEastAsia"/>
          <w:b/>
          <w:bCs/>
          <w:color w:val="C00000"/>
          <w:kern w:val="24"/>
          <w:lang w:val="en-GB"/>
        </w:rPr>
        <w:lastRenderedPageBreak/>
        <w:t>Treatment</w:t>
      </w:r>
    </w:p>
    <w:p w:rsidR="001D0C69" w:rsidRPr="00124C1E" w:rsidRDefault="001D0C69" w:rsidP="00BF7DD4">
      <w:pPr>
        <w:pStyle w:val="ListParagraph"/>
        <w:numPr>
          <w:ilvl w:val="1"/>
          <w:numId w:val="9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lang w:val="en-GB"/>
        </w:rPr>
        <w:t xml:space="preserve">There is no specific treatment. </w:t>
      </w:r>
    </w:p>
    <w:p w:rsidR="001D0C69" w:rsidRPr="00124C1E" w:rsidRDefault="001D0C69" w:rsidP="00BF7DD4">
      <w:pPr>
        <w:pStyle w:val="ListParagraph"/>
        <w:numPr>
          <w:ilvl w:val="1"/>
          <w:numId w:val="9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lang w:val="en-GB"/>
        </w:rPr>
        <w:t xml:space="preserve">Symptomatic treatments may be rendered depending on clinical manifestations. </w:t>
      </w:r>
    </w:p>
    <w:p w:rsidR="001D0C69" w:rsidRPr="00124C1E" w:rsidRDefault="001D0C69" w:rsidP="00BF7DD4">
      <w:pPr>
        <w:pStyle w:val="ListParagraph"/>
        <w:numPr>
          <w:ilvl w:val="1"/>
          <w:numId w:val="9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lang w:val="en-GB"/>
        </w:rPr>
        <w:t xml:space="preserve">Antiseptic solution like potassium permanganate or sodium bicarbonate may be applied over mouth lesions. </w:t>
      </w:r>
    </w:p>
    <w:p w:rsidR="001D0C69" w:rsidRPr="00124C1E" w:rsidRDefault="001D0C69" w:rsidP="00BF7DD4">
      <w:pPr>
        <w:pStyle w:val="ListParagraph"/>
        <w:numPr>
          <w:ilvl w:val="1"/>
          <w:numId w:val="9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lang w:val="en-GB"/>
        </w:rPr>
        <w:t>Similarly antiseptic or antibiotics may be given on feet lesions and lesions on mammary tissue.</w:t>
      </w:r>
    </w:p>
    <w:p w:rsidR="001D0C69" w:rsidRPr="00124C1E" w:rsidRDefault="001D0C69" w:rsidP="00124C1E">
      <w:pPr>
        <w:pStyle w:val="NormalWeb"/>
        <w:spacing w:before="134" w:beforeAutospacing="0" w:after="0" w:afterAutospacing="0" w:line="360" w:lineRule="auto"/>
        <w:ind w:left="547" w:hanging="547"/>
        <w:jc w:val="both"/>
      </w:pPr>
      <w:r w:rsidRPr="00124C1E">
        <w:rPr>
          <w:rFonts w:eastAsiaTheme="minorEastAsia"/>
          <w:b/>
          <w:bCs/>
          <w:color w:val="C00000"/>
          <w:kern w:val="24"/>
        </w:rPr>
        <w:t>Prevention and control measures</w:t>
      </w:r>
    </w:p>
    <w:p w:rsidR="001D0C69" w:rsidRPr="00124C1E" w:rsidRDefault="001D0C69" w:rsidP="00BF7DD4">
      <w:pPr>
        <w:pStyle w:val="ListParagraph"/>
        <w:numPr>
          <w:ilvl w:val="0"/>
          <w:numId w:val="10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control over access to livestock by people and equipment; </w:t>
      </w:r>
    </w:p>
    <w:p w:rsidR="001D0C69" w:rsidRPr="00124C1E" w:rsidRDefault="001D0C69" w:rsidP="00BF7DD4">
      <w:pPr>
        <w:pStyle w:val="ListParagraph"/>
        <w:numPr>
          <w:ilvl w:val="1"/>
          <w:numId w:val="10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Control the introduction of new animals to existing stock; </w:t>
      </w:r>
    </w:p>
    <w:p w:rsidR="001D0C69" w:rsidRPr="00124C1E" w:rsidRDefault="001D0C69" w:rsidP="00BF7DD4">
      <w:pPr>
        <w:pStyle w:val="ListParagraph"/>
        <w:numPr>
          <w:ilvl w:val="1"/>
          <w:numId w:val="10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Maintain sanitation of livestock pens, buildings, vehicles and equipment ; </w:t>
      </w:r>
    </w:p>
    <w:p w:rsidR="001D0C69" w:rsidRPr="00124C1E" w:rsidRDefault="001D0C69" w:rsidP="00BF7DD4">
      <w:pPr>
        <w:pStyle w:val="ListParagraph"/>
        <w:numPr>
          <w:ilvl w:val="1"/>
          <w:numId w:val="10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monitor and report illness; </w:t>
      </w:r>
    </w:p>
    <w:p w:rsidR="001D0C69" w:rsidRPr="00124C1E" w:rsidRDefault="001D0C69" w:rsidP="00BF7DD4">
      <w:pPr>
        <w:pStyle w:val="ListParagraph"/>
        <w:numPr>
          <w:ilvl w:val="1"/>
          <w:numId w:val="100"/>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Appropriate disposal of manure and dead carcasses.</w:t>
      </w:r>
    </w:p>
    <w:p w:rsidR="001D0C69" w:rsidRPr="00124C1E" w:rsidRDefault="001D0C69" w:rsidP="00BF7DD4">
      <w:pPr>
        <w:pStyle w:val="ListParagraph"/>
        <w:numPr>
          <w:ilvl w:val="1"/>
          <w:numId w:val="10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In endemic countries or zones, culling may be complemented by vaccination for susceptible livestock.</w:t>
      </w:r>
    </w:p>
    <w:p w:rsidR="001D0C69" w:rsidRPr="00124C1E" w:rsidRDefault="001D0C69" w:rsidP="00BF7DD4">
      <w:pPr>
        <w:pStyle w:val="ListParagraph"/>
        <w:numPr>
          <w:ilvl w:val="1"/>
          <w:numId w:val="10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Vaccines used must protect against the particular virus strain prevalent in the area. </w:t>
      </w:r>
    </w:p>
    <w:p w:rsidR="001D0C69" w:rsidRPr="00124C1E" w:rsidRDefault="001D0C69" w:rsidP="00BF7DD4">
      <w:pPr>
        <w:pStyle w:val="ListParagraph"/>
        <w:numPr>
          <w:ilvl w:val="0"/>
          <w:numId w:val="10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FF0000"/>
          <w:kern w:val="24"/>
          <w:sz w:val="24"/>
          <w:szCs w:val="24"/>
        </w:rPr>
        <w:t xml:space="preserve">Parasitic Diseases </w:t>
      </w:r>
    </w:p>
    <w:p w:rsidR="001D0C69" w:rsidRPr="00124C1E" w:rsidRDefault="001D0C69" w:rsidP="00BF7DD4">
      <w:pPr>
        <w:pStyle w:val="ListParagraph"/>
        <w:numPr>
          <w:ilvl w:val="1"/>
          <w:numId w:val="10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FF0000"/>
          <w:kern w:val="24"/>
          <w:sz w:val="24"/>
          <w:szCs w:val="24"/>
        </w:rPr>
        <w:t xml:space="preserve">Definitions, importance </w:t>
      </w:r>
    </w:p>
    <w:p w:rsidR="001D0C69" w:rsidRPr="00124C1E" w:rsidRDefault="001D0C69" w:rsidP="00BF7DD4">
      <w:pPr>
        <w:pStyle w:val="ListParagraph"/>
        <w:numPr>
          <w:ilvl w:val="1"/>
          <w:numId w:val="10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FF0000"/>
          <w:kern w:val="24"/>
          <w:sz w:val="24"/>
          <w:szCs w:val="24"/>
        </w:rPr>
        <w:t xml:space="preserve">Internal parasites (Nematodes, </w:t>
      </w:r>
      <w:proofErr w:type="spellStart"/>
      <w:r w:rsidRPr="00124C1E">
        <w:rPr>
          <w:rFonts w:ascii="Times New Roman" w:eastAsiaTheme="minorEastAsia" w:hAnsi="Times New Roman" w:cs="Times New Roman"/>
          <w:color w:val="FF0000"/>
          <w:kern w:val="24"/>
          <w:sz w:val="24"/>
          <w:szCs w:val="24"/>
        </w:rPr>
        <w:t>Trematodes</w:t>
      </w:r>
      <w:proofErr w:type="spellEnd"/>
      <w:r w:rsidRPr="00124C1E">
        <w:rPr>
          <w:rFonts w:ascii="Times New Roman" w:eastAsiaTheme="minorEastAsia" w:hAnsi="Times New Roman" w:cs="Times New Roman"/>
          <w:color w:val="FF0000"/>
          <w:kern w:val="24"/>
          <w:sz w:val="24"/>
          <w:szCs w:val="24"/>
        </w:rPr>
        <w:t xml:space="preserve"> and </w:t>
      </w:r>
      <w:proofErr w:type="spellStart"/>
      <w:r w:rsidRPr="00124C1E">
        <w:rPr>
          <w:rFonts w:ascii="Times New Roman" w:eastAsiaTheme="minorEastAsia" w:hAnsi="Times New Roman" w:cs="Times New Roman"/>
          <w:color w:val="FF0000"/>
          <w:kern w:val="24"/>
          <w:sz w:val="24"/>
          <w:szCs w:val="24"/>
        </w:rPr>
        <w:t>Cestodes</w:t>
      </w:r>
      <w:proofErr w:type="spellEnd"/>
      <w:r w:rsidRPr="00124C1E">
        <w:rPr>
          <w:rFonts w:ascii="Times New Roman" w:eastAsiaTheme="minorEastAsia" w:hAnsi="Times New Roman" w:cs="Times New Roman"/>
          <w:color w:val="FF0000"/>
          <w:kern w:val="24"/>
          <w:sz w:val="24"/>
          <w:szCs w:val="24"/>
        </w:rPr>
        <w:t xml:space="preserve">)  </w:t>
      </w:r>
    </w:p>
    <w:p w:rsidR="001D0C69" w:rsidRPr="00124C1E" w:rsidRDefault="001D0C69" w:rsidP="00BF7DD4">
      <w:pPr>
        <w:pStyle w:val="ListParagraph"/>
        <w:numPr>
          <w:ilvl w:val="1"/>
          <w:numId w:val="10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FF0000"/>
          <w:kern w:val="24"/>
          <w:sz w:val="24"/>
          <w:szCs w:val="24"/>
        </w:rPr>
        <w:t xml:space="preserve">External parasites (ticks, </w:t>
      </w:r>
      <w:proofErr w:type="spellStart"/>
      <w:r w:rsidRPr="00124C1E">
        <w:rPr>
          <w:rFonts w:ascii="Times New Roman" w:eastAsiaTheme="minorEastAsia" w:hAnsi="Times New Roman" w:cs="Times New Roman"/>
          <w:color w:val="FF0000"/>
          <w:kern w:val="24"/>
          <w:sz w:val="24"/>
          <w:szCs w:val="24"/>
        </w:rPr>
        <w:t>lices</w:t>
      </w:r>
      <w:proofErr w:type="spellEnd"/>
      <w:r w:rsidRPr="00124C1E">
        <w:rPr>
          <w:rFonts w:ascii="Times New Roman" w:eastAsiaTheme="minorEastAsia" w:hAnsi="Times New Roman" w:cs="Times New Roman"/>
          <w:color w:val="FF0000"/>
          <w:kern w:val="24"/>
          <w:sz w:val="24"/>
          <w:szCs w:val="24"/>
        </w:rPr>
        <w:t xml:space="preserve">, fleas. </w:t>
      </w:r>
      <w:proofErr w:type="spellStart"/>
      <w:r w:rsidRPr="00124C1E">
        <w:rPr>
          <w:rFonts w:ascii="Times New Roman" w:eastAsiaTheme="minorEastAsia" w:hAnsi="Times New Roman" w:cs="Times New Roman"/>
          <w:color w:val="FF0000"/>
          <w:kern w:val="24"/>
          <w:sz w:val="24"/>
          <w:szCs w:val="24"/>
        </w:rPr>
        <w:t>Mangemites</w:t>
      </w:r>
      <w:proofErr w:type="spellEnd"/>
      <w:r w:rsidRPr="00124C1E">
        <w:rPr>
          <w:rFonts w:ascii="Times New Roman" w:eastAsiaTheme="minorEastAsia" w:hAnsi="Times New Roman" w:cs="Times New Roman"/>
          <w:color w:val="FF0000"/>
          <w:kern w:val="24"/>
          <w:sz w:val="24"/>
          <w:szCs w:val="24"/>
        </w:rPr>
        <w:t xml:space="preserve"> and flies) </w:t>
      </w:r>
    </w:p>
    <w:p w:rsidR="001D0C69" w:rsidRPr="00124C1E" w:rsidRDefault="001D0C69" w:rsidP="00BF7DD4">
      <w:pPr>
        <w:pStyle w:val="ListParagraph"/>
        <w:numPr>
          <w:ilvl w:val="1"/>
          <w:numId w:val="10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FF0000"/>
          <w:kern w:val="24"/>
          <w:sz w:val="24"/>
          <w:szCs w:val="24"/>
        </w:rPr>
        <w:t>Other important parasites (</w:t>
      </w:r>
      <w:proofErr w:type="spellStart"/>
      <w:r w:rsidRPr="00124C1E">
        <w:rPr>
          <w:rFonts w:ascii="Times New Roman" w:eastAsiaTheme="minorEastAsia" w:hAnsi="Times New Roman" w:cs="Times New Roman"/>
          <w:color w:val="FF0000"/>
          <w:kern w:val="24"/>
          <w:sz w:val="24"/>
          <w:szCs w:val="24"/>
        </w:rPr>
        <w:t>Trypanosomosis</w:t>
      </w:r>
      <w:proofErr w:type="spellEnd"/>
      <w:r w:rsidRPr="00124C1E">
        <w:rPr>
          <w:rFonts w:ascii="Times New Roman" w:eastAsiaTheme="minorEastAsia" w:hAnsi="Times New Roman" w:cs="Times New Roman"/>
          <w:color w:val="FF0000"/>
          <w:kern w:val="24"/>
          <w:sz w:val="24"/>
          <w:szCs w:val="24"/>
        </w:rPr>
        <w:t xml:space="preserve"> and </w:t>
      </w:r>
      <w:proofErr w:type="spellStart"/>
      <w:r w:rsidRPr="00124C1E">
        <w:rPr>
          <w:rFonts w:ascii="Times New Roman" w:eastAsiaTheme="minorEastAsia" w:hAnsi="Times New Roman" w:cs="Times New Roman"/>
          <w:color w:val="FF0000"/>
          <w:kern w:val="24"/>
          <w:sz w:val="24"/>
          <w:szCs w:val="24"/>
        </w:rPr>
        <w:t>Coccidiosis</w:t>
      </w:r>
      <w:proofErr w:type="spellEnd"/>
      <w:r w:rsidRPr="00124C1E">
        <w:rPr>
          <w:rFonts w:ascii="Times New Roman" w:eastAsiaTheme="minorEastAsia" w:hAnsi="Times New Roman" w:cs="Times New Roman"/>
          <w:color w:val="FF0000"/>
          <w:kern w:val="24"/>
          <w:sz w:val="24"/>
          <w:szCs w:val="24"/>
        </w:rPr>
        <w:t>)</w:t>
      </w:r>
    </w:p>
    <w:p w:rsidR="001D0C69" w:rsidRPr="00124C1E" w:rsidRDefault="001D0C69" w:rsidP="00BF7DD4">
      <w:pPr>
        <w:pStyle w:val="ListParagraph"/>
        <w:numPr>
          <w:ilvl w:val="0"/>
          <w:numId w:val="101"/>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FF0000"/>
          <w:kern w:val="24"/>
          <w:sz w:val="24"/>
          <w:szCs w:val="24"/>
        </w:rPr>
        <w:t xml:space="preserve">Parasitic Diseases </w:t>
      </w:r>
    </w:p>
    <w:p w:rsidR="001D0C69" w:rsidRPr="00124C1E" w:rsidRDefault="001D0C69" w:rsidP="00124C1E">
      <w:pPr>
        <w:pStyle w:val="NormalWeb"/>
        <w:spacing w:before="134" w:beforeAutospacing="0" w:after="0" w:afterAutospacing="0" w:line="360" w:lineRule="auto"/>
      </w:pPr>
      <w:r w:rsidRPr="00124C1E">
        <w:rPr>
          <w:rFonts w:eastAsiaTheme="minorEastAsia"/>
          <w:color w:val="000000" w:themeColor="text1"/>
          <w:kern w:val="24"/>
        </w:rPr>
        <w:t>Parasitic diseases are caused by organisms that live within an animal (</w:t>
      </w:r>
      <w:proofErr w:type="spellStart"/>
      <w:r w:rsidRPr="00124C1E">
        <w:rPr>
          <w:rFonts w:eastAsiaTheme="minorEastAsia"/>
          <w:color w:val="000000" w:themeColor="text1"/>
          <w:kern w:val="24"/>
        </w:rPr>
        <w:t>endoparasites</w:t>
      </w:r>
      <w:proofErr w:type="spellEnd"/>
      <w:r w:rsidRPr="00124C1E">
        <w:rPr>
          <w:rFonts w:eastAsiaTheme="minorEastAsia"/>
          <w:color w:val="000000" w:themeColor="text1"/>
          <w:kern w:val="24"/>
        </w:rPr>
        <w:t>) or on its surface (</w:t>
      </w:r>
      <w:proofErr w:type="spellStart"/>
      <w:r w:rsidRPr="00124C1E">
        <w:rPr>
          <w:rFonts w:eastAsiaTheme="minorEastAsia"/>
          <w:color w:val="000000" w:themeColor="text1"/>
          <w:kern w:val="24"/>
        </w:rPr>
        <w:t>ectoparasites</w:t>
      </w:r>
      <w:proofErr w:type="spellEnd"/>
      <w:r w:rsidRPr="00124C1E">
        <w:rPr>
          <w:rFonts w:eastAsiaTheme="minorEastAsia"/>
          <w:color w:val="000000" w:themeColor="text1"/>
          <w:kern w:val="24"/>
        </w:rPr>
        <w:t xml:space="preserve">). </w:t>
      </w:r>
    </w:p>
    <w:p w:rsidR="001D0C69" w:rsidRPr="00124C1E" w:rsidRDefault="001D0C69" w:rsidP="00BF7DD4">
      <w:pPr>
        <w:pStyle w:val="ListParagraph"/>
        <w:numPr>
          <w:ilvl w:val="0"/>
          <w:numId w:val="102"/>
        </w:numPr>
        <w:spacing w:after="0" w:line="360" w:lineRule="auto"/>
        <w:rPr>
          <w:rFonts w:ascii="Times New Roman" w:hAnsi="Times New Roman" w:cs="Times New Roman"/>
          <w:sz w:val="24"/>
          <w:szCs w:val="24"/>
        </w:rPr>
      </w:pPr>
      <w:proofErr w:type="spellStart"/>
      <w:r w:rsidRPr="00124C1E">
        <w:rPr>
          <w:rFonts w:ascii="Times New Roman" w:eastAsiaTheme="minorEastAsia" w:hAnsi="Times New Roman" w:cs="Times New Roman"/>
          <w:i/>
          <w:iCs/>
          <w:color w:val="FF0000"/>
          <w:kern w:val="24"/>
          <w:sz w:val="24"/>
          <w:szCs w:val="24"/>
        </w:rPr>
        <w:t>Endoparasites</w:t>
      </w:r>
      <w:proofErr w:type="spellEnd"/>
      <w:r w:rsidRPr="00124C1E">
        <w:rPr>
          <w:rFonts w:ascii="Times New Roman" w:eastAsiaTheme="minorEastAsia" w:hAnsi="Times New Roman" w:cs="Times New Roman"/>
          <w:color w:val="000000" w:themeColor="text1"/>
          <w:kern w:val="24"/>
          <w:sz w:val="24"/>
          <w:szCs w:val="24"/>
        </w:rPr>
        <w:t xml:space="preserve"> include worms and flukes; </w:t>
      </w:r>
    </w:p>
    <w:p w:rsidR="001D0C69" w:rsidRPr="00124C1E" w:rsidRDefault="001D0C69" w:rsidP="00BF7DD4">
      <w:pPr>
        <w:pStyle w:val="ListParagraph"/>
        <w:numPr>
          <w:ilvl w:val="0"/>
          <w:numId w:val="102"/>
        </w:numPr>
        <w:spacing w:after="0" w:line="360" w:lineRule="auto"/>
        <w:rPr>
          <w:rFonts w:ascii="Times New Roman" w:hAnsi="Times New Roman" w:cs="Times New Roman"/>
          <w:sz w:val="24"/>
          <w:szCs w:val="24"/>
        </w:rPr>
      </w:pPr>
      <w:proofErr w:type="spellStart"/>
      <w:r w:rsidRPr="00124C1E">
        <w:rPr>
          <w:rFonts w:ascii="Times New Roman" w:eastAsiaTheme="minorEastAsia" w:hAnsi="Times New Roman" w:cs="Times New Roman"/>
          <w:i/>
          <w:iCs/>
          <w:color w:val="FF0000"/>
          <w:kern w:val="24"/>
          <w:sz w:val="24"/>
          <w:szCs w:val="24"/>
        </w:rPr>
        <w:t>Ectoparasites</w:t>
      </w:r>
      <w:proofErr w:type="spellEnd"/>
      <w:r w:rsidRPr="00124C1E">
        <w:rPr>
          <w:rFonts w:ascii="Times New Roman" w:eastAsiaTheme="minorEastAsia" w:hAnsi="Times New Roman" w:cs="Times New Roman"/>
          <w:color w:val="000000" w:themeColor="text1"/>
          <w:kern w:val="24"/>
          <w:sz w:val="24"/>
          <w:szCs w:val="24"/>
        </w:rPr>
        <w:t xml:space="preserve"> include </w:t>
      </w:r>
      <w:proofErr w:type="spellStart"/>
      <w:r w:rsidRPr="00124C1E">
        <w:rPr>
          <w:rFonts w:ascii="Times New Roman" w:eastAsiaTheme="minorEastAsia" w:hAnsi="Times New Roman" w:cs="Times New Roman"/>
          <w:color w:val="000000" w:themeColor="text1"/>
          <w:kern w:val="24"/>
          <w:sz w:val="24"/>
          <w:szCs w:val="24"/>
        </w:rPr>
        <w:t>fleas</w:t>
      </w:r>
      <w:proofErr w:type="gramStart"/>
      <w:r w:rsidRPr="00124C1E">
        <w:rPr>
          <w:rFonts w:ascii="Times New Roman" w:eastAsiaTheme="minorEastAsia" w:hAnsi="Times New Roman" w:cs="Times New Roman"/>
          <w:color w:val="000000" w:themeColor="text1"/>
          <w:kern w:val="24"/>
          <w:sz w:val="24"/>
          <w:szCs w:val="24"/>
        </w:rPr>
        <w:t>,mites</w:t>
      </w:r>
      <w:proofErr w:type="spellEnd"/>
      <w:proofErr w:type="gramEnd"/>
      <w:r w:rsidRPr="00124C1E">
        <w:rPr>
          <w:rFonts w:ascii="Times New Roman" w:eastAsiaTheme="minorEastAsia" w:hAnsi="Times New Roman" w:cs="Times New Roman"/>
          <w:color w:val="000000" w:themeColor="text1"/>
          <w:kern w:val="24"/>
          <w:sz w:val="24"/>
          <w:szCs w:val="24"/>
        </w:rPr>
        <w:t xml:space="preserve"> and ticks. </w:t>
      </w:r>
    </w:p>
    <w:p w:rsidR="001D0C69" w:rsidRPr="00124C1E" w:rsidRDefault="001D0C69" w:rsidP="00BF7DD4">
      <w:pPr>
        <w:pStyle w:val="ListParagraph"/>
        <w:numPr>
          <w:ilvl w:val="0"/>
          <w:numId w:val="103"/>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Disease is seldom caused by one or a few parasitic organisms, but as </w:t>
      </w:r>
      <w:proofErr w:type="gramStart"/>
      <w:r w:rsidRPr="00124C1E">
        <w:rPr>
          <w:rFonts w:ascii="Times New Roman" w:eastAsiaTheme="minorEastAsia" w:hAnsi="Times New Roman" w:cs="Times New Roman"/>
          <w:color w:val="000000" w:themeColor="text1"/>
          <w:kern w:val="24"/>
          <w:sz w:val="24"/>
          <w:szCs w:val="24"/>
        </w:rPr>
        <w:t>a  rule</w:t>
      </w:r>
      <w:proofErr w:type="gramEnd"/>
      <w:r w:rsidRPr="00124C1E">
        <w:rPr>
          <w:rFonts w:ascii="Times New Roman" w:eastAsiaTheme="minorEastAsia" w:hAnsi="Times New Roman" w:cs="Times New Roman"/>
          <w:color w:val="000000" w:themeColor="text1"/>
          <w:kern w:val="24"/>
          <w:sz w:val="24"/>
          <w:szCs w:val="24"/>
        </w:rPr>
        <w:t xml:space="preserve"> depends on mass infestations. There are exceptions to this, however, as a single </w:t>
      </w:r>
      <w:proofErr w:type="spellStart"/>
      <w:r w:rsidRPr="00124C1E">
        <w:rPr>
          <w:rFonts w:ascii="Times New Roman" w:eastAsiaTheme="minorEastAsia" w:hAnsi="Times New Roman" w:cs="Times New Roman"/>
          <w:color w:val="000000" w:themeColor="text1"/>
          <w:kern w:val="24"/>
          <w:sz w:val="24"/>
          <w:szCs w:val="24"/>
        </w:rPr>
        <w:t>Ascaris</w:t>
      </w:r>
      <w:proofErr w:type="spellEnd"/>
      <w:r w:rsidRPr="00124C1E">
        <w:rPr>
          <w:rFonts w:ascii="Times New Roman" w:eastAsiaTheme="minorEastAsia" w:hAnsi="Times New Roman" w:cs="Times New Roman"/>
          <w:color w:val="000000" w:themeColor="text1"/>
          <w:kern w:val="24"/>
          <w:sz w:val="24"/>
          <w:szCs w:val="24"/>
        </w:rPr>
        <w:t xml:space="preserve"> may obstruct the bile-duct with fatal results. </w:t>
      </w:r>
    </w:p>
    <w:p w:rsidR="001D0C69" w:rsidRPr="00124C1E" w:rsidRDefault="001D0C69" w:rsidP="00BF7DD4">
      <w:pPr>
        <w:pStyle w:val="ListParagraph"/>
        <w:numPr>
          <w:ilvl w:val="0"/>
          <w:numId w:val="103"/>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lastRenderedPageBreak/>
        <w:t>Parasites, with few exceptions, do not spend all their lives in the animal body, but always need to spend a certain proportion of their life-cycle outside the host. They may cause damage to the host in the following ways:</w:t>
      </w:r>
    </w:p>
    <w:p w:rsidR="001D0C69" w:rsidRPr="00124C1E" w:rsidRDefault="001D0C69" w:rsidP="00124C1E">
      <w:pPr>
        <w:pStyle w:val="NormalWeb"/>
        <w:spacing w:before="144" w:beforeAutospacing="0" w:after="0" w:afterAutospacing="0" w:line="360" w:lineRule="auto"/>
      </w:pPr>
      <w:r w:rsidRPr="00124C1E">
        <w:rPr>
          <w:rFonts w:eastAsiaTheme="minorEastAsia"/>
          <w:color w:val="000000" w:themeColor="text1"/>
          <w:kern w:val="24"/>
        </w:rPr>
        <w:t>(1) By abstraction of nourishment properly belonging to the host, e.g. many of the intestinal worms;</w:t>
      </w:r>
    </w:p>
    <w:p w:rsidR="001D0C69" w:rsidRPr="00124C1E" w:rsidRDefault="001D0C69" w:rsidP="00124C1E">
      <w:pPr>
        <w:pStyle w:val="NormalWeb"/>
        <w:spacing w:before="144" w:beforeAutospacing="0" w:after="0" w:afterAutospacing="0" w:line="360" w:lineRule="auto"/>
      </w:pPr>
      <w:r w:rsidRPr="00124C1E">
        <w:rPr>
          <w:rFonts w:eastAsiaTheme="minorEastAsia"/>
          <w:color w:val="000000" w:themeColor="text1"/>
          <w:kern w:val="24"/>
        </w:rPr>
        <w:t xml:space="preserve">(2) By mechanical obstruction of passages or compression of organs, e.g. gapes (in chickens) and </w:t>
      </w:r>
      <w:proofErr w:type="spellStart"/>
      <w:r w:rsidRPr="00124C1E">
        <w:rPr>
          <w:rFonts w:eastAsiaTheme="minorEastAsia"/>
          <w:color w:val="000000" w:themeColor="text1"/>
          <w:kern w:val="24"/>
        </w:rPr>
        <w:t>hydatid</w:t>
      </w:r>
      <w:proofErr w:type="spellEnd"/>
      <w:r w:rsidRPr="00124C1E">
        <w:rPr>
          <w:rFonts w:eastAsiaTheme="minorEastAsia"/>
          <w:color w:val="000000" w:themeColor="text1"/>
          <w:kern w:val="24"/>
        </w:rPr>
        <w:t>;</w:t>
      </w:r>
    </w:p>
    <w:p w:rsidR="001D0C69" w:rsidRPr="00124C1E" w:rsidRDefault="001D0C69" w:rsidP="00124C1E">
      <w:pPr>
        <w:pStyle w:val="NormalWeb"/>
        <w:spacing w:before="144" w:beforeAutospacing="0" w:after="0" w:afterAutospacing="0" w:line="360" w:lineRule="auto"/>
      </w:pPr>
      <w:r w:rsidRPr="00124C1E">
        <w:rPr>
          <w:rFonts w:eastAsiaTheme="minorEastAsia"/>
          <w:color w:val="000000" w:themeColor="text1"/>
          <w:kern w:val="24"/>
        </w:rPr>
        <w:t>(3) By feeding on the tissues of the host, e.g. blood-sucking worms or flies;</w:t>
      </w:r>
    </w:p>
    <w:p w:rsidR="001D0C69" w:rsidRPr="00124C1E" w:rsidRDefault="001D0C69" w:rsidP="00124C1E">
      <w:pPr>
        <w:pStyle w:val="NormalWeb"/>
        <w:spacing w:before="144" w:beforeAutospacing="0" w:after="0" w:afterAutospacing="0" w:line="360" w:lineRule="auto"/>
      </w:pPr>
      <w:r w:rsidRPr="00124C1E">
        <w:rPr>
          <w:rFonts w:eastAsiaTheme="minorEastAsia"/>
          <w:color w:val="000000" w:themeColor="text1"/>
          <w:kern w:val="24"/>
        </w:rPr>
        <w:t>(4) By production of toxins with varying effects;</w:t>
      </w:r>
    </w:p>
    <w:p w:rsidR="001D0C69" w:rsidRPr="00124C1E" w:rsidRDefault="001D0C69" w:rsidP="00124C1E">
      <w:pPr>
        <w:pStyle w:val="NormalWeb"/>
        <w:spacing w:before="134" w:beforeAutospacing="0" w:after="0" w:afterAutospacing="0" w:line="360" w:lineRule="auto"/>
      </w:pPr>
      <w:r w:rsidRPr="00124C1E">
        <w:rPr>
          <w:rFonts w:eastAsiaTheme="minorEastAsia"/>
          <w:color w:val="000000" w:themeColor="text1"/>
          <w:kern w:val="24"/>
        </w:rPr>
        <w:t>(5) By actual traumatic damage, e.g. by piercing and destroying skin (ticks, mites, flies, etc.), by depositing eggs in the tissues (lung-worms), by migrations of larvae (</w:t>
      </w:r>
      <w:proofErr w:type="spellStart"/>
      <w:r w:rsidRPr="00124C1E">
        <w:rPr>
          <w:rFonts w:eastAsiaTheme="minorEastAsia"/>
          <w:color w:val="000000" w:themeColor="text1"/>
          <w:kern w:val="24"/>
        </w:rPr>
        <w:t>Ascaris</w:t>
      </w:r>
      <w:proofErr w:type="spellEnd"/>
      <w:r w:rsidRPr="00124C1E">
        <w:rPr>
          <w:rFonts w:eastAsiaTheme="minorEastAsia"/>
          <w:color w:val="000000" w:themeColor="text1"/>
          <w:kern w:val="24"/>
        </w:rPr>
        <w:t xml:space="preserve"> </w:t>
      </w:r>
      <w:proofErr w:type="gramStart"/>
      <w:r w:rsidRPr="00124C1E">
        <w:rPr>
          <w:rFonts w:eastAsiaTheme="minorEastAsia"/>
          <w:color w:val="000000" w:themeColor="text1"/>
          <w:kern w:val="24"/>
        </w:rPr>
        <w:t xml:space="preserve">and  </w:t>
      </w:r>
      <w:proofErr w:type="spellStart"/>
      <w:r w:rsidRPr="00124C1E">
        <w:rPr>
          <w:rFonts w:eastAsiaTheme="minorEastAsia"/>
          <w:color w:val="000000" w:themeColor="text1"/>
          <w:kern w:val="24"/>
        </w:rPr>
        <w:t>Trichinella</w:t>
      </w:r>
      <w:proofErr w:type="spellEnd"/>
      <w:proofErr w:type="gramEnd"/>
      <w:r w:rsidRPr="00124C1E">
        <w:rPr>
          <w:rFonts w:eastAsiaTheme="minorEastAsia"/>
          <w:color w:val="000000" w:themeColor="text1"/>
          <w:kern w:val="24"/>
        </w:rPr>
        <w:t>), by clinging to surfaces by means of sharp hooks (tapeworms), and in many other ways;</w:t>
      </w:r>
    </w:p>
    <w:p w:rsidR="001D0C69" w:rsidRPr="00124C1E" w:rsidRDefault="001D0C69" w:rsidP="00124C1E">
      <w:pPr>
        <w:pStyle w:val="NormalWeb"/>
        <w:spacing w:before="134" w:beforeAutospacing="0" w:after="0" w:afterAutospacing="0" w:line="360" w:lineRule="auto"/>
      </w:pPr>
      <w:r w:rsidRPr="00124C1E">
        <w:rPr>
          <w:rFonts w:eastAsiaTheme="minorEastAsia"/>
          <w:color w:val="000000" w:themeColor="text1"/>
          <w:kern w:val="24"/>
        </w:rPr>
        <w:t xml:space="preserve">(6) By facilitating the entrance of bacteria, e.g. stomach worms in pigs allow </w:t>
      </w:r>
      <w:proofErr w:type="gramStart"/>
      <w:r w:rsidRPr="00124C1E">
        <w:rPr>
          <w:rFonts w:eastAsiaTheme="minorEastAsia"/>
          <w:color w:val="000000" w:themeColor="text1"/>
          <w:kern w:val="24"/>
        </w:rPr>
        <w:t>the  entrance</w:t>
      </w:r>
      <w:proofErr w:type="gramEnd"/>
      <w:r w:rsidRPr="00124C1E">
        <w:rPr>
          <w:rFonts w:eastAsiaTheme="minorEastAsia"/>
          <w:color w:val="000000" w:themeColor="text1"/>
          <w:kern w:val="24"/>
        </w:rPr>
        <w:t xml:space="preserve"> of </w:t>
      </w:r>
      <w:proofErr w:type="spellStart"/>
      <w:r w:rsidRPr="00124C1E">
        <w:rPr>
          <w:rFonts w:eastAsiaTheme="minorEastAsia"/>
          <w:color w:val="000000" w:themeColor="text1"/>
          <w:kern w:val="24"/>
        </w:rPr>
        <w:t>Fusiformis</w:t>
      </w:r>
      <w:proofErr w:type="spellEnd"/>
      <w:r w:rsidRPr="00124C1E">
        <w:rPr>
          <w:rFonts w:eastAsiaTheme="minorEastAsia"/>
          <w:color w:val="000000" w:themeColor="text1"/>
          <w:kern w:val="24"/>
        </w:rPr>
        <w:t xml:space="preserve"> </w:t>
      </w:r>
      <w:proofErr w:type="spellStart"/>
      <w:r w:rsidRPr="00124C1E">
        <w:rPr>
          <w:rFonts w:eastAsiaTheme="minorEastAsia"/>
          <w:color w:val="000000" w:themeColor="text1"/>
          <w:kern w:val="24"/>
        </w:rPr>
        <w:t>necrophorus</w:t>
      </w:r>
      <w:proofErr w:type="spellEnd"/>
      <w:r w:rsidRPr="00124C1E">
        <w:rPr>
          <w:rFonts w:eastAsiaTheme="minorEastAsia"/>
          <w:color w:val="000000" w:themeColor="text1"/>
          <w:kern w:val="24"/>
        </w:rPr>
        <w:t xml:space="preserve"> (the necrosis bacillus);</w:t>
      </w:r>
    </w:p>
    <w:p w:rsidR="001D0C69" w:rsidRPr="00124C1E" w:rsidRDefault="001D0C69" w:rsidP="00124C1E">
      <w:pPr>
        <w:pStyle w:val="NormalWeb"/>
        <w:spacing w:before="134" w:beforeAutospacing="0" w:after="0" w:afterAutospacing="0" w:line="360" w:lineRule="auto"/>
      </w:pPr>
      <w:r w:rsidRPr="00124C1E">
        <w:rPr>
          <w:rFonts w:eastAsiaTheme="minorEastAsia"/>
          <w:color w:val="000000" w:themeColor="text1"/>
          <w:kern w:val="24"/>
        </w:rPr>
        <w:t xml:space="preserve">(7) By transmitting diseases for </w:t>
      </w:r>
      <w:proofErr w:type="gramStart"/>
      <w:r w:rsidRPr="00124C1E">
        <w:rPr>
          <w:rFonts w:eastAsiaTheme="minorEastAsia"/>
          <w:color w:val="000000" w:themeColor="text1"/>
          <w:kern w:val="24"/>
        </w:rPr>
        <w:t>which  they</w:t>
      </w:r>
      <w:proofErr w:type="gramEnd"/>
      <w:r w:rsidRPr="00124C1E">
        <w:rPr>
          <w:rFonts w:eastAsiaTheme="minorEastAsia"/>
          <w:color w:val="000000" w:themeColor="text1"/>
          <w:kern w:val="24"/>
        </w:rPr>
        <w:t xml:space="preserve"> act as intermediate hosts, e.g. ticks and </w:t>
      </w:r>
      <w:proofErr w:type="spellStart"/>
      <w:r w:rsidRPr="00124C1E">
        <w:rPr>
          <w:rFonts w:eastAsiaTheme="minorEastAsia"/>
          <w:color w:val="000000" w:themeColor="text1"/>
          <w:kern w:val="24"/>
        </w:rPr>
        <w:t>babesiosis</w:t>
      </w:r>
      <w:proofErr w:type="spellEnd"/>
      <w:r w:rsidRPr="00124C1E">
        <w:rPr>
          <w:rFonts w:eastAsiaTheme="minorEastAsia"/>
          <w:color w:val="000000" w:themeColor="text1"/>
          <w:kern w:val="24"/>
        </w:rPr>
        <w:t>;</w:t>
      </w:r>
    </w:p>
    <w:p w:rsidR="001D0C69" w:rsidRPr="00124C1E" w:rsidRDefault="001D0C69" w:rsidP="00124C1E">
      <w:pPr>
        <w:pStyle w:val="NormalWeb"/>
        <w:spacing w:before="154" w:beforeAutospacing="0" w:after="0" w:afterAutospacing="0" w:line="360" w:lineRule="auto"/>
      </w:pPr>
      <w:r w:rsidRPr="00124C1E">
        <w:rPr>
          <w:rFonts w:eastAsiaTheme="minorEastAsia"/>
          <w:color w:val="000000" w:themeColor="text1"/>
          <w:kern w:val="24"/>
        </w:rPr>
        <w:t xml:space="preserve">(8) By causing inflammatory or neoplastic reactions in the invaded tissues, e.g. pneumonia, gastritis, and fluke </w:t>
      </w:r>
      <w:proofErr w:type="spellStart"/>
      <w:r w:rsidRPr="00124C1E">
        <w:rPr>
          <w:rFonts w:eastAsiaTheme="minorEastAsia"/>
          <w:color w:val="000000" w:themeColor="text1"/>
          <w:kern w:val="24"/>
        </w:rPr>
        <w:t>adenomata</w:t>
      </w:r>
      <w:proofErr w:type="spellEnd"/>
      <w:r w:rsidRPr="00124C1E">
        <w:rPr>
          <w:rFonts w:eastAsiaTheme="minorEastAsia"/>
          <w:color w:val="000000" w:themeColor="text1"/>
          <w:kern w:val="24"/>
        </w:rPr>
        <w:t xml:space="preserve"> in the liver.</w:t>
      </w:r>
    </w:p>
    <w:p w:rsidR="001D0C69" w:rsidRPr="00124C1E" w:rsidRDefault="001D0C69" w:rsidP="00BF7DD4">
      <w:pPr>
        <w:pStyle w:val="ListParagraph"/>
        <w:numPr>
          <w:ilvl w:val="0"/>
          <w:numId w:val="104"/>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These are only some of the more obvious methods of injuring the host. Apart from the loss due to actual deaths, the depreciation  in value of hides, meat, milk, and work is enormous, and, although less spectacular than a bacterial epizootic, the loss is more constant, and in the aggregate is probably even greater than the loss due to bacterial diseases. </w:t>
      </w:r>
    </w:p>
    <w:p w:rsidR="001D0C69" w:rsidRPr="00124C1E" w:rsidRDefault="001D0C69" w:rsidP="00124C1E">
      <w:pPr>
        <w:pStyle w:val="NormalWeb"/>
        <w:spacing w:before="173" w:beforeAutospacing="0" w:after="0" w:afterAutospacing="0" w:line="360" w:lineRule="auto"/>
      </w:pPr>
      <w:r w:rsidRPr="00124C1E">
        <w:rPr>
          <w:rFonts w:eastAsiaTheme="minorEastAsia"/>
          <w:color w:val="000000" w:themeColor="text1"/>
          <w:kern w:val="24"/>
        </w:rPr>
        <w:t> </w:t>
      </w:r>
    </w:p>
    <w:p w:rsidR="001D0C69" w:rsidRPr="00124C1E" w:rsidRDefault="001D0C69" w:rsidP="00124C1E">
      <w:pPr>
        <w:pStyle w:val="NormalWeb"/>
        <w:spacing w:before="115" w:beforeAutospacing="0" w:after="0" w:afterAutospacing="0" w:line="360" w:lineRule="auto"/>
      </w:pPr>
      <w:r w:rsidRPr="00124C1E">
        <w:rPr>
          <w:rFonts w:eastAsiaTheme="minorEastAsia"/>
          <w:b/>
          <w:bCs/>
          <w:color w:val="000000" w:themeColor="text1"/>
          <w:kern w:val="24"/>
        </w:rPr>
        <w:t>Parasitism</w:t>
      </w:r>
    </w:p>
    <w:p w:rsidR="001D0C69" w:rsidRPr="00124C1E" w:rsidRDefault="001D0C69" w:rsidP="00BF7DD4">
      <w:pPr>
        <w:pStyle w:val="ListParagraph"/>
        <w:numPr>
          <w:ilvl w:val="0"/>
          <w:numId w:val="105"/>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Parasitism is the association of 2 organisms, 1 of which (the parasite) benefits by nourishing itself at the expense of the other (the host) but without normally destroying it.</w:t>
      </w:r>
    </w:p>
    <w:p w:rsidR="001D0C69" w:rsidRPr="00124C1E" w:rsidRDefault="001D0C69" w:rsidP="00BF7DD4">
      <w:pPr>
        <w:pStyle w:val="ListParagraph"/>
        <w:numPr>
          <w:ilvl w:val="0"/>
          <w:numId w:val="105"/>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following types of parasitic relations are recognized: </w:t>
      </w:r>
    </w:p>
    <w:p w:rsidR="001D0C69" w:rsidRPr="00124C1E" w:rsidRDefault="001D0C69" w:rsidP="00124C1E">
      <w:pPr>
        <w:pStyle w:val="NormalWeb"/>
        <w:spacing w:before="134" w:beforeAutospacing="0" w:after="0" w:afterAutospacing="0" w:line="360" w:lineRule="auto"/>
      </w:pPr>
      <w:proofErr w:type="gramStart"/>
      <w:r w:rsidRPr="00124C1E">
        <w:rPr>
          <w:rFonts w:eastAsiaTheme="minorEastAsia"/>
          <w:b/>
          <w:bCs/>
          <w:color w:val="FF0000"/>
          <w:kern w:val="24"/>
        </w:rPr>
        <w:lastRenderedPageBreak/>
        <w:t>1</w:t>
      </w:r>
      <w:r w:rsidRPr="00124C1E">
        <w:rPr>
          <w:rFonts w:eastAsiaTheme="minorEastAsia"/>
          <w:color w:val="000000" w:themeColor="text1"/>
          <w:kern w:val="24"/>
        </w:rPr>
        <w:t xml:space="preserve">  (</w:t>
      </w:r>
      <w:proofErr w:type="gramEnd"/>
      <w:r w:rsidRPr="00124C1E">
        <w:rPr>
          <w:rFonts w:eastAsiaTheme="minorEastAsia"/>
          <w:color w:val="000000" w:themeColor="text1"/>
          <w:kern w:val="24"/>
        </w:rPr>
        <w:t xml:space="preserve">a) </w:t>
      </w:r>
      <w:proofErr w:type="spellStart"/>
      <w:r w:rsidRPr="00124C1E">
        <w:rPr>
          <w:rFonts w:eastAsiaTheme="minorEastAsia"/>
          <w:color w:val="000000" w:themeColor="text1"/>
          <w:kern w:val="24"/>
        </w:rPr>
        <w:t>ectoparasites</w:t>
      </w:r>
      <w:proofErr w:type="spellEnd"/>
      <w:r w:rsidRPr="00124C1E">
        <w:rPr>
          <w:rFonts w:eastAsiaTheme="minorEastAsia"/>
          <w:color w:val="000000" w:themeColor="text1"/>
          <w:kern w:val="24"/>
        </w:rPr>
        <w:t>, which live on the host; and</w:t>
      </w:r>
    </w:p>
    <w:p w:rsidR="001D0C69" w:rsidRPr="00124C1E" w:rsidRDefault="001D0C69" w:rsidP="00BF7DD4">
      <w:pPr>
        <w:pStyle w:val="ListParagraph"/>
        <w:numPr>
          <w:ilvl w:val="0"/>
          <w:numId w:val="106"/>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 (b) </w:t>
      </w:r>
      <w:proofErr w:type="spellStart"/>
      <w:r w:rsidRPr="00124C1E">
        <w:rPr>
          <w:rFonts w:ascii="Times New Roman" w:eastAsiaTheme="minorEastAsia" w:hAnsi="Times New Roman" w:cs="Times New Roman"/>
          <w:color w:val="000000" w:themeColor="text1"/>
          <w:kern w:val="24"/>
          <w:sz w:val="24"/>
          <w:szCs w:val="24"/>
        </w:rPr>
        <w:t>endoparasites</w:t>
      </w:r>
      <w:proofErr w:type="spellEnd"/>
      <w:r w:rsidRPr="00124C1E">
        <w:rPr>
          <w:rFonts w:ascii="Times New Roman" w:eastAsiaTheme="minorEastAsia" w:hAnsi="Times New Roman" w:cs="Times New Roman"/>
          <w:color w:val="000000" w:themeColor="text1"/>
          <w:kern w:val="24"/>
          <w:sz w:val="24"/>
          <w:szCs w:val="24"/>
        </w:rPr>
        <w:t>, which live within the body of the host;</w:t>
      </w:r>
    </w:p>
    <w:p w:rsidR="001D0C69" w:rsidRPr="00124C1E" w:rsidRDefault="001D0C69" w:rsidP="00124C1E">
      <w:pPr>
        <w:pStyle w:val="NormalWeb"/>
        <w:spacing w:before="134" w:beforeAutospacing="0" w:after="0" w:afterAutospacing="0" w:line="360" w:lineRule="auto"/>
      </w:pPr>
      <w:r w:rsidRPr="00124C1E">
        <w:rPr>
          <w:rFonts w:eastAsiaTheme="minorEastAsia"/>
          <w:color w:val="000000" w:themeColor="text1"/>
          <w:kern w:val="24"/>
        </w:rPr>
        <w:t xml:space="preserve"> </w:t>
      </w:r>
    </w:p>
    <w:p w:rsidR="001D0C69" w:rsidRPr="00124C1E" w:rsidRDefault="001D0C69" w:rsidP="00124C1E">
      <w:pPr>
        <w:pStyle w:val="NormalWeb"/>
        <w:spacing w:before="154" w:beforeAutospacing="0" w:after="0" w:afterAutospacing="0" w:line="360" w:lineRule="auto"/>
      </w:pPr>
      <w:r w:rsidRPr="00124C1E">
        <w:rPr>
          <w:rFonts w:eastAsiaTheme="minorEastAsia"/>
          <w:b/>
          <w:bCs/>
          <w:color w:val="FF0000"/>
          <w:kern w:val="24"/>
        </w:rPr>
        <w:t>2</w:t>
      </w:r>
      <w:r w:rsidRPr="00124C1E">
        <w:rPr>
          <w:rFonts w:eastAsiaTheme="minorEastAsia"/>
          <w:color w:val="000000" w:themeColor="text1"/>
          <w:kern w:val="24"/>
        </w:rPr>
        <w:t xml:space="preserve"> (a) accidental parasites, which are normally free</w:t>
      </w:r>
      <w:proofErr w:type="gramStart"/>
      <w:r w:rsidRPr="00124C1E">
        <w:rPr>
          <w:rFonts w:eastAsiaTheme="minorEastAsia"/>
          <w:color w:val="000000" w:themeColor="text1"/>
          <w:kern w:val="24"/>
        </w:rPr>
        <w:t>-  living</w:t>
      </w:r>
      <w:proofErr w:type="gramEnd"/>
      <w:r w:rsidRPr="00124C1E">
        <w:rPr>
          <w:rFonts w:eastAsiaTheme="minorEastAsia"/>
          <w:color w:val="000000" w:themeColor="text1"/>
          <w:kern w:val="24"/>
        </w:rPr>
        <w:t xml:space="preserve">  animals but may live for a certain period in a host; </w:t>
      </w:r>
    </w:p>
    <w:p w:rsidR="001D0C69" w:rsidRPr="00124C1E" w:rsidRDefault="001D0C69" w:rsidP="00BF7DD4">
      <w:pPr>
        <w:pStyle w:val="ListParagraph"/>
        <w:numPr>
          <w:ilvl w:val="0"/>
          <w:numId w:val="10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(b) facultative parasites, which are able to exist free or as parasites, e.g. blowfly larvae; and </w:t>
      </w:r>
    </w:p>
    <w:p w:rsidR="001D0C69" w:rsidRPr="00124C1E" w:rsidRDefault="001D0C69" w:rsidP="00BF7DD4">
      <w:pPr>
        <w:pStyle w:val="ListParagraph"/>
        <w:numPr>
          <w:ilvl w:val="0"/>
          <w:numId w:val="107"/>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(c) obligatory parasites, which are completely adapted to a parasitic type of life and must live in or on a host, e.g. most parasitic worms;</w:t>
      </w:r>
    </w:p>
    <w:p w:rsidR="001D0C69" w:rsidRPr="00124C1E" w:rsidRDefault="001D0C69" w:rsidP="00124C1E">
      <w:pPr>
        <w:pStyle w:val="NormalWeb"/>
        <w:spacing w:before="154" w:beforeAutospacing="0" w:after="0" w:afterAutospacing="0" w:line="360" w:lineRule="auto"/>
      </w:pPr>
      <w:r w:rsidRPr="00124C1E">
        <w:rPr>
          <w:rFonts w:eastAsiaTheme="minorEastAsia"/>
          <w:b/>
          <w:bCs/>
          <w:color w:val="FF0000"/>
          <w:kern w:val="24"/>
        </w:rPr>
        <w:t xml:space="preserve">3 </w:t>
      </w:r>
      <w:r w:rsidRPr="00124C1E">
        <w:rPr>
          <w:rFonts w:eastAsiaTheme="minorEastAsia"/>
          <w:color w:val="000000" w:themeColor="text1"/>
          <w:kern w:val="24"/>
        </w:rPr>
        <w:t xml:space="preserve">(a) temporary or transitory parasites, which pass a  definite phase or phases in their life-history as parasites and during which time the parasitism is obligatory and continuous, e.g. botflies, ticks; </w:t>
      </w:r>
    </w:p>
    <w:p w:rsidR="001D0C69" w:rsidRPr="00124C1E" w:rsidRDefault="001D0C69" w:rsidP="00BF7DD4">
      <w:pPr>
        <w:pStyle w:val="ListParagraph"/>
        <w:numPr>
          <w:ilvl w:val="0"/>
          <w:numId w:val="108"/>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(b) permanent parasites, which always live for the greater part of their life as parasites, e.g. lice, tapeworms, </w:t>
      </w:r>
      <w:proofErr w:type="spellStart"/>
      <w:r w:rsidRPr="00124C1E">
        <w:rPr>
          <w:rFonts w:ascii="Times New Roman" w:eastAsiaTheme="minorEastAsia" w:hAnsi="Times New Roman" w:cs="Times New Roman"/>
          <w:color w:val="000000" w:themeColor="text1"/>
          <w:kern w:val="24"/>
          <w:sz w:val="24"/>
          <w:szCs w:val="24"/>
        </w:rPr>
        <w:t>coccidia</w:t>
      </w:r>
      <w:proofErr w:type="spellEnd"/>
      <w:r w:rsidRPr="00124C1E">
        <w:rPr>
          <w:rFonts w:ascii="Times New Roman" w:eastAsiaTheme="minorEastAsia" w:hAnsi="Times New Roman" w:cs="Times New Roman"/>
          <w:color w:val="000000" w:themeColor="text1"/>
          <w:kern w:val="24"/>
          <w:sz w:val="24"/>
          <w:szCs w:val="24"/>
        </w:rPr>
        <w:t>, etc.; and</w:t>
      </w:r>
    </w:p>
    <w:p w:rsidR="001D0C69" w:rsidRPr="00124C1E" w:rsidRDefault="001D0C69" w:rsidP="00BF7DD4">
      <w:pPr>
        <w:pStyle w:val="ListParagraph"/>
        <w:numPr>
          <w:ilvl w:val="0"/>
          <w:numId w:val="108"/>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(c) periodic, occasional, or intermittent parasites, which only visit the host for short periods to obtain food, e.g. blood-sucking flies, fleas; </w:t>
      </w:r>
    </w:p>
    <w:p w:rsidR="001D0C69" w:rsidRPr="00124C1E" w:rsidRDefault="001D0C69" w:rsidP="00124C1E">
      <w:pPr>
        <w:pStyle w:val="NormalWeb"/>
        <w:spacing w:before="154" w:beforeAutospacing="0" w:after="0" w:afterAutospacing="0" w:line="360" w:lineRule="auto"/>
      </w:pPr>
      <w:proofErr w:type="gramStart"/>
      <w:r w:rsidRPr="00124C1E">
        <w:rPr>
          <w:rFonts w:eastAsiaTheme="minorEastAsia"/>
          <w:color w:val="FF0000"/>
          <w:kern w:val="24"/>
        </w:rPr>
        <w:t xml:space="preserve">4 </w:t>
      </w:r>
      <w:r w:rsidRPr="00124C1E">
        <w:rPr>
          <w:rFonts w:eastAsiaTheme="minorEastAsia"/>
          <w:color w:val="000000" w:themeColor="text1"/>
          <w:kern w:val="24"/>
        </w:rPr>
        <w:t>(a) erratic parasites, which occur in an organ that is not their normal habitat, e.g.</w:t>
      </w:r>
      <w:proofErr w:type="gramEnd"/>
      <w:r w:rsidRPr="00124C1E">
        <w:rPr>
          <w:rFonts w:eastAsiaTheme="minorEastAsia"/>
          <w:color w:val="000000" w:themeColor="text1"/>
          <w:kern w:val="24"/>
        </w:rPr>
        <w:t xml:space="preserve">  </w:t>
      </w:r>
      <w:proofErr w:type="spellStart"/>
      <w:r w:rsidRPr="00124C1E">
        <w:rPr>
          <w:rFonts w:eastAsiaTheme="minorEastAsia"/>
          <w:color w:val="000000" w:themeColor="text1"/>
          <w:kern w:val="24"/>
        </w:rPr>
        <w:t>Fasciola</w:t>
      </w:r>
      <w:proofErr w:type="spellEnd"/>
      <w:r w:rsidRPr="00124C1E">
        <w:rPr>
          <w:rFonts w:eastAsiaTheme="minorEastAsia"/>
          <w:color w:val="000000" w:themeColor="text1"/>
          <w:kern w:val="24"/>
        </w:rPr>
        <w:t xml:space="preserve"> hepatica in the lungs; </w:t>
      </w:r>
    </w:p>
    <w:p w:rsidR="001D0C69" w:rsidRPr="00124C1E" w:rsidRDefault="001D0C69" w:rsidP="00BF7DD4">
      <w:pPr>
        <w:pStyle w:val="ListParagraph"/>
        <w:numPr>
          <w:ilvl w:val="0"/>
          <w:numId w:val="109"/>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(b) </w:t>
      </w:r>
      <w:proofErr w:type="gramStart"/>
      <w:r w:rsidRPr="00124C1E">
        <w:rPr>
          <w:rFonts w:ascii="Times New Roman" w:eastAsiaTheme="minorEastAsia" w:hAnsi="Times New Roman" w:cs="Times New Roman"/>
          <w:color w:val="000000" w:themeColor="text1"/>
          <w:kern w:val="24"/>
          <w:sz w:val="24"/>
          <w:szCs w:val="24"/>
        </w:rPr>
        <w:t>incidental</w:t>
      </w:r>
      <w:proofErr w:type="gramEnd"/>
      <w:r w:rsidRPr="00124C1E">
        <w:rPr>
          <w:rFonts w:ascii="Times New Roman" w:eastAsiaTheme="minorEastAsia" w:hAnsi="Times New Roman" w:cs="Times New Roman"/>
          <w:color w:val="000000" w:themeColor="text1"/>
          <w:kern w:val="24"/>
          <w:sz w:val="24"/>
          <w:szCs w:val="24"/>
        </w:rPr>
        <w:t xml:space="preserve"> parasites, which, exceptionally, occur in an animal that is not their normal host; they are incidental only in this first host, e.g.  </w:t>
      </w:r>
      <w:proofErr w:type="spellStart"/>
      <w:r w:rsidRPr="00124C1E">
        <w:rPr>
          <w:rFonts w:ascii="Times New Roman" w:eastAsiaTheme="minorEastAsia" w:hAnsi="Times New Roman" w:cs="Times New Roman"/>
          <w:color w:val="000000" w:themeColor="text1"/>
          <w:kern w:val="24"/>
          <w:sz w:val="24"/>
          <w:szCs w:val="24"/>
        </w:rPr>
        <w:t>Dipylidium</w:t>
      </w:r>
      <w:proofErr w:type="spellEnd"/>
      <w:r w:rsidRPr="00124C1E">
        <w:rPr>
          <w:rFonts w:ascii="Times New Roman" w:eastAsiaTheme="minorEastAsia" w:hAnsi="Times New Roman" w:cs="Times New Roman"/>
          <w:color w:val="000000" w:themeColor="text1"/>
          <w:kern w:val="24"/>
          <w:sz w:val="24"/>
          <w:szCs w:val="24"/>
        </w:rPr>
        <w:t xml:space="preserve"> </w:t>
      </w:r>
      <w:proofErr w:type="spellStart"/>
      <w:r w:rsidRPr="00124C1E">
        <w:rPr>
          <w:rFonts w:ascii="Times New Roman" w:eastAsiaTheme="minorEastAsia" w:hAnsi="Times New Roman" w:cs="Times New Roman"/>
          <w:color w:val="000000" w:themeColor="text1"/>
          <w:kern w:val="24"/>
          <w:sz w:val="24"/>
          <w:szCs w:val="24"/>
        </w:rPr>
        <w:t>caninum</w:t>
      </w:r>
      <w:proofErr w:type="spellEnd"/>
      <w:r w:rsidRPr="00124C1E">
        <w:rPr>
          <w:rFonts w:ascii="Times New Roman" w:eastAsiaTheme="minorEastAsia" w:hAnsi="Times New Roman" w:cs="Times New Roman"/>
          <w:color w:val="000000" w:themeColor="text1"/>
          <w:kern w:val="24"/>
          <w:sz w:val="24"/>
          <w:szCs w:val="24"/>
        </w:rPr>
        <w:t xml:space="preserve"> is  incidental in man; and </w:t>
      </w:r>
    </w:p>
    <w:p w:rsidR="001D0C69" w:rsidRPr="00124C1E" w:rsidRDefault="001D0C69" w:rsidP="00BF7DD4">
      <w:pPr>
        <w:pStyle w:val="ListParagraph"/>
        <w:numPr>
          <w:ilvl w:val="0"/>
          <w:numId w:val="109"/>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(c) </w:t>
      </w:r>
      <w:proofErr w:type="gramStart"/>
      <w:r w:rsidRPr="00124C1E">
        <w:rPr>
          <w:rFonts w:ascii="Times New Roman" w:eastAsiaTheme="minorEastAsia" w:hAnsi="Times New Roman" w:cs="Times New Roman"/>
          <w:color w:val="000000" w:themeColor="text1"/>
          <w:kern w:val="24"/>
          <w:sz w:val="24"/>
          <w:szCs w:val="24"/>
        </w:rPr>
        <w:t>specific</w:t>
      </w:r>
      <w:proofErr w:type="gramEnd"/>
      <w:r w:rsidRPr="00124C1E">
        <w:rPr>
          <w:rFonts w:ascii="Times New Roman" w:eastAsiaTheme="minorEastAsia" w:hAnsi="Times New Roman" w:cs="Times New Roman"/>
          <w:color w:val="000000" w:themeColor="text1"/>
          <w:kern w:val="24"/>
          <w:sz w:val="24"/>
          <w:szCs w:val="24"/>
        </w:rPr>
        <w:t xml:space="preserve"> parasites, which occur in a particular species of host or group of hosts, e.g. </w:t>
      </w:r>
      <w:r w:rsidRPr="00124C1E">
        <w:rPr>
          <w:rFonts w:ascii="Times New Roman" w:eastAsiaTheme="minorEastAsia" w:hAnsi="Times New Roman" w:cs="Times New Roman"/>
          <w:i/>
          <w:iCs/>
          <w:color w:val="000000" w:themeColor="text1"/>
          <w:kern w:val="24"/>
          <w:sz w:val="24"/>
          <w:szCs w:val="24"/>
        </w:rPr>
        <w:t xml:space="preserve">D. </w:t>
      </w:r>
      <w:proofErr w:type="spellStart"/>
      <w:r w:rsidRPr="00124C1E">
        <w:rPr>
          <w:rFonts w:ascii="Times New Roman" w:eastAsiaTheme="minorEastAsia" w:hAnsi="Times New Roman" w:cs="Times New Roman"/>
          <w:i/>
          <w:iCs/>
          <w:color w:val="000000" w:themeColor="text1"/>
          <w:kern w:val="24"/>
          <w:sz w:val="24"/>
          <w:szCs w:val="24"/>
        </w:rPr>
        <w:t>caninum</w:t>
      </w:r>
      <w:proofErr w:type="spellEnd"/>
      <w:r w:rsidRPr="00124C1E">
        <w:rPr>
          <w:rFonts w:ascii="Times New Roman" w:eastAsiaTheme="minorEastAsia" w:hAnsi="Times New Roman" w:cs="Times New Roman"/>
          <w:i/>
          <w:iCs/>
          <w:color w:val="000000" w:themeColor="text1"/>
          <w:kern w:val="24"/>
          <w:sz w:val="24"/>
          <w:szCs w:val="24"/>
        </w:rPr>
        <w:t xml:space="preserve"> </w:t>
      </w:r>
      <w:r w:rsidRPr="00124C1E">
        <w:rPr>
          <w:rFonts w:ascii="Times New Roman" w:eastAsiaTheme="minorEastAsia" w:hAnsi="Times New Roman" w:cs="Times New Roman"/>
          <w:color w:val="000000" w:themeColor="text1"/>
          <w:kern w:val="24"/>
          <w:sz w:val="24"/>
          <w:szCs w:val="24"/>
        </w:rPr>
        <w:t>is specific for dogs and cats.</w:t>
      </w:r>
    </w:p>
    <w:p w:rsidR="001D0C69" w:rsidRPr="00124C1E" w:rsidRDefault="001D0C69" w:rsidP="00124C1E">
      <w:pPr>
        <w:pStyle w:val="NormalWeb"/>
        <w:spacing w:before="154" w:beforeAutospacing="0" w:after="0" w:afterAutospacing="0" w:line="360" w:lineRule="auto"/>
      </w:pPr>
      <w:r w:rsidRPr="00124C1E">
        <w:rPr>
          <w:rFonts w:eastAsiaTheme="minorEastAsia"/>
          <w:color w:val="000000" w:themeColor="text1"/>
          <w:kern w:val="24"/>
        </w:rPr>
        <w:t> </w:t>
      </w:r>
    </w:p>
    <w:p w:rsidR="001D0C69" w:rsidRPr="00124C1E" w:rsidRDefault="001D0C69" w:rsidP="00124C1E">
      <w:pPr>
        <w:pStyle w:val="ListParagraph"/>
        <w:spacing w:after="0" w:line="360" w:lineRule="auto"/>
        <w:jc w:val="center"/>
        <w:rPr>
          <w:rFonts w:ascii="Times New Roman" w:eastAsiaTheme="minorEastAsia" w:hAnsi="Times New Roman" w:cs="Times New Roman"/>
          <w:b/>
          <w:bCs/>
          <w:color w:val="C00000"/>
          <w:kern w:val="24"/>
          <w:sz w:val="24"/>
          <w:szCs w:val="24"/>
        </w:rPr>
      </w:pPr>
      <w:r w:rsidRPr="00124C1E">
        <w:rPr>
          <w:rFonts w:ascii="Times New Roman" w:eastAsiaTheme="minorEastAsia" w:hAnsi="Times New Roman" w:cs="Times New Roman"/>
          <w:b/>
          <w:bCs/>
          <w:color w:val="C00000"/>
          <w:kern w:val="24"/>
          <w:sz w:val="24"/>
          <w:szCs w:val="24"/>
        </w:rPr>
        <w:t>UNIT.4</w:t>
      </w:r>
    </w:p>
    <w:p w:rsidR="001D0C69" w:rsidRPr="00124C1E" w:rsidRDefault="001D0C69" w:rsidP="00124C1E">
      <w:pPr>
        <w:pStyle w:val="ListParagraph"/>
        <w:spacing w:after="0" w:line="360" w:lineRule="auto"/>
        <w:jc w:val="center"/>
        <w:rPr>
          <w:rFonts w:ascii="Times New Roman" w:eastAsiaTheme="minorEastAsia" w:hAnsi="Times New Roman" w:cs="Times New Roman"/>
          <w:b/>
          <w:bCs/>
          <w:color w:val="C00000"/>
          <w:kern w:val="24"/>
          <w:sz w:val="24"/>
          <w:szCs w:val="24"/>
        </w:rPr>
      </w:pPr>
    </w:p>
    <w:p w:rsidR="001D0C69" w:rsidRPr="00124C1E" w:rsidRDefault="001D0C69" w:rsidP="00124C1E">
      <w:pPr>
        <w:pStyle w:val="ListParagraph"/>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Basic principles of disease prevention, control and eradication of disease</w:t>
      </w:r>
    </w:p>
    <w:p w:rsidR="001D0C69" w:rsidRPr="00124C1E" w:rsidRDefault="001D0C69" w:rsidP="00BF7DD4">
      <w:pPr>
        <w:pStyle w:val="ListParagraph"/>
        <w:numPr>
          <w:ilvl w:val="0"/>
          <w:numId w:val="11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Livestock disease management is made up of two key components:</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color w:val="000000" w:themeColor="text1"/>
          <w:kern w:val="24"/>
        </w:rPr>
        <w:t xml:space="preserve">           -  </w:t>
      </w:r>
      <w:r w:rsidRPr="00124C1E">
        <w:rPr>
          <w:rFonts w:eastAsiaTheme="minorEastAsia"/>
          <w:color w:val="7030A0"/>
          <w:kern w:val="24"/>
        </w:rPr>
        <w:t>Prevention (biosecurity) measures in susceptible herds</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color w:val="7030A0"/>
          <w:kern w:val="24"/>
        </w:rPr>
        <w:lastRenderedPageBreak/>
        <w:t xml:space="preserve">           - Control measures taken once infection occurs.</w:t>
      </w:r>
    </w:p>
    <w:p w:rsidR="001D0C69" w:rsidRPr="00124C1E" w:rsidRDefault="001D0C69" w:rsidP="00124C1E">
      <w:pPr>
        <w:pStyle w:val="NormalWeb"/>
        <w:spacing w:before="134" w:beforeAutospacing="0" w:after="0" w:afterAutospacing="0" w:line="360" w:lineRule="auto"/>
        <w:ind w:left="547" w:hanging="547"/>
        <w:jc w:val="both"/>
      </w:pPr>
      <w:r w:rsidRPr="00124C1E">
        <w:rPr>
          <w:rFonts w:eastAsiaTheme="minorEastAsia"/>
          <w:b/>
          <w:bCs/>
          <w:color w:val="FF0000"/>
          <w:kern w:val="24"/>
        </w:rPr>
        <w:t>Prevention Measures</w:t>
      </w:r>
    </w:p>
    <w:p w:rsidR="001D0C69" w:rsidRPr="00124C1E" w:rsidRDefault="001D0C69" w:rsidP="00BF7DD4">
      <w:pPr>
        <w:pStyle w:val="ListParagraph"/>
        <w:numPr>
          <w:ilvl w:val="0"/>
          <w:numId w:val="11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Preventing diseases entering and spreading in livestock populations is the most efficient and cost-effective way of managing disease. </w:t>
      </w:r>
    </w:p>
    <w:p w:rsidR="001D0C69" w:rsidRPr="00124C1E" w:rsidRDefault="001D0C69" w:rsidP="00BF7DD4">
      <w:pPr>
        <w:pStyle w:val="ListParagraph"/>
        <w:numPr>
          <w:ilvl w:val="0"/>
          <w:numId w:val="11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While many approaches to management are disease specific, improved regulation of movements of livestock can provide broader protection. </w:t>
      </w:r>
    </w:p>
    <w:p w:rsidR="001D0C69" w:rsidRPr="00124C1E" w:rsidRDefault="001D0C69" w:rsidP="00BF7DD4">
      <w:pPr>
        <w:pStyle w:val="ListParagraph"/>
        <w:numPr>
          <w:ilvl w:val="0"/>
          <w:numId w:val="11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A standard disease prevention </w:t>
      </w:r>
      <w:proofErr w:type="spellStart"/>
      <w:r w:rsidRPr="00124C1E">
        <w:rPr>
          <w:rFonts w:ascii="Times New Roman" w:eastAsiaTheme="minorEastAsia" w:hAnsi="Times New Roman" w:cs="Times New Roman"/>
          <w:color w:val="000000" w:themeColor="text1"/>
          <w:kern w:val="24"/>
          <w:sz w:val="24"/>
          <w:szCs w:val="24"/>
        </w:rPr>
        <w:t>programme</w:t>
      </w:r>
      <w:proofErr w:type="spellEnd"/>
      <w:r w:rsidRPr="00124C1E">
        <w:rPr>
          <w:rFonts w:ascii="Times New Roman" w:eastAsiaTheme="minorEastAsia" w:hAnsi="Times New Roman" w:cs="Times New Roman"/>
          <w:color w:val="000000" w:themeColor="text1"/>
          <w:kern w:val="24"/>
          <w:sz w:val="24"/>
          <w:szCs w:val="24"/>
        </w:rPr>
        <w:t xml:space="preserve"> that can apply in all contexts does not exist. </w:t>
      </w:r>
    </w:p>
    <w:p w:rsidR="001D0C69" w:rsidRPr="00124C1E" w:rsidRDefault="001D0C69" w:rsidP="00BF7DD4">
      <w:pPr>
        <w:pStyle w:val="ListParagraph"/>
        <w:numPr>
          <w:ilvl w:val="0"/>
          <w:numId w:val="11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But there are some basic principles that should always be observed. </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color w:val="C00000"/>
          <w:kern w:val="24"/>
        </w:rPr>
        <w:t>The following practices aid in disease prevention</w:t>
      </w:r>
      <w:r w:rsidRPr="00124C1E">
        <w:rPr>
          <w:rFonts w:eastAsiaTheme="minorEastAsia"/>
          <w:color w:val="000000" w:themeColor="text1"/>
          <w:kern w:val="24"/>
        </w:rPr>
        <w:t>:</w:t>
      </w:r>
    </w:p>
    <w:p w:rsidR="001D0C69" w:rsidRPr="00124C1E" w:rsidRDefault="001D0C69" w:rsidP="00BF7DD4">
      <w:pPr>
        <w:pStyle w:val="ListParagraph"/>
        <w:numPr>
          <w:ilvl w:val="0"/>
          <w:numId w:val="11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Elaboration of an animal health </w:t>
      </w:r>
      <w:proofErr w:type="spellStart"/>
      <w:r w:rsidRPr="00124C1E">
        <w:rPr>
          <w:rFonts w:ascii="Times New Roman" w:eastAsiaTheme="minorEastAsia" w:hAnsi="Times New Roman" w:cs="Times New Roman"/>
          <w:color w:val="000000" w:themeColor="text1"/>
          <w:kern w:val="24"/>
          <w:sz w:val="24"/>
          <w:szCs w:val="24"/>
        </w:rPr>
        <w:t>programme</w:t>
      </w:r>
      <w:proofErr w:type="spellEnd"/>
    </w:p>
    <w:p w:rsidR="001D0C69" w:rsidRPr="00124C1E" w:rsidRDefault="001D0C69" w:rsidP="00BF7DD4">
      <w:pPr>
        <w:pStyle w:val="ListParagraph"/>
        <w:numPr>
          <w:ilvl w:val="0"/>
          <w:numId w:val="11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 Select a well-known, reliable source from which to    purchase animals, one that can supply healthy stock, inherently vigorous and developed for a specific purpose. </w:t>
      </w:r>
    </w:p>
    <w:p w:rsidR="001D0C69" w:rsidRPr="00124C1E" w:rsidRDefault="001D0C69" w:rsidP="00BF7DD4">
      <w:pPr>
        <w:pStyle w:val="ListParagraph"/>
        <w:numPr>
          <w:ilvl w:val="0"/>
          <w:numId w:val="11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New animals should be monitored for disease before being introduced into the main flock.</w:t>
      </w:r>
    </w:p>
    <w:p w:rsidR="001D0C69" w:rsidRPr="00124C1E" w:rsidRDefault="001D0C69" w:rsidP="00BF7DD4">
      <w:pPr>
        <w:pStyle w:val="ListParagraph"/>
        <w:numPr>
          <w:ilvl w:val="0"/>
          <w:numId w:val="11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Good hygiene including clean water and feed supplies</w:t>
      </w:r>
    </w:p>
    <w:p w:rsidR="001D0C69" w:rsidRPr="00124C1E" w:rsidRDefault="001D0C69" w:rsidP="00BF7DD4">
      <w:pPr>
        <w:pStyle w:val="ListParagraph"/>
        <w:numPr>
          <w:ilvl w:val="0"/>
          <w:numId w:val="11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Protect the health of your animals and workers</w:t>
      </w:r>
    </w:p>
    <w:p w:rsidR="001D0C69" w:rsidRPr="00124C1E" w:rsidRDefault="001D0C69" w:rsidP="00BF7DD4">
      <w:pPr>
        <w:pStyle w:val="ListParagraph"/>
        <w:numPr>
          <w:ilvl w:val="0"/>
          <w:numId w:val="11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Reduce the risk of disease exposure to any members of the public who visit your farm</w:t>
      </w:r>
    </w:p>
    <w:p w:rsidR="001D0C69" w:rsidRPr="00124C1E" w:rsidRDefault="001D0C69" w:rsidP="00BF7DD4">
      <w:pPr>
        <w:pStyle w:val="ListParagraph"/>
        <w:numPr>
          <w:ilvl w:val="0"/>
          <w:numId w:val="11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this is particularly important if you hold open days or farm visits</w:t>
      </w:r>
    </w:p>
    <w:p w:rsidR="001D0C69" w:rsidRPr="00124C1E" w:rsidRDefault="001D0C69" w:rsidP="00BF7DD4">
      <w:pPr>
        <w:pStyle w:val="ListParagraph"/>
        <w:numPr>
          <w:ilvl w:val="0"/>
          <w:numId w:val="11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Precise vaccination schedule for each herd or flock.</w:t>
      </w:r>
    </w:p>
    <w:p w:rsidR="001D0C69" w:rsidRPr="00124C1E" w:rsidRDefault="001D0C69" w:rsidP="00BF7DD4">
      <w:pPr>
        <w:pStyle w:val="ListParagraph"/>
        <w:numPr>
          <w:ilvl w:val="0"/>
          <w:numId w:val="11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Observe animals frequently for signs of disease, and if a disease problem develops, obtain an early, reliable diagnosis and apply the best treatment, control, and eradication measures for that specific disease</w:t>
      </w:r>
    </w:p>
    <w:p w:rsidR="001D0C69" w:rsidRPr="00124C1E" w:rsidRDefault="001D0C69" w:rsidP="00BF7DD4">
      <w:pPr>
        <w:pStyle w:val="ListParagraph"/>
        <w:numPr>
          <w:ilvl w:val="0"/>
          <w:numId w:val="11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Dispose of all dead animals by burning, deep burying, or disposal pit.</w:t>
      </w:r>
    </w:p>
    <w:p w:rsidR="001D0C69" w:rsidRPr="00124C1E" w:rsidRDefault="001D0C69" w:rsidP="00BF7DD4">
      <w:pPr>
        <w:pStyle w:val="ListParagraph"/>
        <w:numPr>
          <w:ilvl w:val="0"/>
          <w:numId w:val="11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Maintain good records relative to flock or herd health. These should include vaccination history, disease prob</w:t>
      </w:r>
      <w:r w:rsidRPr="00124C1E">
        <w:rPr>
          <w:rFonts w:ascii="Times New Roman" w:eastAsiaTheme="minorEastAsia" w:hAnsi="Times New Roman" w:cs="Times New Roman"/>
          <w:color w:val="000000" w:themeColor="text1"/>
          <w:kern w:val="24"/>
          <w:sz w:val="24"/>
          <w:szCs w:val="24"/>
        </w:rPr>
        <w:softHyphen/>
        <w:t>lems and medication.</w:t>
      </w:r>
    </w:p>
    <w:p w:rsidR="001D0C69" w:rsidRPr="00124C1E" w:rsidRDefault="001D0C69" w:rsidP="00BF7DD4">
      <w:pPr>
        <w:pStyle w:val="ListParagraph"/>
        <w:numPr>
          <w:ilvl w:val="0"/>
          <w:numId w:val="113"/>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Control and eradication of disease</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C00000"/>
          <w:kern w:val="24"/>
        </w:rPr>
        <w:t>Control of disease</w:t>
      </w:r>
    </w:p>
    <w:p w:rsidR="001D0C69" w:rsidRPr="00124C1E" w:rsidRDefault="001D0C69" w:rsidP="00BF7DD4">
      <w:pPr>
        <w:pStyle w:val="ListParagraph"/>
        <w:numPr>
          <w:ilvl w:val="0"/>
          <w:numId w:val="11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'Control' is the reduction of the morbidity and mortality from disease, and is a general term embracing all measures intended to interfere with the unrestrained occurrence of disease, whatever its cause. </w:t>
      </w:r>
    </w:p>
    <w:p w:rsidR="001D0C69" w:rsidRPr="00124C1E" w:rsidRDefault="001D0C69" w:rsidP="00BF7DD4">
      <w:pPr>
        <w:pStyle w:val="ListParagraph"/>
        <w:numPr>
          <w:ilvl w:val="0"/>
          <w:numId w:val="11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lastRenderedPageBreak/>
        <w:t>It is an ongoing process.</w:t>
      </w:r>
    </w:p>
    <w:p w:rsidR="001D0C69" w:rsidRPr="00124C1E" w:rsidRDefault="001D0C69" w:rsidP="00BF7DD4">
      <w:pPr>
        <w:pStyle w:val="ListParagraph"/>
        <w:numPr>
          <w:ilvl w:val="0"/>
          <w:numId w:val="114"/>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Control can be achieved by treating  diseased animals, which therefore reduces disease prevalence, and by  preventing  disease,  which  therefore  reduces both incidence and prevalence</w:t>
      </w:r>
    </w:p>
    <w:p w:rsidR="001D0C69" w:rsidRPr="00124C1E" w:rsidRDefault="001D0C69" w:rsidP="00BF7DD4">
      <w:pPr>
        <w:pStyle w:val="ListParagraph"/>
        <w:numPr>
          <w:ilvl w:val="0"/>
          <w:numId w:val="115"/>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C00000"/>
          <w:kern w:val="24"/>
          <w:sz w:val="24"/>
          <w:szCs w:val="24"/>
        </w:rPr>
        <w:t>Eradication of disease</w:t>
      </w:r>
    </w:p>
    <w:p w:rsidR="001D0C69" w:rsidRPr="00124C1E" w:rsidRDefault="001D0C69" w:rsidP="00BF7DD4">
      <w:pPr>
        <w:pStyle w:val="ListParagraph"/>
        <w:numPr>
          <w:ilvl w:val="1"/>
          <w:numId w:val="115"/>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Firstly, eradication mean the extinction of </w:t>
      </w:r>
      <w:proofErr w:type="gramStart"/>
      <w:r w:rsidRPr="00124C1E">
        <w:rPr>
          <w:rFonts w:ascii="Times New Roman" w:eastAsiaTheme="minorEastAsia" w:hAnsi="Times New Roman" w:cs="Times New Roman"/>
          <w:color w:val="000000" w:themeColor="text1"/>
          <w:kern w:val="24"/>
          <w:sz w:val="24"/>
          <w:szCs w:val="24"/>
        </w:rPr>
        <w:t>an  infectious</w:t>
      </w:r>
      <w:proofErr w:type="gramEnd"/>
      <w:r w:rsidRPr="00124C1E">
        <w:rPr>
          <w:rFonts w:ascii="Times New Roman" w:eastAsiaTheme="minorEastAsia" w:hAnsi="Times New Roman" w:cs="Times New Roman"/>
          <w:color w:val="000000" w:themeColor="text1"/>
          <w:kern w:val="24"/>
          <w:sz w:val="24"/>
          <w:szCs w:val="24"/>
        </w:rPr>
        <w:t xml:space="preserve"> agent ; eradication has not been completed if a single infectious agent survives anywhere in nature. </w:t>
      </w:r>
    </w:p>
    <w:p w:rsidR="001D0C69" w:rsidRPr="00124C1E" w:rsidRDefault="001D0C69" w:rsidP="00BF7DD4">
      <w:pPr>
        <w:pStyle w:val="ListParagraph"/>
        <w:numPr>
          <w:ilvl w:val="1"/>
          <w:numId w:val="115"/>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Secondly, eradication has been defined as the reduction  of infectious  disease  prevalence  in  a  specified area to a level at which transmission does not occur </w:t>
      </w:r>
    </w:p>
    <w:p w:rsidR="001D0C69" w:rsidRPr="00124C1E" w:rsidRDefault="001D0C69" w:rsidP="00BF7DD4">
      <w:pPr>
        <w:pStyle w:val="ListParagraph"/>
        <w:numPr>
          <w:ilvl w:val="1"/>
          <w:numId w:val="115"/>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Thirdly, eradication has been defined as the reduction of infectious disease prevalence to a level at which the  disease  ceases  to  be  a  major  health  problem, although  some  transmission  may  still  take  place</w:t>
      </w:r>
    </w:p>
    <w:p w:rsidR="001D0C69" w:rsidRPr="00124C1E" w:rsidRDefault="001D0C69" w:rsidP="00BF7DD4">
      <w:pPr>
        <w:pStyle w:val="ListParagraph"/>
        <w:numPr>
          <w:ilvl w:val="1"/>
          <w:numId w:val="115"/>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Fourthly, and most commonly in veterinary medicine, eradication refers to the regional extinction of an infectious agent. </w:t>
      </w:r>
    </w:p>
    <w:p w:rsidR="001D0C69" w:rsidRPr="00124C1E" w:rsidRDefault="001D0C69" w:rsidP="00BF7DD4">
      <w:pPr>
        <w:pStyle w:val="ListParagraph"/>
        <w:numPr>
          <w:ilvl w:val="1"/>
          <w:numId w:val="115"/>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color w:val="C00000"/>
          <w:kern w:val="24"/>
          <w:sz w:val="24"/>
          <w:szCs w:val="24"/>
        </w:rPr>
        <w:t>Strategies of control and eradication</w:t>
      </w:r>
    </w:p>
    <w:p w:rsidR="001D0C69" w:rsidRPr="00124C1E" w:rsidRDefault="001D0C69" w:rsidP="00BF7DD4">
      <w:pPr>
        <w:pStyle w:val="ListParagraph"/>
        <w:numPr>
          <w:ilvl w:val="0"/>
          <w:numId w:val="116"/>
        </w:numPr>
        <w:spacing w:after="0" w:line="360" w:lineRule="auto"/>
        <w:rPr>
          <w:rFonts w:ascii="Times New Roman" w:hAnsi="Times New Roman" w:cs="Times New Roman"/>
          <w:sz w:val="24"/>
          <w:szCs w:val="24"/>
        </w:rPr>
      </w:pPr>
      <w:r w:rsidRPr="00124C1E">
        <w:rPr>
          <w:rFonts w:ascii="Times New Roman" w:eastAsiaTheme="minorEastAsia" w:hAnsi="Times New Roman" w:cs="Times New Roman"/>
          <w:b/>
          <w:bCs/>
          <w:color w:val="002060"/>
          <w:kern w:val="24"/>
          <w:sz w:val="24"/>
          <w:szCs w:val="24"/>
        </w:rPr>
        <w:t xml:space="preserve">Quarantine </w:t>
      </w:r>
    </w:p>
    <w:p w:rsidR="001D0C69" w:rsidRPr="00124C1E" w:rsidRDefault="001D0C69" w:rsidP="00BF7DD4">
      <w:pPr>
        <w:pStyle w:val="ListParagraph"/>
        <w:numPr>
          <w:ilvl w:val="1"/>
          <w:numId w:val="11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Quarantine is the isolation of animals that are either infected or suspected of being so, or of non-infected animals that are at risk.</w:t>
      </w:r>
    </w:p>
    <w:p w:rsidR="001D0C69" w:rsidRPr="00124C1E" w:rsidRDefault="001D0C69" w:rsidP="00BF7DD4">
      <w:pPr>
        <w:pStyle w:val="ListParagraph"/>
        <w:numPr>
          <w:ilvl w:val="1"/>
          <w:numId w:val="11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Quarantine is an old method </w:t>
      </w:r>
      <w:proofErr w:type="gramStart"/>
      <w:r w:rsidRPr="00124C1E">
        <w:rPr>
          <w:rFonts w:ascii="Times New Roman" w:eastAsiaTheme="minorEastAsia" w:hAnsi="Times New Roman" w:cs="Times New Roman"/>
          <w:color w:val="000000" w:themeColor="text1"/>
          <w:kern w:val="24"/>
          <w:sz w:val="24"/>
          <w:szCs w:val="24"/>
        </w:rPr>
        <w:t>of  disease</w:t>
      </w:r>
      <w:proofErr w:type="gramEnd"/>
      <w:r w:rsidRPr="00124C1E">
        <w:rPr>
          <w:rFonts w:ascii="Times New Roman" w:eastAsiaTheme="minorEastAsia" w:hAnsi="Times New Roman" w:cs="Times New Roman"/>
          <w:color w:val="000000" w:themeColor="text1"/>
          <w:kern w:val="24"/>
          <w:sz w:val="24"/>
          <w:szCs w:val="24"/>
        </w:rPr>
        <w:t xml:space="preserve">  control that is still  very valuable. </w:t>
      </w:r>
    </w:p>
    <w:p w:rsidR="001D0C69" w:rsidRPr="00124C1E" w:rsidRDefault="001D0C69" w:rsidP="00BF7DD4">
      <w:pPr>
        <w:pStyle w:val="ListParagraph"/>
        <w:numPr>
          <w:ilvl w:val="1"/>
          <w:numId w:val="11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It is used to </w:t>
      </w:r>
      <w:proofErr w:type="gramStart"/>
      <w:r w:rsidRPr="00124C1E">
        <w:rPr>
          <w:rFonts w:ascii="Times New Roman" w:eastAsiaTheme="minorEastAsia" w:hAnsi="Times New Roman" w:cs="Times New Roman"/>
          <w:color w:val="000000" w:themeColor="text1"/>
          <w:kern w:val="24"/>
          <w:sz w:val="24"/>
          <w:szCs w:val="24"/>
        </w:rPr>
        <w:t>isolate  animals</w:t>
      </w:r>
      <w:proofErr w:type="gramEnd"/>
      <w:r w:rsidRPr="00124C1E">
        <w:rPr>
          <w:rFonts w:ascii="Times New Roman" w:eastAsiaTheme="minorEastAsia" w:hAnsi="Times New Roman" w:cs="Times New Roman"/>
          <w:color w:val="000000" w:themeColor="text1"/>
          <w:kern w:val="24"/>
          <w:sz w:val="24"/>
          <w:szCs w:val="24"/>
        </w:rPr>
        <w:t xml:space="preserve"> when they are imported  from  countries  where  exotic  diseases  are endemic.</w:t>
      </w:r>
    </w:p>
    <w:p w:rsidR="001D0C69" w:rsidRPr="00124C1E" w:rsidRDefault="001D0C69" w:rsidP="00BF7DD4">
      <w:pPr>
        <w:pStyle w:val="ListParagraph"/>
        <w:numPr>
          <w:ilvl w:val="1"/>
          <w:numId w:val="11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It is also used to isolate animals suspected of being infected,  until  infection  is  either  confirmed  or  discounted by clinical examination or laboratory testing </w:t>
      </w:r>
    </w:p>
    <w:p w:rsidR="001D0C69" w:rsidRPr="00124C1E" w:rsidRDefault="001D0C69" w:rsidP="00BF7DD4">
      <w:pPr>
        <w:pStyle w:val="ListParagraph"/>
        <w:numPr>
          <w:ilvl w:val="1"/>
          <w:numId w:val="116"/>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Similarly</w:t>
      </w:r>
      <w:proofErr w:type="gramStart"/>
      <w:r w:rsidRPr="00124C1E">
        <w:rPr>
          <w:rFonts w:ascii="Times New Roman" w:eastAsiaTheme="minorEastAsia" w:hAnsi="Times New Roman" w:cs="Times New Roman"/>
          <w:color w:val="000000" w:themeColor="text1"/>
          <w:kern w:val="24"/>
          <w:sz w:val="24"/>
          <w:szCs w:val="24"/>
        </w:rPr>
        <w:t>,  when</w:t>
      </w:r>
      <w:proofErr w:type="gramEnd"/>
      <w:r w:rsidRPr="00124C1E">
        <w:rPr>
          <w:rFonts w:ascii="Times New Roman" w:eastAsiaTheme="minorEastAsia" w:hAnsi="Times New Roman" w:cs="Times New Roman"/>
          <w:color w:val="000000" w:themeColor="text1"/>
          <w:kern w:val="24"/>
          <w:sz w:val="24"/>
          <w:szCs w:val="24"/>
        </w:rPr>
        <w:t xml:space="preserve"> an infectious  agent is not spreading within a herd or flock, quarantine may be adopted as part of a control campaign.</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002060"/>
          <w:kern w:val="24"/>
        </w:rPr>
        <w:t xml:space="preserve">2. Slaughter </w:t>
      </w:r>
    </w:p>
    <w:p w:rsidR="001D0C69" w:rsidRPr="00124C1E" w:rsidRDefault="001D0C69" w:rsidP="00BF7DD4">
      <w:pPr>
        <w:pStyle w:val="ListParagraph"/>
        <w:numPr>
          <w:ilvl w:val="1"/>
          <w:numId w:val="11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productivity of animals usually is decreased when they are chronically diseased. </w:t>
      </w:r>
    </w:p>
    <w:p w:rsidR="001D0C69" w:rsidRPr="00124C1E" w:rsidRDefault="001D0C69" w:rsidP="00BF7DD4">
      <w:pPr>
        <w:pStyle w:val="ListParagraph"/>
        <w:numPr>
          <w:ilvl w:val="1"/>
          <w:numId w:val="11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If a disease is infectious, affected animals can be a source of infection to others. </w:t>
      </w:r>
    </w:p>
    <w:p w:rsidR="001D0C69" w:rsidRPr="00124C1E" w:rsidRDefault="001D0C69" w:rsidP="00BF7DD4">
      <w:pPr>
        <w:pStyle w:val="ListParagraph"/>
        <w:numPr>
          <w:ilvl w:val="1"/>
          <w:numId w:val="11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In </w:t>
      </w:r>
      <w:proofErr w:type="gramStart"/>
      <w:r w:rsidRPr="00124C1E">
        <w:rPr>
          <w:rFonts w:ascii="Times New Roman" w:eastAsiaTheme="minorEastAsia" w:hAnsi="Times New Roman" w:cs="Times New Roman"/>
          <w:color w:val="000000" w:themeColor="text1"/>
          <w:kern w:val="24"/>
          <w:sz w:val="24"/>
          <w:szCs w:val="24"/>
        </w:rPr>
        <w:t>such  circumstances</w:t>
      </w:r>
      <w:proofErr w:type="gramEnd"/>
      <w:r w:rsidRPr="00124C1E">
        <w:rPr>
          <w:rFonts w:ascii="Times New Roman" w:eastAsiaTheme="minorEastAsia" w:hAnsi="Times New Roman" w:cs="Times New Roman"/>
          <w:color w:val="000000" w:themeColor="text1"/>
          <w:kern w:val="24"/>
          <w:sz w:val="24"/>
          <w:szCs w:val="24"/>
        </w:rPr>
        <w:t xml:space="preserve">  it may be economically  and technically expedient to slaughter the affected animals. </w:t>
      </w:r>
    </w:p>
    <w:p w:rsidR="001D0C69" w:rsidRPr="00124C1E" w:rsidRDefault="001D0C69" w:rsidP="00BF7DD4">
      <w:pPr>
        <w:pStyle w:val="ListParagraph"/>
        <w:numPr>
          <w:ilvl w:val="1"/>
          <w:numId w:val="117"/>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lastRenderedPageBreak/>
        <w:t xml:space="preserve">Eradication of </w:t>
      </w:r>
      <w:proofErr w:type="gramStart"/>
      <w:r w:rsidRPr="00124C1E">
        <w:rPr>
          <w:rFonts w:ascii="Times New Roman" w:eastAsiaTheme="minorEastAsia" w:hAnsi="Times New Roman" w:cs="Times New Roman"/>
          <w:color w:val="000000" w:themeColor="text1"/>
          <w:kern w:val="24"/>
          <w:sz w:val="24"/>
          <w:szCs w:val="24"/>
        </w:rPr>
        <w:t>specific  diseases</w:t>
      </w:r>
      <w:proofErr w:type="gramEnd"/>
      <w:r w:rsidRPr="00124C1E">
        <w:rPr>
          <w:rFonts w:ascii="Times New Roman" w:eastAsiaTheme="minorEastAsia" w:hAnsi="Times New Roman" w:cs="Times New Roman"/>
          <w:color w:val="000000" w:themeColor="text1"/>
          <w:kern w:val="24"/>
          <w:sz w:val="24"/>
          <w:szCs w:val="24"/>
        </w:rPr>
        <w:t xml:space="preserve"> from herds  often involves  a  'test-and-removal'  strategy,  in which all animals are tested, and only those testing positive are removed and slaughtered.</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002060"/>
          <w:kern w:val="24"/>
        </w:rPr>
        <w:t xml:space="preserve">3. Vaccination </w:t>
      </w:r>
    </w:p>
    <w:p w:rsidR="001D0C69" w:rsidRPr="00124C1E" w:rsidRDefault="001D0C69" w:rsidP="00BF7DD4">
      <w:pPr>
        <w:pStyle w:val="ListParagraph"/>
        <w:numPr>
          <w:ilvl w:val="0"/>
          <w:numId w:val="118"/>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Vaccines can confer immunity not only </w:t>
      </w:r>
      <w:proofErr w:type="gramStart"/>
      <w:r w:rsidRPr="00124C1E">
        <w:rPr>
          <w:rFonts w:ascii="Times New Roman" w:eastAsiaTheme="minorEastAsia" w:hAnsi="Times New Roman" w:cs="Times New Roman"/>
          <w:color w:val="000000" w:themeColor="text1"/>
          <w:kern w:val="24"/>
          <w:sz w:val="24"/>
          <w:szCs w:val="24"/>
        </w:rPr>
        <w:t>to</w:t>
      </w:r>
      <w:proofErr w:type="gramEnd"/>
      <w:r w:rsidRPr="00124C1E">
        <w:rPr>
          <w:rFonts w:ascii="Times New Roman" w:eastAsiaTheme="minorEastAsia" w:hAnsi="Times New Roman" w:cs="Times New Roman"/>
          <w:color w:val="000000" w:themeColor="text1"/>
          <w:kern w:val="24"/>
          <w:sz w:val="24"/>
          <w:szCs w:val="24"/>
        </w:rPr>
        <w:t xml:space="preserve"> many bacteria and viruses, but also to some </w:t>
      </w:r>
      <w:proofErr w:type="spellStart"/>
      <w:r w:rsidRPr="00124C1E">
        <w:rPr>
          <w:rFonts w:ascii="Times New Roman" w:eastAsiaTheme="minorEastAsia" w:hAnsi="Times New Roman" w:cs="Times New Roman"/>
          <w:color w:val="000000" w:themeColor="text1"/>
          <w:kern w:val="24"/>
          <w:sz w:val="24"/>
          <w:szCs w:val="24"/>
        </w:rPr>
        <w:t>helminths</w:t>
      </w:r>
      <w:proofErr w:type="spellEnd"/>
      <w:r w:rsidRPr="00124C1E">
        <w:rPr>
          <w:rFonts w:ascii="Times New Roman" w:eastAsiaTheme="minorEastAsia" w:hAnsi="Times New Roman" w:cs="Times New Roman"/>
          <w:color w:val="000000" w:themeColor="text1"/>
          <w:kern w:val="24"/>
          <w:sz w:val="24"/>
          <w:szCs w:val="24"/>
        </w:rPr>
        <w:t xml:space="preserve">. </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002060"/>
          <w:kern w:val="24"/>
        </w:rPr>
        <w:t xml:space="preserve">4. Restriction of movement of hosts </w:t>
      </w:r>
    </w:p>
    <w:p w:rsidR="001D0C69" w:rsidRPr="00124C1E" w:rsidRDefault="001D0C69" w:rsidP="00BF7DD4">
      <w:pPr>
        <w:pStyle w:val="ListParagraph"/>
        <w:numPr>
          <w:ilvl w:val="1"/>
          <w:numId w:val="11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movement  of animals  is  often  restricted  during epidemics  and  eradication  campaigns  to  reduce  the risk of disease transmission</w:t>
      </w:r>
    </w:p>
    <w:p w:rsidR="001D0C69" w:rsidRPr="00124C1E" w:rsidRDefault="001D0C69" w:rsidP="00BF7DD4">
      <w:pPr>
        <w:pStyle w:val="ListParagraph"/>
        <w:numPr>
          <w:ilvl w:val="1"/>
          <w:numId w:val="119"/>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Restriction  of  international  animal  movements  is important in ensuring that countries remain free from exotic  diseases</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000000" w:themeColor="text1"/>
          <w:kern w:val="24"/>
        </w:rPr>
        <w:t xml:space="preserve">5. Mixed, alternate and sequential grazing </w:t>
      </w:r>
    </w:p>
    <w:p w:rsidR="001D0C69" w:rsidRPr="00124C1E" w:rsidRDefault="001D0C69" w:rsidP="00BF7DD4">
      <w:pPr>
        <w:pStyle w:val="ListParagraph"/>
        <w:numPr>
          <w:ilvl w:val="1"/>
          <w:numId w:val="12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level  of  infection  with  some  nematodes  can  be  reduced  by  mixed,  alternate  and  sequential grazing </w:t>
      </w:r>
    </w:p>
    <w:p w:rsidR="001D0C69" w:rsidRPr="00124C1E" w:rsidRDefault="001D0C69" w:rsidP="00BF7DD4">
      <w:pPr>
        <w:pStyle w:val="ListParagraph"/>
        <w:numPr>
          <w:ilvl w:val="1"/>
          <w:numId w:val="12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The  mixed  grazing  of  susceptible animals  with  stock  that  are genetically  or  immunologically  resistant  to  </w:t>
      </w:r>
      <w:proofErr w:type="spellStart"/>
      <w:r w:rsidRPr="00124C1E">
        <w:rPr>
          <w:rFonts w:ascii="Times New Roman" w:eastAsiaTheme="minorEastAsia" w:hAnsi="Times New Roman" w:cs="Times New Roman"/>
          <w:color w:val="000000" w:themeColor="text1"/>
          <w:kern w:val="24"/>
          <w:sz w:val="24"/>
          <w:szCs w:val="24"/>
        </w:rPr>
        <w:t>helminths</w:t>
      </w:r>
      <w:proofErr w:type="spellEnd"/>
      <w:r w:rsidRPr="00124C1E">
        <w:rPr>
          <w:rFonts w:ascii="Times New Roman" w:eastAsiaTheme="minorEastAsia" w:hAnsi="Times New Roman" w:cs="Times New Roman"/>
          <w:color w:val="000000" w:themeColor="text1"/>
          <w:kern w:val="24"/>
          <w:sz w:val="24"/>
          <w:szCs w:val="24"/>
        </w:rPr>
        <w:t xml:space="preserve">  reduces  pasture  contamination  to  an acceptable  level.  Thus</w:t>
      </w:r>
      <w:proofErr w:type="gramStart"/>
      <w:r w:rsidRPr="00124C1E">
        <w:rPr>
          <w:rFonts w:ascii="Times New Roman" w:eastAsiaTheme="minorEastAsia" w:hAnsi="Times New Roman" w:cs="Times New Roman"/>
          <w:color w:val="000000" w:themeColor="text1"/>
          <w:kern w:val="24"/>
          <w:sz w:val="24"/>
          <w:szCs w:val="24"/>
        </w:rPr>
        <w:t>,  adult</w:t>
      </w:r>
      <w:proofErr w:type="gramEnd"/>
      <w:r w:rsidRPr="00124C1E">
        <w:rPr>
          <w:rFonts w:ascii="Times New Roman" w:eastAsiaTheme="minorEastAsia" w:hAnsi="Times New Roman" w:cs="Times New Roman"/>
          <w:color w:val="000000" w:themeColor="text1"/>
          <w:kern w:val="24"/>
          <w:sz w:val="24"/>
          <w:szCs w:val="24"/>
        </w:rPr>
        <w:t xml:space="preserve">  cattle (immune)  can  be  grazed  with  calves  (susceptible). Similarly</w:t>
      </w:r>
      <w:proofErr w:type="gramStart"/>
      <w:r w:rsidRPr="00124C1E">
        <w:rPr>
          <w:rFonts w:ascii="Times New Roman" w:eastAsiaTheme="minorEastAsia" w:hAnsi="Times New Roman" w:cs="Times New Roman"/>
          <w:color w:val="000000" w:themeColor="text1"/>
          <w:kern w:val="24"/>
          <w:sz w:val="24"/>
          <w:szCs w:val="24"/>
        </w:rPr>
        <w:t>,  cattle</w:t>
      </w:r>
      <w:proofErr w:type="gramEnd"/>
      <w:r w:rsidRPr="00124C1E">
        <w:rPr>
          <w:rFonts w:ascii="Times New Roman" w:eastAsiaTheme="minorEastAsia" w:hAnsi="Times New Roman" w:cs="Times New Roman"/>
          <w:color w:val="000000" w:themeColor="text1"/>
          <w:kern w:val="24"/>
          <w:sz w:val="24"/>
          <w:szCs w:val="24"/>
        </w:rPr>
        <w:t xml:space="preserve"> can be grazed with sheep (susceptible). </w:t>
      </w:r>
    </w:p>
    <w:p w:rsidR="001D0C69" w:rsidRPr="00124C1E" w:rsidRDefault="001D0C69" w:rsidP="00BF7DD4">
      <w:pPr>
        <w:pStyle w:val="ListParagraph"/>
        <w:numPr>
          <w:ilvl w:val="1"/>
          <w:numId w:val="120"/>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alternate  grazing  of  a  pasture  with  different species of livestock again reduces pasture contamination</w:t>
      </w:r>
    </w:p>
    <w:p w:rsidR="001D0C69" w:rsidRPr="00124C1E" w:rsidRDefault="001D0C69" w:rsidP="00124C1E">
      <w:pPr>
        <w:pStyle w:val="NormalWeb"/>
        <w:spacing w:before="134" w:beforeAutospacing="0" w:after="0" w:afterAutospacing="0" w:line="360" w:lineRule="auto"/>
        <w:ind w:left="547" w:hanging="547"/>
        <w:jc w:val="both"/>
      </w:pPr>
      <w:r w:rsidRPr="00124C1E">
        <w:rPr>
          <w:rFonts w:eastAsiaTheme="minorEastAsia"/>
          <w:b/>
          <w:bCs/>
          <w:color w:val="002060"/>
          <w:kern w:val="24"/>
        </w:rPr>
        <w:t xml:space="preserve">6. Control of biological vectors </w:t>
      </w:r>
    </w:p>
    <w:p w:rsidR="001D0C69" w:rsidRPr="00124C1E" w:rsidRDefault="001D0C69" w:rsidP="00BF7DD4">
      <w:pPr>
        <w:pStyle w:val="ListParagraph"/>
        <w:numPr>
          <w:ilvl w:val="1"/>
          <w:numId w:val="12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Infectious diseases transmitted by biological vectors can </w:t>
      </w:r>
      <w:proofErr w:type="gramStart"/>
      <w:r w:rsidRPr="00124C1E">
        <w:rPr>
          <w:rFonts w:ascii="Times New Roman" w:eastAsiaTheme="minorEastAsia" w:hAnsi="Times New Roman" w:cs="Times New Roman"/>
          <w:color w:val="000000" w:themeColor="text1"/>
          <w:kern w:val="24"/>
          <w:sz w:val="24"/>
          <w:szCs w:val="24"/>
        </w:rPr>
        <w:t>be  controlled</w:t>
      </w:r>
      <w:proofErr w:type="gramEnd"/>
      <w:r w:rsidRPr="00124C1E">
        <w:rPr>
          <w:rFonts w:ascii="Times New Roman" w:eastAsiaTheme="minorEastAsia" w:hAnsi="Times New Roman" w:cs="Times New Roman"/>
          <w:color w:val="000000" w:themeColor="text1"/>
          <w:kern w:val="24"/>
          <w:sz w:val="24"/>
          <w:szCs w:val="24"/>
        </w:rPr>
        <w:t xml:space="preserve">  by  removing the vectors. Insect vectors can be killed with insecticides. </w:t>
      </w:r>
    </w:p>
    <w:p w:rsidR="001D0C69" w:rsidRPr="00124C1E" w:rsidRDefault="001D0C69" w:rsidP="00BF7DD4">
      <w:pPr>
        <w:pStyle w:val="ListParagraph"/>
        <w:numPr>
          <w:ilvl w:val="1"/>
          <w:numId w:val="121"/>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The habitat of the vectors can be destroyed</w:t>
      </w:r>
    </w:p>
    <w:p w:rsidR="001D0C69" w:rsidRPr="00124C1E" w:rsidRDefault="001D0C69" w:rsidP="00124C1E">
      <w:pPr>
        <w:pStyle w:val="NormalWeb"/>
        <w:spacing w:before="115" w:beforeAutospacing="0" w:after="0" w:afterAutospacing="0" w:line="360" w:lineRule="auto"/>
        <w:ind w:left="547" w:hanging="547"/>
        <w:jc w:val="both"/>
      </w:pPr>
      <w:r w:rsidRPr="00124C1E">
        <w:rPr>
          <w:rFonts w:eastAsiaTheme="minorEastAsia"/>
          <w:b/>
          <w:bCs/>
          <w:color w:val="002060"/>
          <w:kern w:val="24"/>
        </w:rPr>
        <w:t xml:space="preserve">7. Control of mechanical vectors </w:t>
      </w:r>
    </w:p>
    <w:p w:rsidR="001D0C69" w:rsidRPr="00124C1E" w:rsidRDefault="001D0C69" w:rsidP="00BF7DD4">
      <w:pPr>
        <w:pStyle w:val="ListParagraph"/>
        <w:numPr>
          <w:ilvl w:val="1"/>
          <w:numId w:val="12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Living  organisms  that  mechanically  transmit  infectious  agents  can  be  controlled  by  destruction  and disinfection.  </w:t>
      </w:r>
    </w:p>
    <w:p w:rsidR="001D0C69" w:rsidRPr="00124C1E" w:rsidRDefault="001D0C69" w:rsidP="00BF7DD4">
      <w:pPr>
        <w:pStyle w:val="ListParagraph"/>
        <w:numPr>
          <w:ilvl w:val="1"/>
          <w:numId w:val="122"/>
        </w:numPr>
        <w:spacing w:after="0" w:line="360" w:lineRule="auto"/>
        <w:jc w:val="both"/>
        <w:rPr>
          <w:rFonts w:ascii="Times New Roman" w:hAnsi="Times New Roman" w:cs="Times New Roman"/>
          <w:sz w:val="24"/>
          <w:szCs w:val="24"/>
        </w:rPr>
      </w:pPr>
      <w:proofErr w:type="gramStart"/>
      <w:r w:rsidRPr="00124C1E">
        <w:rPr>
          <w:rFonts w:ascii="Times New Roman" w:eastAsiaTheme="minorEastAsia" w:hAnsi="Times New Roman" w:cs="Times New Roman"/>
          <w:color w:val="000000" w:themeColor="text1"/>
          <w:kern w:val="24"/>
          <w:sz w:val="24"/>
          <w:szCs w:val="24"/>
        </w:rPr>
        <w:t>Biting  fleas</w:t>
      </w:r>
      <w:proofErr w:type="gramEnd"/>
      <w:r w:rsidRPr="00124C1E">
        <w:rPr>
          <w:rFonts w:ascii="Times New Roman" w:eastAsiaTheme="minorEastAsia" w:hAnsi="Times New Roman" w:cs="Times New Roman"/>
          <w:color w:val="000000" w:themeColor="text1"/>
          <w:kern w:val="24"/>
          <w:sz w:val="24"/>
          <w:szCs w:val="24"/>
        </w:rPr>
        <w:t xml:space="preserve">  that  transmit  bacteria,  for example, can be destroyed by insecticides.</w:t>
      </w:r>
    </w:p>
    <w:p w:rsidR="001D0C69" w:rsidRPr="00124C1E" w:rsidRDefault="001D0C69" w:rsidP="00BF7DD4">
      <w:pPr>
        <w:pStyle w:val="ListParagraph"/>
        <w:numPr>
          <w:ilvl w:val="1"/>
          <w:numId w:val="122"/>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lastRenderedPageBreak/>
        <w:t>People  can also  act  as  mechanical  vectors;  thus  the  veterinarian must impose a  strict  procedure  for personal  disinfection</w:t>
      </w:r>
    </w:p>
    <w:p w:rsidR="001D0C69" w:rsidRPr="00124C1E" w:rsidRDefault="001D0C69" w:rsidP="00124C1E">
      <w:pPr>
        <w:pStyle w:val="NormalWeb"/>
        <w:spacing w:before="134" w:beforeAutospacing="0" w:after="0" w:afterAutospacing="0" w:line="360" w:lineRule="auto"/>
        <w:ind w:left="547" w:hanging="547"/>
        <w:jc w:val="both"/>
      </w:pPr>
      <w:r w:rsidRPr="00124C1E">
        <w:rPr>
          <w:rFonts w:eastAsiaTheme="minorEastAsia"/>
          <w:b/>
          <w:bCs/>
          <w:color w:val="002060"/>
          <w:kern w:val="24"/>
        </w:rPr>
        <w:t xml:space="preserve">8. Therapeutic and prophylactic chemotherapy </w:t>
      </w:r>
    </w:p>
    <w:p w:rsidR="001D0C69" w:rsidRPr="00124C1E" w:rsidRDefault="001D0C69" w:rsidP="00BF7DD4">
      <w:pPr>
        <w:pStyle w:val="ListParagraph"/>
        <w:numPr>
          <w:ilvl w:val="1"/>
          <w:numId w:val="123"/>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 xml:space="preserve">Antibiotics,  </w:t>
      </w:r>
      <w:proofErr w:type="spellStart"/>
      <w:r w:rsidRPr="00124C1E">
        <w:rPr>
          <w:rFonts w:ascii="Times New Roman" w:eastAsiaTheme="minorEastAsia" w:hAnsi="Times New Roman" w:cs="Times New Roman"/>
          <w:color w:val="000000" w:themeColor="text1"/>
          <w:kern w:val="24"/>
          <w:sz w:val="24"/>
          <w:szCs w:val="24"/>
        </w:rPr>
        <w:t>anthelmintics</w:t>
      </w:r>
      <w:proofErr w:type="spellEnd"/>
      <w:r w:rsidRPr="00124C1E">
        <w:rPr>
          <w:rFonts w:ascii="Times New Roman" w:eastAsiaTheme="minorEastAsia" w:hAnsi="Times New Roman" w:cs="Times New Roman"/>
          <w:color w:val="000000" w:themeColor="text1"/>
          <w:kern w:val="24"/>
          <w:sz w:val="24"/>
          <w:szCs w:val="24"/>
        </w:rPr>
        <w:t xml:space="preserve">,  other  drugs  and  </w:t>
      </w:r>
      <w:proofErr w:type="spellStart"/>
      <w:r w:rsidRPr="00124C1E">
        <w:rPr>
          <w:rFonts w:ascii="Times New Roman" w:eastAsiaTheme="minorEastAsia" w:hAnsi="Times New Roman" w:cs="Times New Roman"/>
          <w:color w:val="000000" w:themeColor="text1"/>
          <w:kern w:val="24"/>
          <w:sz w:val="24"/>
          <w:szCs w:val="24"/>
        </w:rPr>
        <w:t>hyperimmune</w:t>
      </w:r>
      <w:proofErr w:type="spellEnd"/>
      <w:r w:rsidRPr="00124C1E">
        <w:rPr>
          <w:rFonts w:ascii="Times New Roman" w:eastAsiaTheme="minorEastAsia" w:hAnsi="Times New Roman" w:cs="Times New Roman"/>
          <w:color w:val="000000" w:themeColor="text1"/>
          <w:kern w:val="24"/>
          <w:sz w:val="24"/>
          <w:szCs w:val="24"/>
        </w:rPr>
        <w:t xml:space="preserve">  serum  are  used  (therapeutically)  to  treat diseases,  and  are  administered  (prophylactically)  at times of high risk to prevent disease and thus to increase productivity.</w:t>
      </w:r>
    </w:p>
    <w:p w:rsidR="001D0C69" w:rsidRPr="00124C1E" w:rsidRDefault="001D0C69" w:rsidP="00BF7DD4">
      <w:pPr>
        <w:pStyle w:val="ListParagraph"/>
        <w:numPr>
          <w:ilvl w:val="1"/>
          <w:numId w:val="123"/>
        </w:numPr>
        <w:spacing w:after="0" w:line="360" w:lineRule="auto"/>
        <w:jc w:val="both"/>
        <w:rPr>
          <w:rFonts w:ascii="Times New Roman" w:hAnsi="Times New Roman" w:cs="Times New Roman"/>
          <w:sz w:val="24"/>
          <w:szCs w:val="24"/>
        </w:rPr>
      </w:pPr>
      <w:r w:rsidRPr="00124C1E">
        <w:rPr>
          <w:rFonts w:ascii="Times New Roman" w:eastAsiaTheme="minorEastAsia" w:hAnsi="Times New Roman" w:cs="Times New Roman"/>
          <w:color w:val="000000" w:themeColor="text1"/>
          <w:kern w:val="24"/>
          <w:sz w:val="24"/>
          <w:szCs w:val="24"/>
        </w:rPr>
        <w:t>Sometimes, chemotherapy can be used to eradicate disease</w:t>
      </w:r>
    </w:p>
    <w:p w:rsidR="001D0C69" w:rsidRPr="00124C1E" w:rsidRDefault="001D0C69" w:rsidP="00124C1E">
      <w:pPr>
        <w:pStyle w:val="NormalWeb"/>
        <w:spacing w:before="259" w:beforeAutospacing="0" w:after="0" w:afterAutospacing="0" w:line="360" w:lineRule="auto"/>
        <w:ind w:left="547" w:hanging="547"/>
      </w:pPr>
      <w:r w:rsidRPr="00124C1E">
        <w:rPr>
          <w:rFonts w:eastAsiaTheme="minorEastAsia"/>
          <w:b/>
          <w:bCs/>
          <w:color w:val="000000" w:themeColor="text1"/>
          <w:kern w:val="24"/>
        </w:rPr>
        <w:t>THE END</w:t>
      </w:r>
    </w:p>
    <w:p w:rsidR="001D0C69" w:rsidRPr="00124C1E" w:rsidRDefault="001D0C69" w:rsidP="00124C1E">
      <w:pPr>
        <w:spacing w:line="360" w:lineRule="auto"/>
        <w:rPr>
          <w:rFonts w:ascii="Times New Roman" w:hAnsi="Times New Roman" w:cs="Times New Roman"/>
          <w:sz w:val="24"/>
          <w:szCs w:val="24"/>
        </w:rPr>
      </w:pPr>
    </w:p>
    <w:p w:rsidR="001D0C69" w:rsidRPr="00124C1E" w:rsidRDefault="001D0C69" w:rsidP="00124C1E">
      <w:pPr>
        <w:spacing w:after="0" w:line="360" w:lineRule="auto"/>
        <w:jc w:val="both"/>
        <w:rPr>
          <w:rFonts w:ascii="Times New Roman" w:hAnsi="Times New Roman" w:cs="Times New Roman"/>
          <w:sz w:val="24"/>
          <w:szCs w:val="24"/>
        </w:rPr>
      </w:pPr>
    </w:p>
    <w:sectPr w:rsidR="001D0C69" w:rsidRPr="00124C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8" type="#_x0000_t75" style="width:11.25pt;height:11.25pt" o:bullet="t">
        <v:imagedata r:id="rId1" o:title="art67A"/>
      </v:shape>
    </w:pict>
  </w:numPicBullet>
  <w:numPicBullet w:numPicBulletId="1">
    <w:pict>
      <v:shape id="_x0000_i1299" type="#_x0000_t75" style="width:9pt;height:9pt" o:bullet="t">
        <v:imagedata r:id="rId2" o:title="art719"/>
      </v:shape>
    </w:pict>
  </w:numPicBullet>
  <w:numPicBullet w:numPicBulletId="2">
    <w:pict>
      <v:shape id="_x0000_i1300" type="#_x0000_t75" style="width:9pt;height:9pt" o:bullet="t">
        <v:imagedata r:id="rId3" o:title="art71A"/>
      </v:shape>
    </w:pict>
  </w:numPicBullet>
  <w:numPicBullet w:numPicBulletId="3">
    <w:pict>
      <v:shape id="_x0000_i1302" type="#_x0000_t75" style="width:11.25pt;height:11.25pt" o:bullet="t">
        <v:imagedata r:id="rId4" o:title="art78C"/>
      </v:shape>
    </w:pict>
  </w:numPicBullet>
  <w:numPicBullet w:numPicBulletId="4">
    <w:pict>
      <v:shape id="_x0000_i1303" type="#_x0000_t75" style="width:9pt;height:7.5pt" o:bullet="t">
        <v:imagedata r:id="rId5" o:title="art944C"/>
      </v:shape>
    </w:pict>
  </w:numPicBullet>
  <w:abstractNum w:abstractNumId="0">
    <w:nsid w:val="00805381"/>
    <w:multiLevelType w:val="hybridMultilevel"/>
    <w:tmpl w:val="6B168CB8"/>
    <w:lvl w:ilvl="0" w:tplc="D10C5BD8">
      <w:start w:val="1"/>
      <w:numFmt w:val="bullet"/>
      <w:lvlText w:val=""/>
      <w:lvlJc w:val="left"/>
      <w:pPr>
        <w:tabs>
          <w:tab w:val="num" w:pos="720"/>
        </w:tabs>
        <w:ind w:left="720" w:hanging="360"/>
      </w:pPr>
      <w:rPr>
        <w:rFonts w:ascii="Wingdings" w:hAnsi="Wingdings" w:hint="default"/>
      </w:rPr>
    </w:lvl>
    <w:lvl w:ilvl="1" w:tplc="07C676AC">
      <w:start w:val="1"/>
      <w:numFmt w:val="bullet"/>
      <w:lvlText w:val=""/>
      <w:lvlJc w:val="left"/>
      <w:pPr>
        <w:tabs>
          <w:tab w:val="num" w:pos="1440"/>
        </w:tabs>
        <w:ind w:left="1440" w:hanging="360"/>
      </w:pPr>
      <w:rPr>
        <w:rFonts w:ascii="Wingdings" w:hAnsi="Wingdings" w:hint="default"/>
      </w:rPr>
    </w:lvl>
    <w:lvl w:ilvl="2" w:tplc="20048FFC" w:tentative="1">
      <w:start w:val="1"/>
      <w:numFmt w:val="bullet"/>
      <w:lvlText w:val=""/>
      <w:lvlJc w:val="left"/>
      <w:pPr>
        <w:tabs>
          <w:tab w:val="num" w:pos="2160"/>
        </w:tabs>
        <w:ind w:left="2160" w:hanging="360"/>
      </w:pPr>
      <w:rPr>
        <w:rFonts w:ascii="Wingdings" w:hAnsi="Wingdings" w:hint="default"/>
      </w:rPr>
    </w:lvl>
    <w:lvl w:ilvl="3" w:tplc="2CEE078A" w:tentative="1">
      <w:start w:val="1"/>
      <w:numFmt w:val="bullet"/>
      <w:lvlText w:val=""/>
      <w:lvlJc w:val="left"/>
      <w:pPr>
        <w:tabs>
          <w:tab w:val="num" w:pos="2880"/>
        </w:tabs>
        <w:ind w:left="2880" w:hanging="360"/>
      </w:pPr>
      <w:rPr>
        <w:rFonts w:ascii="Wingdings" w:hAnsi="Wingdings" w:hint="default"/>
      </w:rPr>
    </w:lvl>
    <w:lvl w:ilvl="4" w:tplc="AB30EB54" w:tentative="1">
      <w:start w:val="1"/>
      <w:numFmt w:val="bullet"/>
      <w:lvlText w:val=""/>
      <w:lvlJc w:val="left"/>
      <w:pPr>
        <w:tabs>
          <w:tab w:val="num" w:pos="3600"/>
        </w:tabs>
        <w:ind w:left="3600" w:hanging="360"/>
      </w:pPr>
      <w:rPr>
        <w:rFonts w:ascii="Wingdings" w:hAnsi="Wingdings" w:hint="default"/>
      </w:rPr>
    </w:lvl>
    <w:lvl w:ilvl="5" w:tplc="99807274" w:tentative="1">
      <w:start w:val="1"/>
      <w:numFmt w:val="bullet"/>
      <w:lvlText w:val=""/>
      <w:lvlJc w:val="left"/>
      <w:pPr>
        <w:tabs>
          <w:tab w:val="num" w:pos="4320"/>
        </w:tabs>
        <w:ind w:left="4320" w:hanging="360"/>
      </w:pPr>
      <w:rPr>
        <w:rFonts w:ascii="Wingdings" w:hAnsi="Wingdings" w:hint="default"/>
      </w:rPr>
    </w:lvl>
    <w:lvl w:ilvl="6" w:tplc="46F46644" w:tentative="1">
      <w:start w:val="1"/>
      <w:numFmt w:val="bullet"/>
      <w:lvlText w:val=""/>
      <w:lvlJc w:val="left"/>
      <w:pPr>
        <w:tabs>
          <w:tab w:val="num" w:pos="5040"/>
        </w:tabs>
        <w:ind w:left="5040" w:hanging="360"/>
      </w:pPr>
      <w:rPr>
        <w:rFonts w:ascii="Wingdings" w:hAnsi="Wingdings" w:hint="default"/>
      </w:rPr>
    </w:lvl>
    <w:lvl w:ilvl="7" w:tplc="C1209686" w:tentative="1">
      <w:start w:val="1"/>
      <w:numFmt w:val="bullet"/>
      <w:lvlText w:val=""/>
      <w:lvlJc w:val="left"/>
      <w:pPr>
        <w:tabs>
          <w:tab w:val="num" w:pos="5760"/>
        </w:tabs>
        <w:ind w:left="5760" w:hanging="360"/>
      </w:pPr>
      <w:rPr>
        <w:rFonts w:ascii="Wingdings" w:hAnsi="Wingdings" w:hint="default"/>
      </w:rPr>
    </w:lvl>
    <w:lvl w:ilvl="8" w:tplc="18EC90B6" w:tentative="1">
      <w:start w:val="1"/>
      <w:numFmt w:val="bullet"/>
      <w:lvlText w:val=""/>
      <w:lvlJc w:val="left"/>
      <w:pPr>
        <w:tabs>
          <w:tab w:val="num" w:pos="6480"/>
        </w:tabs>
        <w:ind w:left="6480" w:hanging="360"/>
      </w:pPr>
      <w:rPr>
        <w:rFonts w:ascii="Wingdings" w:hAnsi="Wingdings" w:hint="default"/>
      </w:rPr>
    </w:lvl>
  </w:abstractNum>
  <w:abstractNum w:abstractNumId="1">
    <w:nsid w:val="01653F6B"/>
    <w:multiLevelType w:val="hybridMultilevel"/>
    <w:tmpl w:val="652CC460"/>
    <w:lvl w:ilvl="0" w:tplc="4D56687C">
      <w:start w:val="1"/>
      <w:numFmt w:val="bullet"/>
      <w:lvlText w:val=""/>
      <w:lvlJc w:val="left"/>
      <w:pPr>
        <w:tabs>
          <w:tab w:val="num" w:pos="720"/>
        </w:tabs>
        <w:ind w:left="720" w:hanging="360"/>
      </w:pPr>
      <w:rPr>
        <w:rFonts w:ascii="Wingdings" w:hAnsi="Wingdings" w:hint="default"/>
      </w:rPr>
    </w:lvl>
    <w:lvl w:ilvl="1" w:tplc="B5700DD2">
      <w:start w:val="240"/>
      <w:numFmt w:val="bullet"/>
      <w:lvlText w:val="–"/>
      <w:lvlJc w:val="left"/>
      <w:pPr>
        <w:tabs>
          <w:tab w:val="num" w:pos="1440"/>
        </w:tabs>
        <w:ind w:left="1440" w:hanging="360"/>
      </w:pPr>
      <w:rPr>
        <w:rFonts w:ascii="Arial" w:hAnsi="Arial" w:hint="default"/>
      </w:rPr>
    </w:lvl>
    <w:lvl w:ilvl="2" w:tplc="6E38DAB2" w:tentative="1">
      <w:start w:val="1"/>
      <w:numFmt w:val="bullet"/>
      <w:lvlText w:val=""/>
      <w:lvlJc w:val="left"/>
      <w:pPr>
        <w:tabs>
          <w:tab w:val="num" w:pos="2160"/>
        </w:tabs>
        <w:ind w:left="2160" w:hanging="360"/>
      </w:pPr>
      <w:rPr>
        <w:rFonts w:ascii="Wingdings" w:hAnsi="Wingdings" w:hint="default"/>
      </w:rPr>
    </w:lvl>
    <w:lvl w:ilvl="3" w:tplc="9EAA6E2C" w:tentative="1">
      <w:start w:val="1"/>
      <w:numFmt w:val="bullet"/>
      <w:lvlText w:val=""/>
      <w:lvlJc w:val="left"/>
      <w:pPr>
        <w:tabs>
          <w:tab w:val="num" w:pos="2880"/>
        </w:tabs>
        <w:ind w:left="2880" w:hanging="360"/>
      </w:pPr>
      <w:rPr>
        <w:rFonts w:ascii="Wingdings" w:hAnsi="Wingdings" w:hint="default"/>
      </w:rPr>
    </w:lvl>
    <w:lvl w:ilvl="4" w:tplc="20CA5EB6" w:tentative="1">
      <w:start w:val="1"/>
      <w:numFmt w:val="bullet"/>
      <w:lvlText w:val=""/>
      <w:lvlJc w:val="left"/>
      <w:pPr>
        <w:tabs>
          <w:tab w:val="num" w:pos="3600"/>
        </w:tabs>
        <w:ind w:left="3600" w:hanging="360"/>
      </w:pPr>
      <w:rPr>
        <w:rFonts w:ascii="Wingdings" w:hAnsi="Wingdings" w:hint="default"/>
      </w:rPr>
    </w:lvl>
    <w:lvl w:ilvl="5" w:tplc="F3EC4142" w:tentative="1">
      <w:start w:val="1"/>
      <w:numFmt w:val="bullet"/>
      <w:lvlText w:val=""/>
      <w:lvlJc w:val="left"/>
      <w:pPr>
        <w:tabs>
          <w:tab w:val="num" w:pos="4320"/>
        </w:tabs>
        <w:ind w:left="4320" w:hanging="360"/>
      </w:pPr>
      <w:rPr>
        <w:rFonts w:ascii="Wingdings" w:hAnsi="Wingdings" w:hint="default"/>
      </w:rPr>
    </w:lvl>
    <w:lvl w:ilvl="6" w:tplc="150A6624" w:tentative="1">
      <w:start w:val="1"/>
      <w:numFmt w:val="bullet"/>
      <w:lvlText w:val=""/>
      <w:lvlJc w:val="left"/>
      <w:pPr>
        <w:tabs>
          <w:tab w:val="num" w:pos="5040"/>
        </w:tabs>
        <w:ind w:left="5040" w:hanging="360"/>
      </w:pPr>
      <w:rPr>
        <w:rFonts w:ascii="Wingdings" w:hAnsi="Wingdings" w:hint="default"/>
      </w:rPr>
    </w:lvl>
    <w:lvl w:ilvl="7" w:tplc="E0745E66" w:tentative="1">
      <w:start w:val="1"/>
      <w:numFmt w:val="bullet"/>
      <w:lvlText w:val=""/>
      <w:lvlJc w:val="left"/>
      <w:pPr>
        <w:tabs>
          <w:tab w:val="num" w:pos="5760"/>
        </w:tabs>
        <w:ind w:left="5760" w:hanging="360"/>
      </w:pPr>
      <w:rPr>
        <w:rFonts w:ascii="Wingdings" w:hAnsi="Wingdings" w:hint="default"/>
      </w:rPr>
    </w:lvl>
    <w:lvl w:ilvl="8" w:tplc="D6DA25F0" w:tentative="1">
      <w:start w:val="1"/>
      <w:numFmt w:val="bullet"/>
      <w:lvlText w:val=""/>
      <w:lvlJc w:val="left"/>
      <w:pPr>
        <w:tabs>
          <w:tab w:val="num" w:pos="6480"/>
        </w:tabs>
        <w:ind w:left="6480" w:hanging="360"/>
      </w:pPr>
      <w:rPr>
        <w:rFonts w:ascii="Wingdings" w:hAnsi="Wingdings" w:hint="default"/>
      </w:rPr>
    </w:lvl>
  </w:abstractNum>
  <w:abstractNum w:abstractNumId="2">
    <w:nsid w:val="01DA3916"/>
    <w:multiLevelType w:val="hybridMultilevel"/>
    <w:tmpl w:val="967ECB84"/>
    <w:lvl w:ilvl="0" w:tplc="2BCCB8BC">
      <w:start w:val="1"/>
      <w:numFmt w:val="bullet"/>
      <w:lvlText w:val="•"/>
      <w:lvlJc w:val="left"/>
      <w:pPr>
        <w:tabs>
          <w:tab w:val="num" w:pos="720"/>
        </w:tabs>
        <w:ind w:left="720" w:hanging="360"/>
      </w:pPr>
      <w:rPr>
        <w:rFonts w:ascii="Arial" w:hAnsi="Arial" w:hint="default"/>
      </w:rPr>
    </w:lvl>
    <w:lvl w:ilvl="1" w:tplc="B0F094F8" w:tentative="1">
      <w:start w:val="1"/>
      <w:numFmt w:val="bullet"/>
      <w:lvlText w:val="•"/>
      <w:lvlJc w:val="left"/>
      <w:pPr>
        <w:tabs>
          <w:tab w:val="num" w:pos="1440"/>
        </w:tabs>
        <w:ind w:left="1440" w:hanging="360"/>
      </w:pPr>
      <w:rPr>
        <w:rFonts w:ascii="Arial" w:hAnsi="Arial" w:hint="default"/>
      </w:rPr>
    </w:lvl>
    <w:lvl w:ilvl="2" w:tplc="68C0F782" w:tentative="1">
      <w:start w:val="1"/>
      <w:numFmt w:val="bullet"/>
      <w:lvlText w:val="•"/>
      <w:lvlJc w:val="left"/>
      <w:pPr>
        <w:tabs>
          <w:tab w:val="num" w:pos="2160"/>
        </w:tabs>
        <w:ind w:left="2160" w:hanging="360"/>
      </w:pPr>
      <w:rPr>
        <w:rFonts w:ascii="Arial" w:hAnsi="Arial" w:hint="default"/>
      </w:rPr>
    </w:lvl>
    <w:lvl w:ilvl="3" w:tplc="C016A78E" w:tentative="1">
      <w:start w:val="1"/>
      <w:numFmt w:val="bullet"/>
      <w:lvlText w:val="•"/>
      <w:lvlJc w:val="left"/>
      <w:pPr>
        <w:tabs>
          <w:tab w:val="num" w:pos="2880"/>
        </w:tabs>
        <w:ind w:left="2880" w:hanging="360"/>
      </w:pPr>
      <w:rPr>
        <w:rFonts w:ascii="Arial" w:hAnsi="Arial" w:hint="default"/>
      </w:rPr>
    </w:lvl>
    <w:lvl w:ilvl="4" w:tplc="7068C876" w:tentative="1">
      <w:start w:val="1"/>
      <w:numFmt w:val="bullet"/>
      <w:lvlText w:val="•"/>
      <w:lvlJc w:val="left"/>
      <w:pPr>
        <w:tabs>
          <w:tab w:val="num" w:pos="3600"/>
        </w:tabs>
        <w:ind w:left="3600" w:hanging="360"/>
      </w:pPr>
      <w:rPr>
        <w:rFonts w:ascii="Arial" w:hAnsi="Arial" w:hint="default"/>
      </w:rPr>
    </w:lvl>
    <w:lvl w:ilvl="5" w:tplc="F6B0561E" w:tentative="1">
      <w:start w:val="1"/>
      <w:numFmt w:val="bullet"/>
      <w:lvlText w:val="•"/>
      <w:lvlJc w:val="left"/>
      <w:pPr>
        <w:tabs>
          <w:tab w:val="num" w:pos="4320"/>
        </w:tabs>
        <w:ind w:left="4320" w:hanging="360"/>
      </w:pPr>
      <w:rPr>
        <w:rFonts w:ascii="Arial" w:hAnsi="Arial" w:hint="default"/>
      </w:rPr>
    </w:lvl>
    <w:lvl w:ilvl="6" w:tplc="4860EAF6" w:tentative="1">
      <w:start w:val="1"/>
      <w:numFmt w:val="bullet"/>
      <w:lvlText w:val="•"/>
      <w:lvlJc w:val="left"/>
      <w:pPr>
        <w:tabs>
          <w:tab w:val="num" w:pos="5040"/>
        </w:tabs>
        <w:ind w:left="5040" w:hanging="360"/>
      </w:pPr>
      <w:rPr>
        <w:rFonts w:ascii="Arial" w:hAnsi="Arial" w:hint="default"/>
      </w:rPr>
    </w:lvl>
    <w:lvl w:ilvl="7" w:tplc="87E49EF2" w:tentative="1">
      <w:start w:val="1"/>
      <w:numFmt w:val="bullet"/>
      <w:lvlText w:val="•"/>
      <w:lvlJc w:val="left"/>
      <w:pPr>
        <w:tabs>
          <w:tab w:val="num" w:pos="5760"/>
        </w:tabs>
        <w:ind w:left="5760" w:hanging="360"/>
      </w:pPr>
      <w:rPr>
        <w:rFonts w:ascii="Arial" w:hAnsi="Arial" w:hint="default"/>
      </w:rPr>
    </w:lvl>
    <w:lvl w:ilvl="8" w:tplc="1C7ABDDA" w:tentative="1">
      <w:start w:val="1"/>
      <w:numFmt w:val="bullet"/>
      <w:lvlText w:val="•"/>
      <w:lvlJc w:val="left"/>
      <w:pPr>
        <w:tabs>
          <w:tab w:val="num" w:pos="6480"/>
        </w:tabs>
        <w:ind w:left="6480" w:hanging="360"/>
      </w:pPr>
      <w:rPr>
        <w:rFonts w:ascii="Arial" w:hAnsi="Arial" w:hint="default"/>
      </w:rPr>
    </w:lvl>
  </w:abstractNum>
  <w:abstractNum w:abstractNumId="3">
    <w:nsid w:val="01F83963"/>
    <w:multiLevelType w:val="hybridMultilevel"/>
    <w:tmpl w:val="8872067E"/>
    <w:lvl w:ilvl="0" w:tplc="86422774">
      <w:start w:val="1"/>
      <w:numFmt w:val="bullet"/>
      <w:lvlText w:val="•"/>
      <w:lvlJc w:val="left"/>
      <w:pPr>
        <w:tabs>
          <w:tab w:val="num" w:pos="720"/>
        </w:tabs>
        <w:ind w:left="720" w:hanging="360"/>
      </w:pPr>
      <w:rPr>
        <w:rFonts w:ascii="Arial" w:hAnsi="Arial" w:hint="default"/>
      </w:rPr>
    </w:lvl>
    <w:lvl w:ilvl="1" w:tplc="ECA88E00" w:tentative="1">
      <w:start w:val="1"/>
      <w:numFmt w:val="bullet"/>
      <w:lvlText w:val="•"/>
      <w:lvlJc w:val="left"/>
      <w:pPr>
        <w:tabs>
          <w:tab w:val="num" w:pos="1440"/>
        </w:tabs>
        <w:ind w:left="1440" w:hanging="360"/>
      </w:pPr>
      <w:rPr>
        <w:rFonts w:ascii="Arial" w:hAnsi="Arial" w:hint="default"/>
      </w:rPr>
    </w:lvl>
    <w:lvl w:ilvl="2" w:tplc="1840C2C4" w:tentative="1">
      <w:start w:val="1"/>
      <w:numFmt w:val="bullet"/>
      <w:lvlText w:val="•"/>
      <w:lvlJc w:val="left"/>
      <w:pPr>
        <w:tabs>
          <w:tab w:val="num" w:pos="2160"/>
        </w:tabs>
        <w:ind w:left="2160" w:hanging="360"/>
      </w:pPr>
      <w:rPr>
        <w:rFonts w:ascii="Arial" w:hAnsi="Arial" w:hint="default"/>
      </w:rPr>
    </w:lvl>
    <w:lvl w:ilvl="3" w:tplc="5890EBE2" w:tentative="1">
      <w:start w:val="1"/>
      <w:numFmt w:val="bullet"/>
      <w:lvlText w:val="•"/>
      <w:lvlJc w:val="left"/>
      <w:pPr>
        <w:tabs>
          <w:tab w:val="num" w:pos="2880"/>
        </w:tabs>
        <w:ind w:left="2880" w:hanging="360"/>
      </w:pPr>
      <w:rPr>
        <w:rFonts w:ascii="Arial" w:hAnsi="Arial" w:hint="default"/>
      </w:rPr>
    </w:lvl>
    <w:lvl w:ilvl="4" w:tplc="FB209810" w:tentative="1">
      <w:start w:val="1"/>
      <w:numFmt w:val="bullet"/>
      <w:lvlText w:val="•"/>
      <w:lvlJc w:val="left"/>
      <w:pPr>
        <w:tabs>
          <w:tab w:val="num" w:pos="3600"/>
        </w:tabs>
        <w:ind w:left="3600" w:hanging="360"/>
      </w:pPr>
      <w:rPr>
        <w:rFonts w:ascii="Arial" w:hAnsi="Arial" w:hint="default"/>
      </w:rPr>
    </w:lvl>
    <w:lvl w:ilvl="5" w:tplc="1AA69E06" w:tentative="1">
      <w:start w:val="1"/>
      <w:numFmt w:val="bullet"/>
      <w:lvlText w:val="•"/>
      <w:lvlJc w:val="left"/>
      <w:pPr>
        <w:tabs>
          <w:tab w:val="num" w:pos="4320"/>
        </w:tabs>
        <w:ind w:left="4320" w:hanging="360"/>
      </w:pPr>
      <w:rPr>
        <w:rFonts w:ascii="Arial" w:hAnsi="Arial" w:hint="default"/>
      </w:rPr>
    </w:lvl>
    <w:lvl w:ilvl="6" w:tplc="F2A8B710" w:tentative="1">
      <w:start w:val="1"/>
      <w:numFmt w:val="bullet"/>
      <w:lvlText w:val="•"/>
      <w:lvlJc w:val="left"/>
      <w:pPr>
        <w:tabs>
          <w:tab w:val="num" w:pos="5040"/>
        </w:tabs>
        <w:ind w:left="5040" w:hanging="360"/>
      </w:pPr>
      <w:rPr>
        <w:rFonts w:ascii="Arial" w:hAnsi="Arial" w:hint="default"/>
      </w:rPr>
    </w:lvl>
    <w:lvl w:ilvl="7" w:tplc="5178BD62" w:tentative="1">
      <w:start w:val="1"/>
      <w:numFmt w:val="bullet"/>
      <w:lvlText w:val="•"/>
      <w:lvlJc w:val="left"/>
      <w:pPr>
        <w:tabs>
          <w:tab w:val="num" w:pos="5760"/>
        </w:tabs>
        <w:ind w:left="5760" w:hanging="360"/>
      </w:pPr>
      <w:rPr>
        <w:rFonts w:ascii="Arial" w:hAnsi="Arial" w:hint="default"/>
      </w:rPr>
    </w:lvl>
    <w:lvl w:ilvl="8" w:tplc="087E3C5E" w:tentative="1">
      <w:start w:val="1"/>
      <w:numFmt w:val="bullet"/>
      <w:lvlText w:val="•"/>
      <w:lvlJc w:val="left"/>
      <w:pPr>
        <w:tabs>
          <w:tab w:val="num" w:pos="6480"/>
        </w:tabs>
        <w:ind w:left="6480" w:hanging="360"/>
      </w:pPr>
      <w:rPr>
        <w:rFonts w:ascii="Arial" w:hAnsi="Arial" w:hint="default"/>
      </w:rPr>
    </w:lvl>
  </w:abstractNum>
  <w:abstractNum w:abstractNumId="4">
    <w:nsid w:val="02DE2CF3"/>
    <w:multiLevelType w:val="hybridMultilevel"/>
    <w:tmpl w:val="634482FC"/>
    <w:lvl w:ilvl="0" w:tplc="606449A2">
      <w:start w:val="1"/>
      <w:numFmt w:val="bullet"/>
      <w:lvlText w:val=""/>
      <w:lvlJc w:val="left"/>
      <w:pPr>
        <w:tabs>
          <w:tab w:val="num" w:pos="720"/>
        </w:tabs>
        <w:ind w:left="720" w:hanging="360"/>
      </w:pPr>
      <w:rPr>
        <w:rFonts w:ascii="Wingdings" w:hAnsi="Wingdings" w:hint="default"/>
      </w:rPr>
    </w:lvl>
    <w:lvl w:ilvl="1" w:tplc="42D699B4">
      <w:start w:val="1"/>
      <w:numFmt w:val="bullet"/>
      <w:lvlText w:val=""/>
      <w:lvlJc w:val="left"/>
      <w:pPr>
        <w:tabs>
          <w:tab w:val="num" w:pos="1440"/>
        </w:tabs>
        <w:ind w:left="1440" w:hanging="360"/>
      </w:pPr>
      <w:rPr>
        <w:rFonts w:ascii="Wingdings" w:hAnsi="Wingdings" w:hint="default"/>
      </w:rPr>
    </w:lvl>
    <w:lvl w:ilvl="2" w:tplc="24065A20" w:tentative="1">
      <w:start w:val="1"/>
      <w:numFmt w:val="bullet"/>
      <w:lvlText w:val=""/>
      <w:lvlJc w:val="left"/>
      <w:pPr>
        <w:tabs>
          <w:tab w:val="num" w:pos="2160"/>
        </w:tabs>
        <w:ind w:left="2160" w:hanging="360"/>
      </w:pPr>
      <w:rPr>
        <w:rFonts w:ascii="Wingdings" w:hAnsi="Wingdings" w:hint="default"/>
      </w:rPr>
    </w:lvl>
    <w:lvl w:ilvl="3" w:tplc="FCA88224" w:tentative="1">
      <w:start w:val="1"/>
      <w:numFmt w:val="bullet"/>
      <w:lvlText w:val=""/>
      <w:lvlJc w:val="left"/>
      <w:pPr>
        <w:tabs>
          <w:tab w:val="num" w:pos="2880"/>
        </w:tabs>
        <w:ind w:left="2880" w:hanging="360"/>
      </w:pPr>
      <w:rPr>
        <w:rFonts w:ascii="Wingdings" w:hAnsi="Wingdings" w:hint="default"/>
      </w:rPr>
    </w:lvl>
    <w:lvl w:ilvl="4" w:tplc="063EDB2E" w:tentative="1">
      <w:start w:val="1"/>
      <w:numFmt w:val="bullet"/>
      <w:lvlText w:val=""/>
      <w:lvlJc w:val="left"/>
      <w:pPr>
        <w:tabs>
          <w:tab w:val="num" w:pos="3600"/>
        </w:tabs>
        <w:ind w:left="3600" w:hanging="360"/>
      </w:pPr>
      <w:rPr>
        <w:rFonts w:ascii="Wingdings" w:hAnsi="Wingdings" w:hint="default"/>
      </w:rPr>
    </w:lvl>
    <w:lvl w:ilvl="5" w:tplc="12244E94" w:tentative="1">
      <w:start w:val="1"/>
      <w:numFmt w:val="bullet"/>
      <w:lvlText w:val=""/>
      <w:lvlJc w:val="left"/>
      <w:pPr>
        <w:tabs>
          <w:tab w:val="num" w:pos="4320"/>
        </w:tabs>
        <w:ind w:left="4320" w:hanging="360"/>
      </w:pPr>
      <w:rPr>
        <w:rFonts w:ascii="Wingdings" w:hAnsi="Wingdings" w:hint="default"/>
      </w:rPr>
    </w:lvl>
    <w:lvl w:ilvl="6" w:tplc="E65AB8B2" w:tentative="1">
      <w:start w:val="1"/>
      <w:numFmt w:val="bullet"/>
      <w:lvlText w:val=""/>
      <w:lvlJc w:val="left"/>
      <w:pPr>
        <w:tabs>
          <w:tab w:val="num" w:pos="5040"/>
        </w:tabs>
        <w:ind w:left="5040" w:hanging="360"/>
      </w:pPr>
      <w:rPr>
        <w:rFonts w:ascii="Wingdings" w:hAnsi="Wingdings" w:hint="default"/>
      </w:rPr>
    </w:lvl>
    <w:lvl w:ilvl="7" w:tplc="F2401862" w:tentative="1">
      <w:start w:val="1"/>
      <w:numFmt w:val="bullet"/>
      <w:lvlText w:val=""/>
      <w:lvlJc w:val="left"/>
      <w:pPr>
        <w:tabs>
          <w:tab w:val="num" w:pos="5760"/>
        </w:tabs>
        <w:ind w:left="5760" w:hanging="360"/>
      </w:pPr>
      <w:rPr>
        <w:rFonts w:ascii="Wingdings" w:hAnsi="Wingdings" w:hint="default"/>
      </w:rPr>
    </w:lvl>
    <w:lvl w:ilvl="8" w:tplc="D06EB3F8" w:tentative="1">
      <w:start w:val="1"/>
      <w:numFmt w:val="bullet"/>
      <w:lvlText w:val=""/>
      <w:lvlJc w:val="left"/>
      <w:pPr>
        <w:tabs>
          <w:tab w:val="num" w:pos="6480"/>
        </w:tabs>
        <w:ind w:left="6480" w:hanging="360"/>
      </w:pPr>
      <w:rPr>
        <w:rFonts w:ascii="Wingdings" w:hAnsi="Wingdings" w:hint="default"/>
      </w:rPr>
    </w:lvl>
  </w:abstractNum>
  <w:abstractNum w:abstractNumId="5">
    <w:nsid w:val="032C6BD8"/>
    <w:multiLevelType w:val="hybridMultilevel"/>
    <w:tmpl w:val="30904DF4"/>
    <w:lvl w:ilvl="0" w:tplc="E38E5BB4">
      <w:start w:val="1"/>
      <w:numFmt w:val="bullet"/>
      <w:lvlText w:val=""/>
      <w:lvlJc w:val="left"/>
      <w:pPr>
        <w:tabs>
          <w:tab w:val="num" w:pos="720"/>
        </w:tabs>
        <w:ind w:left="720" w:hanging="360"/>
      </w:pPr>
      <w:rPr>
        <w:rFonts w:ascii="Wingdings" w:hAnsi="Wingdings" w:hint="default"/>
      </w:rPr>
    </w:lvl>
    <w:lvl w:ilvl="1" w:tplc="9B26AE28">
      <w:start w:val="240"/>
      <w:numFmt w:val="bullet"/>
      <w:lvlText w:val="–"/>
      <w:lvlJc w:val="left"/>
      <w:pPr>
        <w:tabs>
          <w:tab w:val="num" w:pos="1440"/>
        </w:tabs>
        <w:ind w:left="1440" w:hanging="360"/>
      </w:pPr>
      <w:rPr>
        <w:rFonts w:ascii="Arial" w:hAnsi="Arial" w:hint="default"/>
      </w:rPr>
    </w:lvl>
    <w:lvl w:ilvl="2" w:tplc="C0FE62A2" w:tentative="1">
      <w:start w:val="1"/>
      <w:numFmt w:val="bullet"/>
      <w:lvlText w:val=""/>
      <w:lvlJc w:val="left"/>
      <w:pPr>
        <w:tabs>
          <w:tab w:val="num" w:pos="2160"/>
        </w:tabs>
        <w:ind w:left="2160" w:hanging="360"/>
      </w:pPr>
      <w:rPr>
        <w:rFonts w:ascii="Wingdings" w:hAnsi="Wingdings" w:hint="default"/>
      </w:rPr>
    </w:lvl>
    <w:lvl w:ilvl="3" w:tplc="47AE69B2" w:tentative="1">
      <w:start w:val="1"/>
      <w:numFmt w:val="bullet"/>
      <w:lvlText w:val=""/>
      <w:lvlJc w:val="left"/>
      <w:pPr>
        <w:tabs>
          <w:tab w:val="num" w:pos="2880"/>
        </w:tabs>
        <w:ind w:left="2880" w:hanging="360"/>
      </w:pPr>
      <w:rPr>
        <w:rFonts w:ascii="Wingdings" w:hAnsi="Wingdings" w:hint="default"/>
      </w:rPr>
    </w:lvl>
    <w:lvl w:ilvl="4" w:tplc="3A58AD8E" w:tentative="1">
      <w:start w:val="1"/>
      <w:numFmt w:val="bullet"/>
      <w:lvlText w:val=""/>
      <w:lvlJc w:val="left"/>
      <w:pPr>
        <w:tabs>
          <w:tab w:val="num" w:pos="3600"/>
        </w:tabs>
        <w:ind w:left="3600" w:hanging="360"/>
      </w:pPr>
      <w:rPr>
        <w:rFonts w:ascii="Wingdings" w:hAnsi="Wingdings" w:hint="default"/>
      </w:rPr>
    </w:lvl>
    <w:lvl w:ilvl="5" w:tplc="A876387C" w:tentative="1">
      <w:start w:val="1"/>
      <w:numFmt w:val="bullet"/>
      <w:lvlText w:val=""/>
      <w:lvlJc w:val="left"/>
      <w:pPr>
        <w:tabs>
          <w:tab w:val="num" w:pos="4320"/>
        </w:tabs>
        <w:ind w:left="4320" w:hanging="360"/>
      </w:pPr>
      <w:rPr>
        <w:rFonts w:ascii="Wingdings" w:hAnsi="Wingdings" w:hint="default"/>
      </w:rPr>
    </w:lvl>
    <w:lvl w:ilvl="6" w:tplc="437418B2" w:tentative="1">
      <w:start w:val="1"/>
      <w:numFmt w:val="bullet"/>
      <w:lvlText w:val=""/>
      <w:lvlJc w:val="left"/>
      <w:pPr>
        <w:tabs>
          <w:tab w:val="num" w:pos="5040"/>
        </w:tabs>
        <w:ind w:left="5040" w:hanging="360"/>
      </w:pPr>
      <w:rPr>
        <w:rFonts w:ascii="Wingdings" w:hAnsi="Wingdings" w:hint="default"/>
      </w:rPr>
    </w:lvl>
    <w:lvl w:ilvl="7" w:tplc="E2D833B0" w:tentative="1">
      <w:start w:val="1"/>
      <w:numFmt w:val="bullet"/>
      <w:lvlText w:val=""/>
      <w:lvlJc w:val="left"/>
      <w:pPr>
        <w:tabs>
          <w:tab w:val="num" w:pos="5760"/>
        </w:tabs>
        <w:ind w:left="5760" w:hanging="360"/>
      </w:pPr>
      <w:rPr>
        <w:rFonts w:ascii="Wingdings" w:hAnsi="Wingdings" w:hint="default"/>
      </w:rPr>
    </w:lvl>
    <w:lvl w:ilvl="8" w:tplc="49F497FC" w:tentative="1">
      <w:start w:val="1"/>
      <w:numFmt w:val="bullet"/>
      <w:lvlText w:val=""/>
      <w:lvlJc w:val="left"/>
      <w:pPr>
        <w:tabs>
          <w:tab w:val="num" w:pos="6480"/>
        </w:tabs>
        <w:ind w:left="6480" w:hanging="360"/>
      </w:pPr>
      <w:rPr>
        <w:rFonts w:ascii="Wingdings" w:hAnsi="Wingdings" w:hint="default"/>
      </w:rPr>
    </w:lvl>
  </w:abstractNum>
  <w:abstractNum w:abstractNumId="6">
    <w:nsid w:val="0400145C"/>
    <w:multiLevelType w:val="hybridMultilevel"/>
    <w:tmpl w:val="A42827A0"/>
    <w:lvl w:ilvl="0" w:tplc="B36E0F7E">
      <w:start w:val="1"/>
      <w:numFmt w:val="bullet"/>
      <w:lvlText w:val="•"/>
      <w:lvlJc w:val="left"/>
      <w:pPr>
        <w:tabs>
          <w:tab w:val="num" w:pos="720"/>
        </w:tabs>
        <w:ind w:left="720" w:hanging="360"/>
      </w:pPr>
      <w:rPr>
        <w:rFonts w:ascii="Arial" w:hAnsi="Arial" w:hint="default"/>
      </w:rPr>
    </w:lvl>
    <w:lvl w:ilvl="1" w:tplc="98CA1282">
      <w:start w:val="240"/>
      <w:numFmt w:val="bullet"/>
      <w:lvlText w:val="–"/>
      <w:lvlJc w:val="left"/>
      <w:pPr>
        <w:tabs>
          <w:tab w:val="num" w:pos="1440"/>
        </w:tabs>
        <w:ind w:left="1440" w:hanging="360"/>
      </w:pPr>
      <w:rPr>
        <w:rFonts w:ascii="Arial" w:hAnsi="Arial" w:hint="default"/>
      </w:rPr>
    </w:lvl>
    <w:lvl w:ilvl="2" w:tplc="4CCA2F92" w:tentative="1">
      <w:start w:val="1"/>
      <w:numFmt w:val="bullet"/>
      <w:lvlText w:val="•"/>
      <w:lvlJc w:val="left"/>
      <w:pPr>
        <w:tabs>
          <w:tab w:val="num" w:pos="2160"/>
        </w:tabs>
        <w:ind w:left="2160" w:hanging="360"/>
      </w:pPr>
      <w:rPr>
        <w:rFonts w:ascii="Arial" w:hAnsi="Arial" w:hint="default"/>
      </w:rPr>
    </w:lvl>
    <w:lvl w:ilvl="3" w:tplc="74AA129A" w:tentative="1">
      <w:start w:val="1"/>
      <w:numFmt w:val="bullet"/>
      <w:lvlText w:val="•"/>
      <w:lvlJc w:val="left"/>
      <w:pPr>
        <w:tabs>
          <w:tab w:val="num" w:pos="2880"/>
        </w:tabs>
        <w:ind w:left="2880" w:hanging="360"/>
      </w:pPr>
      <w:rPr>
        <w:rFonts w:ascii="Arial" w:hAnsi="Arial" w:hint="default"/>
      </w:rPr>
    </w:lvl>
    <w:lvl w:ilvl="4" w:tplc="E2021FA8" w:tentative="1">
      <w:start w:val="1"/>
      <w:numFmt w:val="bullet"/>
      <w:lvlText w:val="•"/>
      <w:lvlJc w:val="left"/>
      <w:pPr>
        <w:tabs>
          <w:tab w:val="num" w:pos="3600"/>
        </w:tabs>
        <w:ind w:left="3600" w:hanging="360"/>
      </w:pPr>
      <w:rPr>
        <w:rFonts w:ascii="Arial" w:hAnsi="Arial" w:hint="default"/>
      </w:rPr>
    </w:lvl>
    <w:lvl w:ilvl="5" w:tplc="BE6245DE" w:tentative="1">
      <w:start w:val="1"/>
      <w:numFmt w:val="bullet"/>
      <w:lvlText w:val="•"/>
      <w:lvlJc w:val="left"/>
      <w:pPr>
        <w:tabs>
          <w:tab w:val="num" w:pos="4320"/>
        </w:tabs>
        <w:ind w:left="4320" w:hanging="360"/>
      </w:pPr>
      <w:rPr>
        <w:rFonts w:ascii="Arial" w:hAnsi="Arial" w:hint="default"/>
      </w:rPr>
    </w:lvl>
    <w:lvl w:ilvl="6" w:tplc="B96600CC" w:tentative="1">
      <w:start w:val="1"/>
      <w:numFmt w:val="bullet"/>
      <w:lvlText w:val="•"/>
      <w:lvlJc w:val="left"/>
      <w:pPr>
        <w:tabs>
          <w:tab w:val="num" w:pos="5040"/>
        </w:tabs>
        <w:ind w:left="5040" w:hanging="360"/>
      </w:pPr>
      <w:rPr>
        <w:rFonts w:ascii="Arial" w:hAnsi="Arial" w:hint="default"/>
      </w:rPr>
    </w:lvl>
    <w:lvl w:ilvl="7" w:tplc="D3921B98" w:tentative="1">
      <w:start w:val="1"/>
      <w:numFmt w:val="bullet"/>
      <w:lvlText w:val="•"/>
      <w:lvlJc w:val="left"/>
      <w:pPr>
        <w:tabs>
          <w:tab w:val="num" w:pos="5760"/>
        </w:tabs>
        <w:ind w:left="5760" w:hanging="360"/>
      </w:pPr>
      <w:rPr>
        <w:rFonts w:ascii="Arial" w:hAnsi="Arial" w:hint="default"/>
      </w:rPr>
    </w:lvl>
    <w:lvl w:ilvl="8" w:tplc="1264D82E" w:tentative="1">
      <w:start w:val="1"/>
      <w:numFmt w:val="bullet"/>
      <w:lvlText w:val="•"/>
      <w:lvlJc w:val="left"/>
      <w:pPr>
        <w:tabs>
          <w:tab w:val="num" w:pos="6480"/>
        </w:tabs>
        <w:ind w:left="6480" w:hanging="360"/>
      </w:pPr>
      <w:rPr>
        <w:rFonts w:ascii="Arial" w:hAnsi="Arial" w:hint="default"/>
      </w:rPr>
    </w:lvl>
  </w:abstractNum>
  <w:abstractNum w:abstractNumId="7">
    <w:nsid w:val="041F46B2"/>
    <w:multiLevelType w:val="hybridMultilevel"/>
    <w:tmpl w:val="BE4616C2"/>
    <w:lvl w:ilvl="0" w:tplc="7B3AD966">
      <w:start w:val="1"/>
      <w:numFmt w:val="bullet"/>
      <w:lvlText w:val="•"/>
      <w:lvlJc w:val="left"/>
      <w:pPr>
        <w:tabs>
          <w:tab w:val="num" w:pos="720"/>
        </w:tabs>
        <w:ind w:left="720" w:hanging="360"/>
      </w:pPr>
      <w:rPr>
        <w:rFonts w:ascii="Arial" w:hAnsi="Arial" w:hint="default"/>
      </w:rPr>
    </w:lvl>
    <w:lvl w:ilvl="1" w:tplc="A056961E" w:tentative="1">
      <w:start w:val="1"/>
      <w:numFmt w:val="bullet"/>
      <w:lvlText w:val="•"/>
      <w:lvlJc w:val="left"/>
      <w:pPr>
        <w:tabs>
          <w:tab w:val="num" w:pos="1440"/>
        </w:tabs>
        <w:ind w:left="1440" w:hanging="360"/>
      </w:pPr>
      <w:rPr>
        <w:rFonts w:ascii="Arial" w:hAnsi="Arial" w:hint="default"/>
      </w:rPr>
    </w:lvl>
    <w:lvl w:ilvl="2" w:tplc="A3DA5BCA" w:tentative="1">
      <w:start w:val="1"/>
      <w:numFmt w:val="bullet"/>
      <w:lvlText w:val="•"/>
      <w:lvlJc w:val="left"/>
      <w:pPr>
        <w:tabs>
          <w:tab w:val="num" w:pos="2160"/>
        </w:tabs>
        <w:ind w:left="2160" w:hanging="360"/>
      </w:pPr>
      <w:rPr>
        <w:rFonts w:ascii="Arial" w:hAnsi="Arial" w:hint="default"/>
      </w:rPr>
    </w:lvl>
    <w:lvl w:ilvl="3" w:tplc="C180E19E" w:tentative="1">
      <w:start w:val="1"/>
      <w:numFmt w:val="bullet"/>
      <w:lvlText w:val="•"/>
      <w:lvlJc w:val="left"/>
      <w:pPr>
        <w:tabs>
          <w:tab w:val="num" w:pos="2880"/>
        </w:tabs>
        <w:ind w:left="2880" w:hanging="360"/>
      </w:pPr>
      <w:rPr>
        <w:rFonts w:ascii="Arial" w:hAnsi="Arial" w:hint="default"/>
      </w:rPr>
    </w:lvl>
    <w:lvl w:ilvl="4" w:tplc="0984579E" w:tentative="1">
      <w:start w:val="1"/>
      <w:numFmt w:val="bullet"/>
      <w:lvlText w:val="•"/>
      <w:lvlJc w:val="left"/>
      <w:pPr>
        <w:tabs>
          <w:tab w:val="num" w:pos="3600"/>
        </w:tabs>
        <w:ind w:left="3600" w:hanging="360"/>
      </w:pPr>
      <w:rPr>
        <w:rFonts w:ascii="Arial" w:hAnsi="Arial" w:hint="default"/>
      </w:rPr>
    </w:lvl>
    <w:lvl w:ilvl="5" w:tplc="A0C65072" w:tentative="1">
      <w:start w:val="1"/>
      <w:numFmt w:val="bullet"/>
      <w:lvlText w:val="•"/>
      <w:lvlJc w:val="left"/>
      <w:pPr>
        <w:tabs>
          <w:tab w:val="num" w:pos="4320"/>
        </w:tabs>
        <w:ind w:left="4320" w:hanging="360"/>
      </w:pPr>
      <w:rPr>
        <w:rFonts w:ascii="Arial" w:hAnsi="Arial" w:hint="default"/>
      </w:rPr>
    </w:lvl>
    <w:lvl w:ilvl="6" w:tplc="845C23C8" w:tentative="1">
      <w:start w:val="1"/>
      <w:numFmt w:val="bullet"/>
      <w:lvlText w:val="•"/>
      <w:lvlJc w:val="left"/>
      <w:pPr>
        <w:tabs>
          <w:tab w:val="num" w:pos="5040"/>
        </w:tabs>
        <w:ind w:left="5040" w:hanging="360"/>
      </w:pPr>
      <w:rPr>
        <w:rFonts w:ascii="Arial" w:hAnsi="Arial" w:hint="default"/>
      </w:rPr>
    </w:lvl>
    <w:lvl w:ilvl="7" w:tplc="04582314" w:tentative="1">
      <w:start w:val="1"/>
      <w:numFmt w:val="bullet"/>
      <w:lvlText w:val="•"/>
      <w:lvlJc w:val="left"/>
      <w:pPr>
        <w:tabs>
          <w:tab w:val="num" w:pos="5760"/>
        </w:tabs>
        <w:ind w:left="5760" w:hanging="360"/>
      </w:pPr>
      <w:rPr>
        <w:rFonts w:ascii="Arial" w:hAnsi="Arial" w:hint="default"/>
      </w:rPr>
    </w:lvl>
    <w:lvl w:ilvl="8" w:tplc="2B90B746" w:tentative="1">
      <w:start w:val="1"/>
      <w:numFmt w:val="bullet"/>
      <w:lvlText w:val="•"/>
      <w:lvlJc w:val="left"/>
      <w:pPr>
        <w:tabs>
          <w:tab w:val="num" w:pos="6480"/>
        </w:tabs>
        <w:ind w:left="6480" w:hanging="360"/>
      </w:pPr>
      <w:rPr>
        <w:rFonts w:ascii="Arial" w:hAnsi="Arial" w:hint="default"/>
      </w:rPr>
    </w:lvl>
  </w:abstractNum>
  <w:abstractNum w:abstractNumId="8">
    <w:nsid w:val="05A35B8E"/>
    <w:multiLevelType w:val="hybridMultilevel"/>
    <w:tmpl w:val="42C03B6A"/>
    <w:lvl w:ilvl="0" w:tplc="BA2EED16">
      <w:start w:val="1"/>
      <w:numFmt w:val="bullet"/>
      <w:lvlText w:val="•"/>
      <w:lvlJc w:val="left"/>
      <w:pPr>
        <w:tabs>
          <w:tab w:val="num" w:pos="720"/>
        </w:tabs>
        <w:ind w:left="720" w:hanging="360"/>
      </w:pPr>
      <w:rPr>
        <w:rFonts w:ascii="Arial" w:hAnsi="Arial" w:hint="default"/>
      </w:rPr>
    </w:lvl>
    <w:lvl w:ilvl="1" w:tplc="11F2D142">
      <w:start w:val="240"/>
      <w:numFmt w:val="bullet"/>
      <w:lvlText w:val=""/>
      <w:lvlJc w:val="left"/>
      <w:pPr>
        <w:tabs>
          <w:tab w:val="num" w:pos="1440"/>
        </w:tabs>
        <w:ind w:left="1440" w:hanging="360"/>
      </w:pPr>
      <w:rPr>
        <w:rFonts w:ascii="Wingdings" w:hAnsi="Wingdings" w:hint="default"/>
      </w:rPr>
    </w:lvl>
    <w:lvl w:ilvl="2" w:tplc="81844698" w:tentative="1">
      <w:start w:val="1"/>
      <w:numFmt w:val="bullet"/>
      <w:lvlText w:val="•"/>
      <w:lvlJc w:val="left"/>
      <w:pPr>
        <w:tabs>
          <w:tab w:val="num" w:pos="2160"/>
        </w:tabs>
        <w:ind w:left="2160" w:hanging="360"/>
      </w:pPr>
      <w:rPr>
        <w:rFonts w:ascii="Arial" w:hAnsi="Arial" w:hint="default"/>
      </w:rPr>
    </w:lvl>
    <w:lvl w:ilvl="3" w:tplc="B992AE1A" w:tentative="1">
      <w:start w:val="1"/>
      <w:numFmt w:val="bullet"/>
      <w:lvlText w:val="•"/>
      <w:lvlJc w:val="left"/>
      <w:pPr>
        <w:tabs>
          <w:tab w:val="num" w:pos="2880"/>
        </w:tabs>
        <w:ind w:left="2880" w:hanging="360"/>
      </w:pPr>
      <w:rPr>
        <w:rFonts w:ascii="Arial" w:hAnsi="Arial" w:hint="default"/>
      </w:rPr>
    </w:lvl>
    <w:lvl w:ilvl="4" w:tplc="AEC2B8EE" w:tentative="1">
      <w:start w:val="1"/>
      <w:numFmt w:val="bullet"/>
      <w:lvlText w:val="•"/>
      <w:lvlJc w:val="left"/>
      <w:pPr>
        <w:tabs>
          <w:tab w:val="num" w:pos="3600"/>
        </w:tabs>
        <w:ind w:left="3600" w:hanging="360"/>
      </w:pPr>
      <w:rPr>
        <w:rFonts w:ascii="Arial" w:hAnsi="Arial" w:hint="default"/>
      </w:rPr>
    </w:lvl>
    <w:lvl w:ilvl="5" w:tplc="31643408" w:tentative="1">
      <w:start w:val="1"/>
      <w:numFmt w:val="bullet"/>
      <w:lvlText w:val="•"/>
      <w:lvlJc w:val="left"/>
      <w:pPr>
        <w:tabs>
          <w:tab w:val="num" w:pos="4320"/>
        </w:tabs>
        <w:ind w:left="4320" w:hanging="360"/>
      </w:pPr>
      <w:rPr>
        <w:rFonts w:ascii="Arial" w:hAnsi="Arial" w:hint="default"/>
      </w:rPr>
    </w:lvl>
    <w:lvl w:ilvl="6" w:tplc="9E661770" w:tentative="1">
      <w:start w:val="1"/>
      <w:numFmt w:val="bullet"/>
      <w:lvlText w:val="•"/>
      <w:lvlJc w:val="left"/>
      <w:pPr>
        <w:tabs>
          <w:tab w:val="num" w:pos="5040"/>
        </w:tabs>
        <w:ind w:left="5040" w:hanging="360"/>
      </w:pPr>
      <w:rPr>
        <w:rFonts w:ascii="Arial" w:hAnsi="Arial" w:hint="default"/>
      </w:rPr>
    </w:lvl>
    <w:lvl w:ilvl="7" w:tplc="8E8860F2" w:tentative="1">
      <w:start w:val="1"/>
      <w:numFmt w:val="bullet"/>
      <w:lvlText w:val="•"/>
      <w:lvlJc w:val="left"/>
      <w:pPr>
        <w:tabs>
          <w:tab w:val="num" w:pos="5760"/>
        </w:tabs>
        <w:ind w:left="5760" w:hanging="360"/>
      </w:pPr>
      <w:rPr>
        <w:rFonts w:ascii="Arial" w:hAnsi="Arial" w:hint="default"/>
      </w:rPr>
    </w:lvl>
    <w:lvl w:ilvl="8" w:tplc="8AD46E8E" w:tentative="1">
      <w:start w:val="1"/>
      <w:numFmt w:val="bullet"/>
      <w:lvlText w:val="•"/>
      <w:lvlJc w:val="left"/>
      <w:pPr>
        <w:tabs>
          <w:tab w:val="num" w:pos="6480"/>
        </w:tabs>
        <w:ind w:left="6480" w:hanging="360"/>
      </w:pPr>
      <w:rPr>
        <w:rFonts w:ascii="Arial" w:hAnsi="Arial" w:hint="default"/>
      </w:rPr>
    </w:lvl>
  </w:abstractNum>
  <w:abstractNum w:abstractNumId="9">
    <w:nsid w:val="06BA4E3F"/>
    <w:multiLevelType w:val="hybridMultilevel"/>
    <w:tmpl w:val="3D9C099C"/>
    <w:lvl w:ilvl="0" w:tplc="01940E04">
      <w:start w:val="1"/>
      <w:numFmt w:val="bullet"/>
      <w:lvlText w:val=""/>
      <w:lvlJc w:val="left"/>
      <w:pPr>
        <w:tabs>
          <w:tab w:val="num" w:pos="720"/>
        </w:tabs>
        <w:ind w:left="720" w:hanging="360"/>
      </w:pPr>
      <w:rPr>
        <w:rFonts w:ascii="Wingdings" w:hAnsi="Wingdings" w:hint="default"/>
      </w:rPr>
    </w:lvl>
    <w:lvl w:ilvl="1" w:tplc="0EAC547E" w:tentative="1">
      <w:start w:val="1"/>
      <w:numFmt w:val="bullet"/>
      <w:lvlText w:val=""/>
      <w:lvlJc w:val="left"/>
      <w:pPr>
        <w:tabs>
          <w:tab w:val="num" w:pos="1440"/>
        </w:tabs>
        <w:ind w:left="1440" w:hanging="360"/>
      </w:pPr>
      <w:rPr>
        <w:rFonts w:ascii="Wingdings" w:hAnsi="Wingdings" w:hint="default"/>
      </w:rPr>
    </w:lvl>
    <w:lvl w:ilvl="2" w:tplc="D650503C" w:tentative="1">
      <w:start w:val="1"/>
      <w:numFmt w:val="bullet"/>
      <w:lvlText w:val=""/>
      <w:lvlJc w:val="left"/>
      <w:pPr>
        <w:tabs>
          <w:tab w:val="num" w:pos="2160"/>
        </w:tabs>
        <w:ind w:left="2160" w:hanging="360"/>
      </w:pPr>
      <w:rPr>
        <w:rFonts w:ascii="Wingdings" w:hAnsi="Wingdings" w:hint="default"/>
      </w:rPr>
    </w:lvl>
    <w:lvl w:ilvl="3" w:tplc="5E1CE0A6" w:tentative="1">
      <w:start w:val="1"/>
      <w:numFmt w:val="bullet"/>
      <w:lvlText w:val=""/>
      <w:lvlJc w:val="left"/>
      <w:pPr>
        <w:tabs>
          <w:tab w:val="num" w:pos="2880"/>
        </w:tabs>
        <w:ind w:left="2880" w:hanging="360"/>
      </w:pPr>
      <w:rPr>
        <w:rFonts w:ascii="Wingdings" w:hAnsi="Wingdings" w:hint="default"/>
      </w:rPr>
    </w:lvl>
    <w:lvl w:ilvl="4" w:tplc="C69AAE1E" w:tentative="1">
      <w:start w:val="1"/>
      <w:numFmt w:val="bullet"/>
      <w:lvlText w:val=""/>
      <w:lvlJc w:val="left"/>
      <w:pPr>
        <w:tabs>
          <w:tab w:val="num" w:pos="3600"/>
        </w:tabs>
        <w:ind w:left="3600" w:hanging="360"/>
      </w:pPr>
      <w:rPr>
        <w:rFonts w:ascii="Wingdings" w:hAnsi="Wingdings" w:hint="default"/>
      </w:rPr>
    </w:lvl>
    <w:lvl w:ilvl="5" w:tplc="53BA6614" w:tentative="1">
      <w:start w:val="1"/>
      <w:numFmt w:val="bullet"/>
      <w:lvlText w:val=""/>
      <w:lvlJc w:val="left"/>
      <w:pPr>
        <w:tabs>
          <w:tab w:val="num" w:pos="4320"/>
        </w:tabs>
        <w:ind w:left="4320" w:hanging="360"/>
      </w:pPr>
      <w:rPr>
        <w:rFonts w:ascii="Wingdings" w:hAnsi="Wingdings" w:hint="default"/>
      </w:rPr>
    </w:lvl>
    <w:lvl w:ilvl="6" w:tplc="7090B964" w:tentative="1">
      <w:start w:val="1"/>
      <w:numFmt w:val="bullet"/>
      <w:lvlText w:val=""/>
      <w:lvlJc w:val="left"/>
      <w:pPr>
        <w:tabs>
          <w:tab w:val="num" w:pos="5040"/>
        </w:tabs>
        <w:ind w:left="5040" w:hanging="360"/>
      </w:pPr>
      <w:rPr>
        <w:rFonts w:ascii="Wingdings" w:hAnsi="Wingdings" w:hint="default"/>
      </w:rPr>
    </w:lvl>
    <w:lvl w:ilvl="7" w:tplc="AF6684E4" w:tentative="1">
      <w:start w:val="1"/>
      <w:numFmt w:val="bullet"/>
      <w:lvlText w:val=""/>
      <w:lvlJc w:val="left"/>
      <w:pPr>
        <w:tabs>
          <w:tab w:val="num" w:pos="5760"/>
        </w:tabs>
        <w:ind w:left="5760" w:hanging="360"/>
      </w:pPr>
      <w:rPr>
        <w:rFonts w:ascii="Wingdings" w:hAnsi="Wingdings" w:hint="default"/>
      </w:rPr>
    </w:lvl>
    <w:lvl w:ilvl="8" w:tplc="7E32D7A6" w:tentative="1">
      <w:start w:val="1"/>
      <w:numFmt w:val="bullet"/>
      <w:lvlText w:val=""/>
      <w:lvlJc w:val="left"/>
      <w:pPr>
        <w:tabs>
          <w:tab w:val="num" w:pos="6480"/>
        </w:tabs>
        <w:ind w:left="6480" w:hanging="360"/>
      </w:pPr>
      <w:rPr>
        <w:rFonts w:ascii="Wingdings" w:hAnsi="Wingdings" w:hint="default"/>
      </w:rPr>
    </w:lvl>
  </w:abstractNum>
  <w:abstractNum w:abstractNumId="10">
    <w:nsid w:val="073A665C"/>
    <w:multiLevelType w:val="hybridMultilevel"/>
    <w:tmpl w:val="59ACAD02"/>
    <w:lvl w:ilvl="0" w:tplc="B3DC8E08">
      <w:start w:val="1"/>
      <w:numFmt w:val="bullet"/>
      <w:lvlText w:val="•"/>
      <w:lvlJc w:val="left"/>
      <w:pPr>
        <w:tabs>
          <w:tab w:val="num" w:pos="720"/>
        </w:tabs>
        <w:ind w:left="720" w:hanging="360"/>
      </w:pPr>
      <w:rPr>
        <w:rFonts w:ascii="Arial" w:hAnsi="Arial" w:hint="default"/>
      </w:rPr>
    </w:lvl>
    <w:lvl w:ilvl="1" w:tplc="6636A0E2" w:tentative="1">
      <w:start w:val="1"/>
      <w:numFmt w:val="bullet"/>
      <w:lvlText w:val="•"/>
      <w:lvlJc w:val="left"/>
      <w:pPr>
        <w:tabs>
          <w:tab w:val="num" w:pos="1440"/>
        </w:tabs>
        <w:ind w:left="1440" w:hanging="360"/>
      </w:pPr>
      <w:rPr>
        <w:rFonts w:ascii="Arial" w:hAnsi="Arial" w:hint="default"/>
      </w:rPr>
    </w:lvl>
    <w:lvl w:ilvl="2" w:tplc="66BEFF6E" w:tentative="1">
      <w:start w:val="1"/>
      <w:numFmt w:val="bullet"/>
      <w:lvlText w:val="•"/>
      <w:lvlJc w:val="left"/>
      <w:pPr>
        <w:tabs>
          <w:tab w:val="num" w:pos="2160"/>
        </w:tabs>
        <w:ind w:left="2160" w:hanging="360"/>
      </w:pPr>
      <w:rPr>
        <w:rFonts w:ascii="Arial" w:hAnsi="Arial" w:hint="default"/>
      </w:rPr>
    </w:lvl>
    <w:lvl w:ilvl="3" w:tplc="C10A2242" w:tentative="1">
      <w:start w:val="1"/>
      <w:numFmt w:val="bullet"/>
      <w:lvlText w:val="•"/>
      <w:lvlJc w:val="left"/>
      <w:pPr>
        <w:tabs>
          <w:tab w:val="num" w:pos="2880"/>
        </w:tabs>
        <w:ind w:left="2880" w:hanging="360"/>
      </w:pPr>
      <w:rPr>
        <w:rFonts w:ascii="Arial" w:hAnsi="Arial" w:hint="default"/>
      </w:rPr>
    </w:lvl>
    <w:lvl w:ilvl="4" w:tplc="8E62D138" w:tentative="1">
      <w:start w:val="1"/>
      <w:numFmt w:val="bullet"/>
      <w:lvlText w:val="•"/>
      <w:lvlJc w:val="left"/>
      <w:pPr>
        <w:tabs>
          <w:tab w:val="num" w:pos="3600"/>
        </w:tabs>
        <w:ind w:left="3600" w:hanging="360"/>
      </w:pPr>
      <w:rPr>
        <w:rFonts w:ascii="Arial" w:hAnsi="Arial" w:hint="default"/>
      </w:rPr>
    </w:lvl>
    <w:lvl w:ilvl="5" w:tplc="CB8E8FFE" w:tentative="1">
      <w:start w:val="1"/>
      <w:numFmt w:val="bullet"/>
      <w:lvlText w:val="•"/>
      <w:lvlJc w:val="left"/>
      <w:pPr>
        <w:tabs>
          <w:tab w:val="num" w:pos="4320"/>
        </w:tabs>
        <w:ind w:left="4320" w:hanging="360"/>
      </w:pPr>
      <w:rPr>
        <w:rFonts w:ascii="Arial" w:hAnsi="Arial" w:hint="default"/>
      </w:rPr>
    </w:lvl>
    <w:lvl w:ilvl="6" w:tplc="7D64FEBE" w:tentative="1">
      <w:start w:val="1"/>
      <w:numFmt w:val="bullet"/>
      <w:lvlText w:val="•"/>
      <w:lvlJc w:val="left"/>
      <w:pPr>
        <w:tabs>
          <w:tab w:val="num" w:pos="5040"/>
        </w:tabs>
        <w:ind w:left="5040" w:hanging="360"/>
      </w:pPr>
      <w:rPr>
        <w:rFonts w:ascii="Arial" w:hAnsi="Arial" w:hint="default"/>
      </w:rPr>
    </w:lvl>
    <w:lvl w:ilvl="7" w:tplc="8DAC61FC" w:tentative="1">
      <w:start w:val="1"/>
      <w:numFmt w:val="bullet"/>
      <w:lvlText w:val="•"/>
      <w:lvlJc w:val="left"/>
      <w:pPr>
        <w:tabs>
          <w:tab w:val="num" w:pos="5760"/>
        </w:tabs>
        <w:ind w:left="5760" w:hanging="360"/>
      </w:pPr>
      <w:rPr>
        <w:rFonts w:ascii="Arial" w:hAnsi="Arial" w:hint="default"/>
      </w:rPr>
    </w:lvl>
    <w:lvl w:ilvl="8" w:tplc="6CB24A28" w:tentative="1">
      <w:start w:val="1"/>
      <w:numFmt w:val="bullet"/>
      <w:lvlText w:val="•"/>
      <w:lvlJc w:val="left"/>
      <w:pPr>
        <w:tabs>
          <w:tab w:val="num" w:pos="6480"/>
        </w:tabs>
        <w:ind w:left="6480" w:hanging="360"/>
      </w:pPr>
      <w:rPr>
        <w:rFonts w:ascii="Arial" w:hAnsi="Arial" w:hint="default"/>
      </w:rPr>
    </w:lvl>
  </w:abstractNum>
  <w:abstractNum w:abstractNumId="11">
    <w:nsid w:val="087C3714"/>
    <w:multiLevelType w:val="hybridMultilevel"/>
    <w:tmpl w:val="57E2FA12"/>
    <w:lvl w:ilvl="0" w:tplc="47B20BDE">
      <w:start w:val="1"/>
      <w:numFmt w:val="bullet"/>
      <w:lvlText w:val="•"/>
      <w:lvlJc w:val="left"/>
      <w:pPr>
        <w:tabs>
          <w:tab w:val="num" w:pos="720"/>
        </w:tabs>
        <w:ind w:left="720" w:hanging="360"/>
      </w:pPr>
      <w:rPr>
        <w:rFonts w:ascii="Arial" w:hAnsi="Arial" w:hint="default"/>
      </w:rPr>
    </w:lvl>
    <w:lvl w:ilvl="1" w:tplc="8EEEC506">
      <w:start w:val="240"/>
      <w:numFmt w:val="bullet"/>
      <w:lvlText w:val=""/>
      <w:lvlJc w:val="left"/>
      <w:pPr>
        <w:tabs>
          <w:tab w:val="num" w:pos="1440"/>
        </w:tabs>
        <w:ind w:left="1440" w:hanging="360"/>
      </w:pPr>
      <w:rPr>
        <w:rFonts w:ascii="Wingdings" w:hAnsi="Wingdings" w:hint="default"/>
      </w:rPr>
    </w:lvl>
    <w:lvl w:ilvl="2" w:tplc="EA9CFD70" w:tentative="1">
      <w:start w:val="1"/>
      <w:numFmt w:val="bullet"/>
      <w:lvlText w:val="•"/>
      <w:lvlJc w:val="left"/>
      <w:pPr>
        <w:tabs>
          <w:tab w:val="num" w:pos="2160"/>
        </w:tabs>
        <w:ind w:left="2160" w:hanging="360"/>
      </w:pPr>
      <w:rPr>
        <w:rFonts w:ascii="Arial" w:hAnsi="Arial" w:hint="default"/>
      </w:rPr>
    </w:lvl>
    <w:lvl w:ilvl="3" w:tplc="40C8C7DC" w:tentative="1">
      <w:start w:val="1"/>
      <w:numFmt w:val="bullet"/>
      <w:lvlText w:val="•"/>
      <w:lvlJc w:val="left"/>
      <w:pPr>
        <w:tabs>
          <w:tab w:val="num" w:pos="2880"/>
        </w:tabs>
        <w:ind w:left="2880" w:hanging="360"/>
      </w:pPr>
      <w:rPr>
        <w:rFonts w:ascii="Arial" w:hAnsi="Arial" w:hint="default"/>
      </w:rPr>
    </w:lvl>
    <w:lvl w:ilvl="4" w:tplc="DC72A2E4" w:tentative="1">
      <w:start w:val="1"/>
      <w:numFmt w:val="bullet"/>
      <w:lvlText w:val="•"/>
      <w:lvlJc w:val="left"/>
      <w:pPr>
        <w:tabs>
          <w:tab w:val="num" w:pos="3600"/>
        </w:tabs>
        <w:ind w:left="3600" w:hanging="360"/>
      </w:pPr>
      <w:rPr>
        <w:rFonts w:ascii="Arial" w:hAnsi="Arial" w:hint="default"/>
      </w:rPr>
    </w:lvl>
    <w:lvl w:ilvl="5" w:tplc="78C2250E" w:tentative="1">
      <w:start w:val="1"/>
      <w:numFmt w:val="bullet"/>
      <w:lvlText w:val="•"/>
      <w:lvlJc w:val="left"/>
      <w:pPr>
        <w:tabs>
          <w:tab w:val="num" w:pos="4320"/>
        </w:tabs>
        <w:ind w:left="4320" w:hanging="360"/>
      </w:pPr>
      <w:rPr>
        <w:rFonts w:ascii="Arial" w:hAnsi="Arial" w:hint="default"/>
      </w:rPr>
    </w:lvl>
    <w:lvl w:ilvl="6" w:tplc="FD34717E" w:tentative="1">
      <w:start w:val="1"/>
      <w:numFmt w:val="bullet"/>
      <w:lvlText w:val="•"/>
      <w:lvlJc w:val="left"/>
      <w:pPr>
        <w:tabs>
          <w:tab w:val="num" w:pos="5040"/>
        </w:tabs>
        <w:ind w:left="5040" w:hanging="360"/>
      </w:pPr>
      <w:rPr>
        <w:rFonts w:ascii="Arial" w:hAnsi="Arial" w:hint="default"/>
      </w:rPr>
    </w:lvl>
    <w:lvl w:ilvl="7" w:tplc="4E660660" w:tentative="1">
      <w:start w:val="1"/>
      <w:numFmt w:val="bullet"/>
      <w:lvlText w:val="•"/>
      <w:lvlJc w:val="left"/>
      <w:pPr>
        <w:tabs>
          <w:tab w:val="num" w:pos="5760"/>
        </w:tabs>
        <w:ind w:left="5760" w:hanging="360"/>
      </w:pPr>
      <w:rPr>
        <w:rFonts w:ascii="Arial" w:hAnsi="Arial" w:hint="default"/>
      </w:rPr>
    </w:lvl>
    <w:lvl w:ilvl="8" w:tplc="E118F5AA" w:tentative="1">
      <w:start w:val="1"/>
      <w:numFmt w:val="bullet"/>
      <w:lvlText w:val="•"/>
      <w:lvlJc w:val="left"/>
      <w:pPr>
        <w:tabs>
          <w:tab w:val="num" w:pos="6480"/>
        </w:tabs>
        <w:ind w:left="6480" w:hanging="360"/>
      </w:pPr>
      <w:rPr>
        <w:rFonts w:ascii="Arial" w:hAnsi="Arial" w:hint="default"/>
      </w:rPr>
    </w:lvl>
  </w:abstractNum>
  <w:abstractNum w:abstractNumId="12">
    <w:nsid w:val="09CB74B0"/>
    <w:multiLevelType w:val="hybridMultilevel"/>
    <w:tmpl w:val="887C9090"/>
    <w:lvl w:ilvl="0" w:tplc="7FA68E84">
      <w:start w:val="1"/>
      <w:numFmt w:val="bullet"/>
      <w:lvlText w:val=""/>
      <w:lvlJc w:val="left"/>
      <w:pPr>
        <w:tabs>
          <w:tab w:val="num" w:pos="720"/>
        </w:tabs>
        <w:ind w:left="720" w:hanging="360"/>
      </w:pPr>
      <w:rPr>
        <w:rFonts w:ascii="Wingdings" w:hAnsi="Wingdings" w:hint="default"/>
      </w:rPr>
    </w:lvl>
    <w:lvl w:ilvl="1" w:tplc="FD9AA5C6">
      <w:start w:val="1"/>
      <w:numFmt w:val="bullet"/>
      <w:lvlText w:val=""/>
      <w:lvlJc w:val="left"/>
      <w:pPr>
        <w:tabs>
          <w:tab w:val="num" w:pos="1440"/>
        </w:tabs>
        <w:ind w:left="1440" w:hanging="360"/>
      </w:pPr>
      <w:rPr>
        <w:rFonts w:ascii="Wingdings" w:hAnsi="Wingdings" w:hint="default"/>
      </w:rPr>
    </w:lvl>
    <w:lvl w:ilvl="2" w:tplc="09869AFC" w:tentative="1">
      <w:start w:val="1"/>
      <w:numFmt w:val="bullet"/>
      <w:lvlText w:val=""/>
      <w:lvlJc w:val="left"/>
      <w:pPr>
        <w:tabs>
          <w:tab w:val="num" w:pos="2160"/>
        </w:tabs>
        <w:ind w:left="2160" w:hanging="360"/>
      </w:pPr>
      <w:rPr>
        <w:rFonts w:ascii="Wingdings" w:hAnsi="Wingdings" w:hint="default"/>
      </w:rPr>
    </w:lvl>
    <w:lvl w:ilvl="3" w:tplc="3BB293BA" w:tentative="1">
      <w:start w:val="1"/>
      <w:numFmt w:val="bullet"/>
      <w:lvlText w:val=""/>
      <w:lvlJc w:val="left"/>
      <w:pPr>
        <w:tabs>
          <w:tab w:val="num" w:pos="2880"/>
        </w:tabs>
        <w:ind w:left="2880" w:hanging="360"/>
      </w:pPr>
      <w:rPr>
        <w:rFonts w:ascii="Wingdings" w:hAnsi="Wingdings" w:hint="default"/>
      </w:rPr>
    </w:lvl>
    <w:lvl w:ilvl="4" w:tplc="BC6AD5CA" w:tentative="1">
      <w:start w:val="1"/>
      <w:numFmt w:val="bullet"/>
      <w:lvlText w:val=""/>
      <w:lvlJc w:val="left"/>
      <w:pPr>
        <w:tabs>
          <w:tab w:val="num" w:pos="3600"/>
        </w:tabs>
        <w:ind w:left="3600" w:hanging="360"/>
      </w:pPr>
      <w:rPr>
        <w:rFonts w:ascii="Wingdings" w:hAnsi="Wingdings" w:hint="default"/>
      </w:rPr>
    </w:lvl>
    <w:lvl w:ilvl="5" w:tplc="5CACAA90" w:tentative="1">
      <w:start w:val="1"/>
      <w:numFmt w:val="bullet"/>
      <w:lvlText w:val=""/>
      <w:lvlJc w:val="left"/>
      <w:pPr>
        <w:tabs>
          <w:tab w:val="num" w:pos="4320"/>
        </w:tabs>
        <w:ind w:left="4320" w:hanging="360"/>
      </w:pPr>
      <w:rPr>
        <w:rFonts w:ascii="Wingdings" w:hAnsi="Wingdings" w:hint="default"/>
      </w:rPr>
    </w:lvl>
    <w:lvl w:ilvl="6" w:tplc="C5C6E952" w:tentative="1">
      <w:start w:val="1"/>
      <w:numFmt w:val="bullet"/>
      <w:lvlText w:val=""/>
      <w:lvlJc w:val="left"/>
      <w:pPr>
        <w:tabs>
          <w:tab w:val="num" w:pos="5040"/>
        </w:tabs>
        <w:ind w:left="5040" w:hanging="360"/>
      </w:pPr>
      <w:rPr>
        <w:rFonts w:ascii="Wingdings" w:hAnsi="Wingdings" w:hint="default"/>
      </w:rPr>
    </w:lvl>
    <w:lvl w:ilvl="7" w:tplc="9D44EB4C" w:tentative="1">
      <w:start w:val="1"/>
      <w:numFmt w:val="bullet"/>
      <w:lvlText w:val=""/>
      <w:lvlJc w:val="left"/>
      <w:pPr>
        <w:tabs>
          <w:tab w:val="num" w:pos="5760"/>
        </w:tabs>
        <w:ind w:left="5760" w:hanging="360"/>
      </w:pPr>
      <w:rPr>
        <w:rFonts w:ascii="Wingdings" w:hAnsi="Wingdings" w:hint="default"/>
      </w:rPr>
    </w:lvl>
    <w:lvl w:ilvl="8" w:tplc="5E52F410" w:tentative="1">
      <w:start w:val="1"/>
      <w:numFmt w:val="bullet"/>
      <w:lvlText w:val=""/>
      <w:lvlJc w:val="left"/>
      <w:pPr>
        <w:tabs>
          <w:tab w:val="num" w:pos="6480"/>
        </w:tabs>
        <w:ind w:left="6480" w:hanging="360"/>
      </w:pPr>
      <w:rPr>
        <w:rFonts w:ascii="Wingdings" w:hAnsi="Wingdings" w:hint="default"/>
      </w:rPr>
    </w:lvl>
  </w:abstractNum>
  <w:abstractNum w:abstractNumId="13">
    <w:nsid w:val="0AD5512E"/>
    <w:multiLevelType w:val="hybridMultilevel"/>
    <w:tmpl w:val="1814304C"/>
    <w:lvl w:ilvl="0" w:tplc="51A6A186">
      <w:start w:val="1"/>
      <w:numFmt w:val="bullet"/>
      <w:lvlText w:val=""/>
      <w:lvlJc w:val="left"/>
      <w:pPr>
        <w:tabs>
          <w:tab w:val="num" w:pos="720"/>
        </w:tabs>
        <w:ind w:left="720" w:hanging="360"/>
      </w:pPr>
      <w:rPr>
        <w:rFonts w:ascii="Wingdings" w:hAnsi="Wingdings" w:hint="default"/>
      </w:rPr>
    </w:lvl>
    <w:lvl w:ilvl="1" w:tplc="422C0CF2">
      <w:start w:val="1"/>
      <w:numFmt w:val="bullet"/>
      <w:lvlText w:val=""/>
      <w:lvlJc w:val="left"/>
      <w:pPr>
        <w:tabs>
          <w:tab w:val="num" w:pos="1440"/>
        </w:tabs>
        <w:ind w:left="1440" w:hanging="360"/>
      </w:pPr>
      <w:rPr>
        <w:rFonts w:ascii="Wingdings" w:hAnsi="Wingdings" w:hint="default"/>
      </w:rPr>
    </w:lvl>
    <w:lvl w:ilvl="2" w:tplc="22707CEA" w:tentative="1">
      <w:start w:val="1"/>
      <w:numFmt w:val="bullet"/>
      <w:lvlText w:val=""/>
      <w:lvlJc w:val="left"/>
      <w:pPr>
        <w:tabs>
          <w:tab w:val="num" w:pos="2160"/>
        </w:tabs>
        <w:ind w:left="2160" w:hanging="360"/>
      </w:pPr>
      <w:rPr>
        <w:rFonts w:ascii="Wingdings" w:hAnsi="Wingdings" w:hint="default"/>
      </w:rPr>
    </w:lvl>
    <w:lvl w:ilvl="3" w:tplc="B228160C" w:tentative="1">
      <w:start w:val="1"/>
      <w:numFmt w:val="bullet"/>
      <w:lvlText w:val=""/>
      <w:lvlJc w:val="left"/>
      <w:pPr>
        <w:tabs>
          <w:tab w:val="num" w:pos="2880"/>
        </w:tabs>
        <w:ind w:left="2880" w:hanging="360"/>
      </w:pPr>
      <w:rPr>
        <w:rFonts w:ascii="Wingdings" w:hAnsi="Wingdings" w:hint="default"/>
      </w:rPr>
    </w:lvl>
    <w:lvl w:ilvl="4" w:tplc="3C783964" w:tentative="1">
      <w:start w:val="1"/>
      <w:numFmt w:val="bullet"/>
      <w:lvlText w:val=""/>
      <w:lvlJc w:val="left"/>
      <w:pPr>
        <w:tabs>
          <w:tab w:val="num" w:pos="3600"/>
        </w:tabs>
        <w:ind w:left="3600" w:hanging="360"/>
      </w:pPr>
      <w:rPr>
        <w:rFonts w:ascii="Wingdings" w:hAnsi="Wingdings" w:hint="default"/>
      </w:rPr>
    </w:lvl>
    <w:lvl w:ilvl="5" w:tplc="0FB4AC34" w:tentative="1">
      <w:start w:val="1"/>
      <w:numFmt w:val="bullet"/>
      <w:lvlText w:val=""/>
      <w:lvlJc w:val="left"/>
      <w:pPr>
        <w:tabs>
          <w:tab w:val="num" w:pos="4320"/>
        </w:tabs>
        <w:ind w:left="4320" w:hanging="360"/>
      </w:pPr>
      <w:rPr>
        <w:rFonts w:ascii="Wingdings" w:hAnsi="Wingdings" w:hint="default"/>
      </w:rPr>
    </w:lvl>
    <w:lvl w:ilvl="6" w:tplc="DDEA04BE" w:tentative="1">
      <w:start w:val="1"/>
      <w:numFmt w:val="bullet"/>
      <w:lvlText w:val=""/>
      <w:lvlJc w:val="left"/>
      <w:pPr>
        <w:tabs>
          <w:tab w:val="num" w:pos="5040"/>
        </w:tabs>
        <w:ind w:left="5040" w:hanging="360"/>
      </w:pPr>
      <w:rPr>
        <w:rFonts w:ascii="Wingdings" w:hAnsi="Wingdings" w:hint="default"/>
      </w:rPr>
    </w:lvl>
    <w:lvl w:ilvl="7" w:tplc="430EE08C" w:tentative="1">
      <w:start w:val="1"/>
      <w:numFmt w:val="bullet"/>
      <w:lvlText w:val=""/>
      <w:lvlJc w:val="left"/>
      <w:pPr>
        <w:tabs>
          <w:tab w:val="num" w:pos="5760"/>
        </w:tabs>
        <w:ind w:left="5760" w:hanging="360"/>
      </w:pPr>
      <w:rPr>
        <w:rFonts w:ascii="Wingdings" w:hAnsi="Wingdings" w:hint="default"/>
      </w:rPr>
    </w:lvl>
    <w:lvl w:ilvl="8" w:tplc="D68C54C8" w:tentative="1">
      <w:start w:val="1"/>
      <w:numFmt w:val="bullet"/>
      <w:lvlText w:val=""/>
      <w:lvlJc w:val="left"/>
      <w:pPr>
        <w:tabs>
          <w:tab w:val="num" w:pos="6480"/>
        </w:tabs>
        <w:ind w:left="6480" w:hanging="360"/>
      </w:pPr>
      <w:rPr>
        <w:rFonts w:ascii="Wingdings" w:hAnsi="Wingdings" w:hint="default"/>
      </w:rPr>
    </w:lvl>
  </w:abstractNum>
  <w:abstractNum w:abstractNumId="14">
    <w:nsid w:val="0B4343CE"/>
    <w:multiLevelType w:val="hybridMultilevel"/>
    <w:tmpl w:val="12F805FA"/>
    <w:lvl w:ilvl="0" w:tplc="9DE4A3CC">
      <w:start w:val="1"/>
      <w:numFmt w:val="bullet"/>
      <w:lvlText w:val="–"/>
      <w:lvlJc w:val="left"/>
      <w:pPr>
        <w:tabs>
          <w:tab w:val="num" w:pos="720"/>
        </w:tabs>
        <w:ind w:left="720" w:hanging="360"/>
      </w:pPr>
      <w:rPr>
        <w:rFonts w:ascii="Arial" w:hAnsi="Arial" w:hint="default"/>
      </w:rPr>
    </w:lvl>
    <w:lvl w:ilvl="1" w:tplc="32181480">
      <w:start w:val="1"/>
      <w:numFmt w:val="bullet"/>
      <w:lvlText w:val="–"/>
      <w:lvlJc w:val="left"/>
      <w:pPr>
        <w:tabs>
          <w:tab w:val="num" w:pos="1440"/>
        </w:tabs>
        <w:ind w:left="1440" w:hanging="360"/>
      </w:pPr>
      <w:rPr>
        <w:rFonts w:ascii="Arial" w:hAnsi="Arial" w:hint="default"/>
      </w:rPr>
    </w:lvl>
    <w:lvl w:ilvl="2" w:tplc="AEF0CE36" w:tentative="1">
      <w:start w:val="1"/>
      <w:numFmt w:val="bullet"/>
      <w:lvlText w:val="–"/>
      <w:lvlJc w:val="left"/>
      <w:pPr>
        <w:tabs>
          <w:tab w:val="num" w:pos="2160"/>
        </w:tabs>
        <w:ind w:left="2160" w:hanging="360"/>
      </w:pPr>
      <w:rPr>
        <w:rFonts w:ascii="Arial" w:hAnsi="Arial" w:hint="default"/>
      </w:rPr>
    </w:lvl>
    <w:lvl w:ilvl="3" w:tplc="A43C448C" w:tentative="1">
      <w:start w:val="1"/>
      <w:numFmt w:val="bullet"/>
      <w:lvlText w:val="–"/>
      <w:lvlJc w:val="left"/>
      <w:pPr>
        <w:tabs>
          <w:tab w:val="num" w:pos="2880"/>
        </w:tabs>
        <w:ind w:left="2880" w:hanging="360"/>
      </w:pPr>
      <w:rPr>
        <w:rFonts w:ascii="Arial" w:hAnsi="Arial" w:hint="default"/>
      </w:rPr>
    </w:lvl>
    <w:lvl w:ilvl="4" w:tplc="3FEE0B62" w:tentative="1">
      <w:start w:val="1"/>
      <w:numFmt w:val="bullet"/>
      <w:lvlText w:val="–"/>
      <w:lvlJc w:val="left"/>
      <w:pPr>
        <w:tabs>
          <w:tab w:val="num" w:pos="3600"/>
        </w:tabs>
        <w:ind w:left="3600" w:hanging="360"/>
      </w:pPr>
      <w:rPr>
        <w:rFonts w:ascii="Arial" w:hAnsi="Arial" w:hint="default"/>
      </w:rPr>
    </w:lvl>
    <w:lvl w:ilvl="5" w:tplc="F878BA54" w:tentative="1">
      <w:start w:val="1"/>
      <w:numFmt w:val="bullet"/>
      <w:lvlText w:val="–"/>
      <w:lvlJc w:val="left"/>
      <w:pPr>
        <w:tabs>
          <w:tab w:val="num" w:pos="4320"/>
        </w:tabs>
        <w:ind w:left="4320" w:hanging="360"/>
      </w:pPr>
      <w:rPr>
        <w:rFonts w:ascii="Arial" w:hAnsi="Arial" w:hint="default"/>
      </w:rPr>
    </w:lvl>
    <w:lvl w:ilvl="6" w:tplc="9CD4DA16" w:tentative="1">
      <w:start w:val="1"/>
      <w:numFmt w:val="bullet"/>
      <w:lvlText w:val="–"/>
      <w:lvlJc w:val="left"/>
      <w:pPr>
        <w:tabs>
          <w:tab w:val="num" w:pos="5040"/>
        </w:tabs>
        <w:ind w:left="5040" w:hanging="360"/>
      </w:pPr>
      <w:rPr>
        <w:rFonts w:ascii="Arial" w:hAnsi="Arial" w:hint="default"/>
      </w:rPr>
    </w:lvl>
    <w:lvl w:ilvl="7" w:tplc="1CDA32B8" w:tentative="1">
      <w:start w:val="1"/>
      <w:numFmt w:val="bullet"/>
      <w:lvlText w:val="–"/>
      <w:lvlJc w:val="left"/>
      <w:pPr>
        <w:tabs>
          <w:tab w:val="num" w:pos="5760"/>
        </w:tabs>
        <w:ind w:left="5760" w:hanging="360"/>
      </w:pPr>
      <w:rPr>
        <w:rFonts w:ascii="Arial" w:hAnsi="Arial" w:hint="default"/>
      </w:rPr>
    </w:lvl>
    <w:lvl w:ilvl="8" w:tplc="24D2D384" w:tentative="1">
      <w:start w:val="1"/>
      <w:numFmt w:val="bullet"/>
      <w:lvlText w:val="–"/>
      <w:lvlJc w:val="left"/>
      <w:pPr>
        <w:tabs>
          <w:tab w:val="num" w:pos="6480"/>
        </w:tabs>
        <w:ind w:left="6480" w:hanging="360"/>
      </w:pPr>
      <w:rPr>
        <w:rFonts w:ascii="Arial" w:hAnsi="Arial" w:hint="default"/>
      </w:rPr>
    </w:lvl>
  </w:abstractNum>
  <w:abstractNum w:abstractNumId="15">
    <w:nsid w:val="0E79632B"/>
    <w:multiLevelType w:val="hybridMultilevel"/>
    <w:tmpl w:val="8558F72E"/>
    <w:lvl w:ilvl="0" w:tplc="4486405A">
      <w:start w:val="1"/>
      <w:numFmt w:val="bullet"/>
      <w:lvlText w:val=""/>
      <w:lvlPicBulletId w:val="1"/>
      <w:lvlJc w:val="left"/>
      <w:pPr>
        <w:tabs>
          <w:tab w:val="num" w:pos="720"/>
        </w:tabs>
        <w:ind w:left="720" w:hanging="360"/>
      </w:pPr>
      <w:rPr>
        <w:rFonts w:ascii="Symbol" w:hAnsi="Symbol" w:hint="default"/>
      </w:rPr>
    </w:lvl>
    <w:lvl w:ilvl="1" w:tplc="3A622F3A">
      <w:start w:val="114"/>
      <w:numFmt w:val="bullet"/>
      <w:lvlText w:val=""/>
      <w:lvlPicBulletId w:val="2"/>
      <w:lvlJc w:val="left"/>
      <w:pPr>
        <w:tabs>
          <w:tab w:val="num" w:pos="1440"/>
        </w:tabs>
        <w:ind w:left="1440" w:hanging="360"/>
      </w:pPr>
      <w:rPr>
        <w:rFonts w:ascii="Symbol" w:hAnsi="Symbol" w:hint="default"/>
      </w:rPr>
    </w:lvl>
    <w:lvl w:ilvl="2" w:tplc="2F646D16" w:tentative="1">
      <w:start w:val="1"/>
      <w:numFmt w:val="bullet"/>
      <w:lvlText w:val=""/>
      <w:lvlPicBulletId w:val="1"/>
      <w:lvlJc w:val="left"/>
      <w:pPr>
        <w:tabs>
          <w:tab w:val="num" w:pos="2160"/>
        </w:tabs>
        <w:ind w:left="2160" w:hanging="360"/>
      </w:pPr>
      <w:rPr>
        <w:rFonts w:ascii="Symbol" w:hAnsi="Symbol" w:hint="default"/>
      </w:rPr>
    </w:lvl>
    <w:lvl w:ilvl="3" w:tplc="4A52A6CA" w:tentative="1">
      <w:start w:val="1"/>
      <w:numFmt w:val="bullet"/>
      <w:lvlText w:val=""/>
      <w:lvlPicBulletId w:val="1"/>
      <w:lvlJc w:val="left"/>
      <w:pPr>
        <w:tabs>
          <w:tab w:val="num" w:pos="2880"/>
        </w:tabs>
        <w:ind w:left="2880" w:hanging="360"/>
      </w:pPr>
      <w:rPr>
        <w:rFonts w:ascii="Symbol" w:hAnsi="Symbol" w:hint="default"/>
      </w:rPr>
    </w:lvl>
    <w:lvl w:ilvl="4" w:tplc="401A8CC8" w:tentative="1">
      <w:start w:val="1"/>
      <w:numFmt w:val="bullet"/>
      <w:lvlText w:val=""/>
      <w:lvlPicBulletId w:val="1"/>
      <w:lvlJc w:val="left"/>
      <w:pPr>
        <w:tabs>
          <w:tab w:val="num" w:pos="3600"/>
        </w:tabs>
        <w:ind w:left="3600" w:hanging="360"/>
      </w:pPr>
      <w:rPr>
        <w:rFonts w:ascii="Symbol" w:hAnsi="Symbol" w:hint="default"/>
      </w:rPr>
    </w:lvl>
    <w:lvl w:ilvl="5" w:tplc="3848745A" w:tentative="1">
      <w:start w:val="1"/>
      <w:numFmt w:val="bullet"/>
      <w:lvlText w:val=""/>
      <w:lvlPicBulletId w:val="1"/>
      <w:lvlJc w:val="left"/>
      <w:pPr>
        <w:tabs>
          <w:tab w:val="num" w:pos="4320"/>
        </w:tabs>
        <w:ind w:left="4320" w:hanging="360"/>
      </w:pPr>
      <w:rPr>
        <w:rFonts w:ascii="Symbol" w:hAnsi="Symbol" w:hint="default"/>
      </w:rPr>
    </w:lvl>
    <w:lvl w:ilvl="6" w:tplc="353EEC82" w:tentative="1">
      <w:start w:val="1"/>
      <w:numFmt w:val="bullet"/>
      <w:lvlText w:val=""/>
      <w:lvlPicBulletId w:val="1"/>
      <w:lvlJc w:val="left"/>
      <w:pPr>
        <w:tabs>
          <w:tab w:val="num" w:pos="5040"/>
        </w:tabs>
        <w:ind w:left="5040" w:hanging="360"/>
      </w:pPr>
      <w:rPr>
        <w:rFonts w:ascii="Symbol" w:hAnsi="Symbol" w:hint="default"/>
      </w:rPr>
    </w:lvl>
    <w:lvl w:ilvl="7" w:tplc="DDC458AE" w:tentative="1">
      <w:start w:val="1"/>
      <w:numFmt w:val="bullet"/>
      <w:lvlText w:val=""/>
      <w:lvlPicBulletId w:val="1"/>
      <w:lvlJc w:val="left"/>
      <w:pPr>
        <w:tabs>
          <w:tab w:val="num" w:pos="5760"/>
        </w:tabs>
        <w:ind w:left="5760" w:hanging="360"/>
      </w:pPr>
      <w:rPr>
        <w:rFonts w:ascii="Symbol" w:hAnsi="Symbol" w:hint="default"/>
      </w:rPr>
    </w:lvl>
    <w:lvl w:ilvl="8" w:tplc="64AC9008" w:tentative="1">
      <w:start w:val="1"/>
      <w:numFmt w:val="bullet"/>
      <w:lvlText w:val=""/>
      <w:lvlPicBulletId w:val="1"/>
      <w:lvlJc w:val="left"/>
      <w:pPr>
        <w:tabs>
          <w:tab w:val="num" w:pos="6480"/>
        </w:tabs>
        <w:ind w:left="6480" w:hanging="360"/>
      </w:pPr>
      <w:rPr>
        <w:rFonts w:ascii="Symbol" w:hAnsi="Symbol" w:hint="default"/>
      </w:rPr>
    </w:lvl>
  </w:abstractNum>
  <w:abstractNum w:abstractNumId="16">
    <w:nsid w:val="0ED52BD1"/>
    <w:multiLevelType w:val="hybridMultilevel"/>
    <w:tmpl w:val="F4E6B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FC5386E"/>
    <w:multiLevelType w:val="hybridMultilevel"/>
    <w:tmpl w:val="0AA4981E"/>
    <w:lvl w:ilvl="0" w:tplc="2C980A44">
      <w:start w:val="1"/>
      <w:numFmt w:val="bullet"/>
      <w:lvlText w:val=""/>
      <w:lvlJc w:val="left"/>
      <w:pPr>
        <w:tabs>
          <w:tab w:val="num" w:pos="720"/>
        </w:tabs>
        <w:ind w:left="720" w:hanging="360"/>
      </w:pPr>
      <w:rPr>
        <w:rFonts w:ascii="Wingdings" w:hAnsi="Wingdings" w:hint="default"/>
      </w:rPr>
    </w:lvl>
    <w:lvl w:ilvl="1" w:tplc="42B46CBC">
      <w:start w:val="1"/>
      <w:numFmt w:val="bullet"/>
      <w:lvlText w:val=""/>
      <w:lvlJc w:val="left"/>
      <w:pPr>
        <w:tabs>
          <w:tab w:val="num" w:pos="1440"/>
        </w:tabs>
        <w:ind w:left="1440" w:hanging="360"/>
      </w:pPr>
      <w:rPr>
        <w:rFonts w:ascii="Wingdings" w:hAnsi="Wingdings" w:hint="default"/>
      </w:rPr>
    </w:lvl>
    <w:lvl w:ilvl="2" w:tplc="CE4234B4" w:tentative="1">
      <w:start w:val="1"/>
      <w:numFmt w:val="bullet"/>
      <w:lvlText w:val=""/>
      <w:lvlJc w:val="left"/>
      <w:pPr>
        <w:tabs>
          <w:tab w:val="num" w:pos="2160"/>
        </w:tabs>
        <w:ind w:left="2160" w:hanging="360"/>
      </w:pPr>
      <w:rPr>
        <w:rFonts w:ascii="Wingdings" w:hAnsi="Wingdings" w:hint="default"/>
      </w:rPr>
    </w:lvl>
    <w:lvl w:ilvl="3" w:tplc="266C7042" w:tentative="1">
      <w:start w:val="1"/>
      <w:numFmt w:val="bullet"/>
      <w:lvlText w:val=""/>
      <w:lvlJc w:val="left"/>
      <w:pPr>
        <w:tabs>
          <w:tab w:val="num" w:pos="2880"/>
        </w:tabs>
        <w:ind w:left="2880" w:hanging="360"/>
      </w:pPr>
      <w:rPr>
        <w:rFonts w:ascii="Wingdings" w:hAnsi="Wingdings" w:hint="default"/>
      </w:rPr>
    </w:lvl>
    <w:lvl w:ilvl="4" w:tplc="F2C8A96A" w:tentative="1">
      <w:start w:val="1"/>
      <w:numFmt w:val="bullet"/>
      <w:lvlText w:val=""/>
      <w:lvlJc w:val="left"/>
      <w:pPr>
        <w:tabs>
          <w:tab w:val="num" w:pos="3600"/>
        </w:tabs>
        <w:ind w:left="3600" w:hanging="360"/>
      </w:pPr>
      <w:rPr>
        <w:rFonts w:ascii="Wingdings" w:hAnsi="Wingdings" w:hint="default"/>
      </w:rPr>
    </w:lvl>
    <w:lvl w:ilvl="5" w:tplc="CE02CDD4" w:tentative="1">
      <w:start w:val="1"/>
      <w:numFmt w:val="bullet"/>
      <w:lvlText w:val=""/>
      <w:lvlJc w:val="left"/>
      <w:pPr>
        <w:tabs>
          <w:tab w:val="num" w:pos="4320"/>
        </w:tabs>
        <w:ind w:left="4320" w:hanging="360"/>
      </w:pPr>
      <w:rPr>
        <w:rFonts w:ascii="Wingdings" w:hAnsi="Wingdings" w:hint="default"/>
      </w:rPr>
    </w:lvl>
    <w:lvl w:ilvl="6" w:tplc="E82EF258" w:tentative="1">
      <w:start w:val="1"/>
      <w:numFmt w:val="bullet"/>
      <w:lvlText w:val=""/>
      <w:lvlJc w:val="left"/>
      <w:pPr>
        <w:tabs>
          <w:tab w:val="num" w:pos="5040"/>
        </w:tabs>
        <w:ind w:left="5040" w:hanging="360"/>
      </w:pPr>
      <w:rPr>
        <w:rFonts w:ascii="Wingdings" w:hAnsi="Wingdings" w:hint="default"/>
      </w:rPr>
    </w:lvl>
    <w:lvl w:ilvl="7" w:tplc="C2F49A5A" w:tentative="1">
      <w:start w:val="1"/>
      <w:numFmt w:val="bullet"/>
      <w:lvlText w:val=""/>
      <w:lvlJc w:val="left"/>
      <w:pPr>
        <w:tabs>
          <w:tab w:val="num" w:pos="5760"/>
        </w:tabs>
        <w:ind w:left="5760" w:hanging="360"/>
      </w:pPr>
      <w:rPr>
        <w:rFonts w:ascii="Wingdings" w:hAnsi="Wingdings" w:hint="default"/>
      </w:rPr>
    </w:lvl>
    <w:lvl w:ilvl="8" w:tplc="E4F074A4" w:tentative="1">
      <w:start w:val="1"/>
      <w:numFmt w:val="bullet"/>
      <w:lvlText w:val=""/>
      <w:lvlJc w:val="left"/>
      <w:pPr>
        <w:tabs>
          <w:tab w:val="num" w:pos="6480"/>
        </w:tabs>
        <w:ind w:left="6480" w:hanging="360"/>
      </w:pPr>
      <w:rPr>
        <w:rFonts w:ascii="Wingdings" w:hAnsi="Wingdings" w:hint="default"/>
      </w:rPr>
    </w:lvl>
  </w:abstractNum>
  <w:abstractNum w:abstractNumId="18">
    <w:nsid w:val="0FDE7034"/>
    <w:multiLevelType w:val="hybridMultilevel"/>
    <w:tmpl w:val="97E6D4A0"/>
    <w:lvl w:ilvl="0" w:tplc="8DCC4F6A">
      <w:start w:val="1"/>
      <w:numFmt w:val="bullet"/>
      <w:lvlText w:val=""/>
      <w:lvlJc w:val="left"/>
      <w:pPr>
        <w:tabs>
          <w:tab w:val="num" w:pos="720"/>
        </w:tabs>
        <w:ind w:left="720" w:hanging="360"/>
      </w:pPr>
      <w:rPr>
        <w:rFonts w:ascii="Wingdings" w:hAnsi="Wingdings" w:hint="default"/>
      </w:rPr>
    </w:lvl>
    <w:lvl w:ilvl="1" w:tplc="13E6BCD0" w:tentative="1">
      <w:start w:val="1"/>
      <w:numFmt w:val="bullet"/>
      <w:lvlText w:val=""/>
      <w:lvlJc w:val="left"/>
      <w:pPr>
        <w:tabs>
          <w:tab w:val="num" w:pos="1440"/>
        </w:tabs>
        <w:ind w:left="1440" w:hanging="360"/>
      </w:pPr>
      <w:rPr>
        <w:rFonts w:ascii="Wingdings" w:hAnsi="Wingdings" w:hint="default"/>
      </w:rPr>
    </w:lvl>
    <w:lvl w:ilvl="2" w:tplc="1CE28C88" w:tentative="1">
      <w:start w:val="1"/>
      <w:numFmt w:val="bullet"/>
      <w:lvlText w:val=""/>
      <w:lvlJc w:val="left"/>
      <w:pPr>
        <w:tabs>
          <w:tab w:val="num" w:pos="2160"/>
        </w:tabs>
        <w:ind w:left="2160" w:hanging="360"/>
      </w:pPr>
      <w:rPr>
        <w:rFonts w:ascii="Wingdings" w:hAnsi="Wingdings" w:hint="default"/>
      </w:rPr>
    </w:lvl>
    <w:lvl w:ilvl="3" w:tplc="AD263B08" w:tentative="1">
      <w:start w:val="1"/>
      <w:numFmt w:val="bullet"/>
      <w:lvlText w:val=""/>
      <w:lvlJc w:val="left"/>
      <w:pPr>
        <w:tabs>
          <w:tab w:val="num" w:pos="2880"/>
        </w:tabs>
        <w:ind w:left="2880" w:hanging="360"/>
      </w:pPr>
      <w:rPr>
        <w:rFonts w:ascii="Wingdings" w:hAnsi="Wingdings" w:hint="default"/>
      </w:rPr>
    </w:lvl>
    <w:lvl w:ilvl="4" w:tplc="F2A2C73C" w:tentative="1">
      <w:start w:val="1"/>
      <w:numFmt w:val="bullet"/>
      <w:lvlText w:val=""/>
      <w:lvlJc w:val="left"/>
      <w:pPr>
        <w:tabs>
          <w:tab w:val="num" w:pos="3600"/>
        </w:tabs>
        <w:ind w:left="3600" w:hanging="360"/>
      </w:pPr>
      <w:rPr>
        <w:rFonts w:ascii="Wingdings" w:hAnsi="Wingdings" w:hint="default"/>
      </w:rPr>
    </w:lvl>
    <w:lvl w:ilvl="5" w:tplc="C2642D32" w:tentative="1">
      <w:start w:val="1"/>
      <w:numFmt w:val="bullet"/>
      <w:lvlText w:val=""/>
      <w:lvlJc w:val="left"/>
      <w:pPr>
        <w:tabs>
          <w:tab w:val="num" w:pos="4320"/>
        </w:tabs>
        <w:ind w:left="4320" w:hanging="360"/>
      </w:pPr>
      <w:rPr>
        <w:rFonts w:ascii="Wingdings" w:hAnsi="Wingdings" w:hint="default"/>
      </w:rPr>
    </w:lvl>
    <w:lvl w:ilvl="6" w:tplc="6116F86E" w:tentative="1">
      <w:start w:val="1"/>
      <w:numFmt w:val="bullet"/>
      <w:lvlText w:val=""/>
      <w:lvlJc w:val="left"/>
      <w:pPr>
        <w:tabs>
          <w:tab w:val="num" w:pos="5040"/>
        </w:tabs>
        <w:ind w:left="5040" w:hanging="360"/>
      </w:pPr>
      <w:rPr>
        <w:rFonts w:ascii="Wingdings" w:hAnsi="Wingdings" w:hint="default"/>
      </w:rPr>
    </w:lvl>
    <w:lvl w:ilvl="7" w:tplc="1FEE34F2" w:tentative="1">
      <w:start w:val="1"/>
      <w:numFmt w:val="bullet"/>
      <w:lvlText w:val=""/>
      <w:lvlJc w:val="left"/>
      <w:pPr>
        <w:tabs>
          <w:tab w:val="num" w:pos="5760"/>
        </w:tabs>
        <w:ind w:left="5760" w:hanging="360"/>
      </w:pPr>
      <w:rPr>
        <w:rFonts w:ascii="Wingdings" w:hAnsi="Wingdings" w:hint="default"/>
      </w:rPr>
    </w:lvl>
    <w:lvl w:ilvl="8" w:tplc="88CA0E86" w:tentative="1">
      <w:start w:val="1"/>
      <w:numFmt w:val="bullet"/>
      <w:lvlText w:val=""/>
      <w:lvlJc w:val="left"/>
      <w:pPr>
        <w:tabs>
          <w:tab w:val="num" w:pos="6480"/>
        </w:tabs>
        <w:ind w:left="6480" w:hanging="360"/>
      </w:pPr>
      <w:rPr>
        <w:rFonts w:ascii="Wingdings" w:hAnsi="Wingdings" w:hint="default"/>
      </w:rPr>
    </w:lvl>
  </w:abstractNum>
  <w:abstractNum w:abstractNumId="19">
    <w:nsid w:val="10321167"/>
    <w:multiLevelType w:val="hybridMultilevel"/>
    <w:tmpl w:val="86B2E06E"/>
    <w:lvl w:ilvl="0" w:tplc="9402B73E">
      <w:start w:val="1"/>
      <w:numFmt w:val="bullet"/>
      <w:lvlText w:val=""/>
      <w:lvlJc w:val="left"/>
      <w:pPr>
        <w:tabs>
          <w:tab w:val="num" w:pos="720"/>
        </w:tabs>
        <w:ind w:left="720" w:hanging="360"/>
      </w:pPr>
      <w:rPr>
        <w:rFonts w:ascii="Wingdings" w:hAnsi="Wingdings" w:hint="default"/>
      </w:rPr>
    </w:lvl>
    <w:lvl w:ilvl="1" w:tplc="46B88990" w:tentative="1">
      <w:start w:val="1"/>
      <w:numFmt w:val="bullet"/>
      <w:lvlText w:val=""/>
      <w:lvlJc w:val="left"/>
      <w:pPr>
        <w:tabs>
          <w:tab w:val="num" w:pos="1440"/>
        </w:tabs>
        <w:ind w:left="1440" w:hanging="360"/>
      </w:pPr>
      <w:rPr>
        <w:rFonts w:ascii="Wingdings" w:hAnsi="Wingdings" w:hint="default"/>
      </w:rPr>
    </w:lvl>
    <w:lvl w:ilvl="2" w:tplc="BE62578C" w:tentative="1">
      <w:start w:val="1"/>
      <w:numFmt w:val="bullet"/>
      <w:lvlText w:val=""/>
      <w:lvlJc w:val="left"/>
      <w:pPr>
        <w:tabs>
          <w:tab w:val="num" w:pos="2160"/>
        </w:tabs>
        <w:ind w:left="2160" w:hanging="360"/>
      </w:pPr>
      <w:rPr>
        <w:rFonts w:ascii="Wingdings" w:hAnsi="Wingdings" w:hint="default"/>
      </w:rPr>
    </w:lvl>
    <w:lvl w:ilvl="3" w:tplc="E8F4741A" w:tentative="1">
      <w:start w:val="1"/>
      <w:numFmt w:val="bullet"/>
      <w:lvlText w:val=""/>
      <w:lvlJc w:val="left"/>
      <w:pPr>
        <w:tabs>
          <w:tab w:val="num" w:pos="2880"/>
        </w:tabs>
        <w:ind w:left="2880" w:hanging="360"/>
      </w:pPr>
      <w:rPr>
        <w:rFonts w:ascii="Wingdings" w:hAnsi="Wingdings" w:hint="default"/>
      </w:rPr>
    </w:lvl>
    <w:lvl w:ilvl="4" w:tplc="7C148956" w:tentative="1">
      <w:start w:val="1"/>
      <w:numFmt w:val="bullet"/>
      <w:lvlText w:val=""/>
      <w:lvlJc w:val="left"/>
      <w:pPr>
        <w:tabs>
          <w:tab w:val="num" w:pos="3600"/>
        </w:tabs>
        <w:ind w:left="3600" w:hanging="360"/>
      </w:pPr>
      <w:rPr>
        <w:rFonts w:ascii="Wingdings" w:hAnsi="Wingdings" w:hint="default"/>
      </w:rPr>
    </w:lvl>
    <w:lvl w:ilvl="5" w:tplc="3CDE6C8A" w:tentative="1">
      <w:start w:val="1"/>
      <w:numFmt w:val="bullet"/>
      <w:lvlText w:val=""/>
      <w:lvlJc w:val="left"/>
      <w:pPr>
        <w:tabs>
          <w:tab w:val="num" w:pos="4320"/>
        </w:tabs>
        <w:ind w:left="4320" w:hanging="360"/>
      </w:pPr>
      <w:rPr>
        <w:rFonts w:ascii="Wingdings" w:hAnsi="Wingdings" w:hint="default"/>
      </w:rPr>
    </w:lvl>
    <w:lvl w:ilvl="6" w:tplc="68C25AC2" w:tentative="1">
      <w:start w:val="1"/>
      <w:numFmt w:val="bullet"/>
      <w:lvlText w:val=""/>
      <w:lvlJc w:val="left"/>
      <w:pPr>
        <w:tabs>
          <w:tab w:val="num" w:pos="5040"/>
        </w:tabs>
        <w:ind w:left="5040" w:hanging="360"/>
      </w:pPr>
      <w:rPr>
        <w:rFonts w:ascii="Wingdings" w:hAnsi="Wingdings" w:hint="default"/>
      </w:rPr>
    </w:lvl>
    <w:lvl w:ilvl="7" w:tplc="5CBE3DF4" w:tentative="1">
      <w:start w:val="1"/>
      <w:numFmt w:val="bullet"/>
      <w:lvlText w:val=""/>
      <w:lvlJc w:val="left"/>
      <w:pPr>
        <w:tabs>
          <w:tab w:val="num" w:pos="5760"/>
        </w:tabs>
        <w:ind w:left="5760" w:hanging="360"/>
      </w:pPr>
      <w:rPr>
        <w:rFonts w:ascii="Wingdings" w:hAnsi="Wingdings" w:hint="default"/>
      </w:rPr>
    </w:lvl>
    <w:lvl w:ilvl="8" w:tplc="4BA8FCE2" w:tentative="1">
      <w:start w:val="1"/>
      <w:numFmt w:val="bullet"/>
      <w:lvlText w:val=""/>
      <w:lvlJc w:val="left"/>
      <w:pPr>
        <w:tabs>
          <w:tab w:val="num" w:pos="6480"/>
        </w:tabs>
        <w:ind w:left="6480" w:hanging="360"/>
      </w:pPr>
      <w:rPr>
        <w:rFonts w:ascii="Wingdings" w:hAnsi="Wingdings" w:hint="default"/>
      </w:rPr>
    </w:lvl>
  </w:abstractNum>
  <w:abstractNum w:abstractNumId="20">
    <w:nsid w:val="1061091C"/>
    <w:multiLevelType w:val="hybridMultilevel"/>
    <w:tmpl w:val="65E0AF02"/>
    <w:lvl w:ilvl="0" w:tplc="832C91A4">
      <w:start w:val="1"/>
      <w:numFmt w:val="bullet"/>
      <w:lvlText w:val=""/>
      <w:lvlJc w:val="left"/>
      <w:pPr>
        <w:tabs>
          <w:tab w:val="num" w:pos="720"/>
        </w:tabs>
        <w:ind w:left="720" w:hanging="360"/>
      </w:pPr>
      <w:rPr>
        <w:rFonts w:ascii="Wingdings" w:hAnsi="Wingdings" w:hint="default"/>
      </w:rPr>
    </w:lvl>
    <w:lvl w:ilvl="1" w:tplc="A32E95BC">
      <w:start w:val="1"/>
      <w:numFmt w:val="bullet"/>
      <w:lvlText w:val=""/>
      <w:lvlJc w:val="left"/>
      <w:pPr>
        <w:tabs>
          <w:tab w:val="num" w:pos="1440"/>
        </w:tabs>
        <w:ind w:left="1440" w:hanging="360"/>
      </w:pPr>
      <w:rPr>
        <w:rFonts w:ascii="Wingdings" w:hAnsi="Wingdings" w:hint="default"/>
      </w:rPr>
    </w:lvl>
    <w:lvl w:ilvl="2" w:tplc="FB7EB8A2" w:tentative="1">
      <w:start w:val="1"/>
      <w:numFmt w:val="bullet"/>
      <w:lvlText w:val=""/>
      <w:lvlJc w:val="left"/>
      <w:pPr>
        <w:tabs>
          <w:tab w:val="num" w:pos="2160"/>
        </w:tabs>
        <w:ind w:left="2160" w:hanging="360"/>
      </w:pPr>
      <w:rPr>
        <w:rFonts w:ascii="Wingdings" w:hAnsi="Wingdings" w:hint="default"/>
      </w:rPr>
    </w:lvl>
    <w:lvl w:ilvl="3" w:tplc="CC26444A" w:tentative="1">
      <w:start w:val="1"/>
      <w:numFmt w:val="bullet"/>
      <w:lvlText w:val=""/>
      <w:lvlJc w:val="left"/>
      <w:pPr>
        <w:tabs>
          <w:tab w:val="num" w:pos="2880"/>
        </w:tabs>
        <w:ind w:left="2880" w:hanging="360"/>
      </w:pPr>
      <w:rPr>
        <w:rFonts w:ascii="Wingdings" w:hAnsi="Wingdings" w:hint="default"/>
      </w:rPr>
    </w:lvl>
    <w:lvl w:ilvl="4" w:tplc="3326C992" w:tentative="1">
      <w:start w:val="1"/>
      <w:numFmt w:val="bullet"/>
      <w:lvlText w:val=""/>
      <w:lvlJc w:val="left"/>
      <w:pPr>
        <w:tabs>
          <w:tab w:val="num" w:pos="3600"/>
        </w:tabs>
        <w:ind w:left="3600" w:hanging="360"/>
      </w:pPr>
      <w:rPr>
        <w:rFonts w:ascii="Wingdings" w:hAnsi="Wingdings" w:hint="default"/>
      </w:rPr>
    </w:lvl>
    <w:lvl w:ilvl="5" w:tplc="9F1EBA6A" w:tentative="1">
      <w:start w:val="1"/>
      <w:numFmt w:val="bullet"/>
      <w:lvlText w:val=""/>
      <w:lvlJc w:val="left"/>
      <w:pPr>
        <w:tabs>
          <w:tab w:val="num" w:pos="4320"/>
        </w:tabs>
        <w:ind w:left="4320" w:hanging="360"/>
      </w:pPr>
      <w:rPr>
        <w:rFonts w:ascii="Wingdings" w:hAnsi="Wingdings" w:hint="default"/>
      </w:rPr>
    </w:lvl>
    <w:lvl w:ilvl="6" w:tplc="0EE600B0" w:tentative="1">
      <w:start w:val="1"/>
      <w:numFmt w:val="bullet"/>
      <w:lvlText w:val=""/>
      <w:lvlJc w:val="left"/>
      <w:pPr>
        <w:tabs>
          <w:tab w:val="num" w:pos="5040"/>
        </w:tabs>
        <w:ind w:left="5040" w:hanging="360"/>
      </w:pPr>
      <w:rPr>
        <w:rFonts w:ascii="Wingdings" w:hAnsi="Wingdings" w:hint="default"/>
      </w:rPr>
    </w:lvl>
    <w:lvl w:ilvl="7" w:tplc="DA28D82C" w:tentative="1">
      <w:start w:val="1"/>
      <w:numFmt w:val="bullet"/>
      <w:lvlText w:val=""/>
      <w:lvlJc w:val="left"/>
      <w:pPr>
        <w:tabs>
          <w:tab w:val="num" w:pos="5760"/>
        </w:tabs>
        <w:ind w:left="5760" w:hanging="360"/>
      </w:pPr>
      <w:rPr>
        <w:rFonts w:ascii="Wingdings" w:hAnsi="Wingdings" w:hint="default"/>
      </w:rPr>
    </w:lvl>
    <w:lvl w:ilvl="8" w:tplc="9AE4C5B8" w:tentative="1">
      <w:start w:val="1"/>
      <w:numFmt w:val="bullet"/>
      <w:lvlText w:val=""/>
      <w:lvlJc w:val="left"/>
      <w:pPr>
        <w:tabs>
          <w:tab w:val="num" w:pos="6480"/>
        </w:tabs>
        <w:ind w:left="6480" w:hanging="360"/>
      </w:pPr>
      <w:rPr>
        <w:rFonts w:ascii="Wingdings" w:hAnsi="Wingdings" w:hint="default"/>
      </w:rPr>
    </w:lvl>
  </w:abstractNum>
  <w:abstractNum w:abstractNumId="21">
    <w:nsid w:val="10DC77C5"/>
    <w:multiLevelType w:val="hybridMultilevel"/>
    <w:tmpl w:val="41E41488"/>
    <w:lvl w:ilvl="0" w:tplc="1634246E">
      <w:start w:val="1"/>
      <w:numFmt w:val="bullet"/>
      <w:lvlText w:val=""/>
      <w:lvlPicBulletId w:val="3"/>
      <w:lvlJc w:val="left"/>
      <w:pPr>
        <w:tabs>
          <w:tab w:val="num" w:pos="720"/>
        </w:tabs>
        <w:ind w:left="720" w:hanging="360"/>
      </w:pPr>
      <w:rPr>
        <w:rFonts w:ascii="Symbol" w:hAnsi="Symbol" w:hint="default"/>
      </w:rPr>
    </w:lvl>
    <w:lvl w:ilvl="1" w:tplc="EBDE29C0" w:tentative="1">
      <w:start w:val="1"/>
      <w:numFmt w:val="bullet"/>
      <w:lvlText w:val=""/>
      <w:lvlPicBulletId w:val="3"/>
      <w:lvlJc w:val="left"/>
      <w:pPr>
        <w:tabs>
          <w:tab w:val="num" w:pos="1440"/>
        </w:tabs>
        <w:ind w:left="1440" w:hanging="360"/>
      </w:pPr>
      <w:rPr>
        <w:rFonts w:ascii="Symbol" w:hAnsi="Symbol" w:hint="default"/>
      </w:rPr>
    </w:lvl>
    <w:lvl w:ilvl="2" w:tplc="0EA4FDAC" w:tentative="1">
      <w:start w:val="1"/>
      <w:numFmt w:val="bullet"/>
      <w:lvlText w:val=""/>
      <w:lvlPicBulletId w:val="3"/>
      <w:lvlJc w:val="left"/>
      <w:pPr>
        <w:tabs>
          <w:tab w:val="num" w:pos="2160"/>
        </w:tabs>
        <w:ind w:left="2160" w:hanging="360"/>
      </w:pPr>
      <w:rPr>
        <w:rFonts w:ascii="Symbol" w:hAnsi="Symbol" w:hint="default"/>
      </w:rPr>
    </w:lvl>
    <w:lvl w:ilvl="3" w:tplc="4F6A2C5C" w:tentative="1">
      <w:start w:val="1"/>
      <w:numFmt w:val="bullet"/>
      <w:lvlText w:val=""/>
      <w:lvlPicBulletId w:val="3"/>
      <w:lvlJc w:val="left"/>
      <w:pPr>
        <w:tabs>
          <w:tab w:val="num" w:pos="2880"/>
        </w:tabs>
        <w:ind w:left="2880" w:hanging="360"/>
      </w:pPr>
      <w:rPr>
        <w:rFonts w:ascii="Symbol" w:hAnsi="Symbol" w:hint="default"/>
      </w:rPr>
    </w:lvl>
    <w:lvl w:ilvl="4" w:tplc="16B0E2BA" w:tentative="1">
      <w:start w:val="1"/>
      <w:numFmt w:val="bullet"/>
      <w:lvlText w:val=""/>
      <w:lvlPicBulletId w:val="3"/>
      <w:lvlJc w:val="left"/>
      <w:pPr>
        <w:tabs>
          <w:tab w:val="num" w:pos="3600"/>
        </w:tabs>
        <w:ind w:left="3600" w:hanging="360"/>
      </w:pPr>
      <w:rPr>
        <w:rFonts w:ascii="Symbol" w:hAnsi="Symbol" w:hint="default"/>
      </w:rPr>
    </w:lvl>
    <w:lvl w:ilvl="5" w:tplc="772A1E88" w:tentative="1">
      <w:start w:val="1"/>
      <w:numFmt w:val="bullet"/>
      <w:lvlText w:val=""/>
      <w:lvlPicBulletId w:val="3"/>
      <w:lvlJc w:val="left"/>
      <w:pPr>
        <w:tabs>
          <w:tab w:val="num" w:pos="4320"/>
        </w:tabs>
        <w:ind w:left="4320" w:hanging="360"/>
      </w:pPr>
      <w:rPr>
        <w:rFonts w:ascii="Symbol" w:hAnsi="Symbol" w:hint="default"/>
      </w:rPr>
    </w:lvl>
    <w:lvl w:ilvl="6" w:tplc="C624DF3A" w:tentative="1">
      <w:start w:val="1"/>
      <w:numFmt w:val="bullet"/>
      <w:lvlText w:val=""/>
      <w:lvlPicBulletId w:val="3"/>
      <w:lvlJc w:val="left"/>
      <w:pPr>
        <w:tabs>
          <w:tab w:val="num" w:pos="5040"/>
        </w:tabs>
        <w:ind w:left="5040" w:hanging="360"/>
      </w:pPr>
      <w:rPr>
        <w:rFonts w:ascii="Symbol" w:hAnsi="Symbol" w:hint="default"/>
      </w:rPr>
    </w:lvl>
    <w:lvl w:ilvl="7" w:tplc="6E66D708" w:tentative="1">
      <w:start w:val="1"/>
      <w:numFmt w:val="bullet"/>
      <w:lvlText w:val=""/>
      <w:lvlPicBulletId w:val="3"/>
      <w:lvlJc w:val="left"/>
      <w:pPr>
        <w:tabs>
          <w:tab w:val="num" w:pos="5760"/>
        </w:tabs>
        <w:ind w:left="5760" w:hanging="360"/>
      </w:pPr>
      <w:rPr>
        <w:rFonts w:ascii="Symbol" w:hAnsi="Symbol" w:hint="default"/>
      </w:rPr>
    </w:lvl>
    <w:lvl w:ilvl="8" w:tplc="E8E8BB1C" w:tentative="1">
      <w:start w:val="1"/>
      <w:numFmt w:val="bullet"/>
      <w:lvlText w:val=""/>
      <w:lvlPicBulletId w:val="3"/>
      <w:lvlJc w:val="left"/>
      <w:pPr>
        <w:tabs>
          <w:tab w:val="num" w:pos="6480"/>
        </w:tabs>
        <w:ind w:left="6480" w:hanging="360"/>
      </w:pPr>
      <w:rPr>
        <w:rFonts w:ascii="Symbol" w:hAnsi="Symbol" w:hint="default"/>
      </w:rPr>
    </w:lvl>
  </w:abstractNum>
  <w:abstractNum w:abstractNumId="22">
    <w:nsid w:val="11797CF7"/>
    <w:multiLevelType w:val="hybridMultilevel"/>
    <w:tmpl w:val="D6868BB0"/>
    <w:lvl w:ilvl="0" w:tplc="8B0CDC0E">
      <w:start w:val="1"/>
      <w:numFmt w:val="bullet"/>
      <w:lvlText w:val=""/>
      <w:lvlJc w:val="left"/>
      <w:pPr>
        <w:tabs>
          <w:tab w:val="num" w:pos="720"/>
        </w:tabs>
        <w:ind w:left="720" w:hanging="360"/>
      </w:pPr>
      <w:rPr>
        <w:rFonts w:ascii="Wingdings" w:hAnsi="Wingdings" w:hint="default"/>
      </w:rPr>
    </w:lvl>
    <w:lvl w:ilvl="1" w:tplc="816EB6A4">
      <w:start w:val="240"/>
      <w:numFmt w:val="bullet"/>
      <w:lvlText w:val="–"/>
      <w:lvlJc w:val="left"/>
      <w:pPr>
        <w:tabs>
          <w:tab w:val="num" w:pos="1440"/>
        </w:tabs>
        <w:ind w:left="1440" w:hanging="360"/>
      </w:pPr>
      <w:rPr>
        <w:rFonts w:ascii="Arial" w:hAnsi="Arial" w:hint="default"/>
      </w:rPr>
    </w:lvl>
    <w:lvl w:ilvl="2" w:tplc="5E80C7CA" w:tentative="1">
      <w:start w:val="1"/>
      <w:numFmt w:val="bullet"/>
      <w:lvlText w:val=""/>
      <w:lvlJc w:val="left"/>
      <w:pPr>
        <w:tabs>
          <w:tab w:val="num" w:pos="2160"/>
        </w:tabs>
        <w:ind w:left="2160" w:hanging="360"/>
      </w:pPr>
      <w:rPr>
        <w:rFonts w:ascii="Wingdings" w:hAnsi="Wingdings" w:hint="default"/>
      </w:rPr>
    </w:lvl>
    <w:lvl w:ilvl="3" w:tplc="0F42B1EE" w:tentative="1">
      <w:start w:val="1"/>
      <w:numFmt w:val="bullet"/>
      <w:lvlText w:val=""/>
      <w:lvlJc w:val="left"/>
      <w:pPr>
        <w:tabs>
          <w:tab w:val="num" w:pos="2880"/>
        </w:tabs>
        <w:ind w:left="2880" w:hanging="360"/>
      </w:pPr>
      <w:rPr>
        <w:rFonts w:ascii="Wingdings" w:hAnsi="Wingdings" w:hint="default"/>
      </w:rPr>
    </w:lvl>
    <w:lvl w:ilvl="4" w:tplc="8E68BB34" w:tentative="1">
      <w:start w:val="1"/>
      <w:numFmt w:val="bullet"/>
      <w:lvlText w:val=""/>
      <w:lvlJc w:val="left"/>
      <w:pPr>
        <w:tabs>
          <w:tab w:val="num" w:pos="3600"/>
        </w:tabs>
        <w:ind w:left="3600" w:hanging="360"/>
      </w:pPr>
      <w:rPr>
        <w:rFonts w:ascii="Wingdings" w:hAnsi="Wingdings" w:hint="default"/>
      </w:rPr>
    </w:lvl>
    <w:lvl w:ilvl="5" w:tplc="3FD2B8B6" w:tentative="1">
      <w:start w:val="1"/>
      <w:numFmt w:val="bullet"/>
      <w:lvlText w:val=""/>
      <w:lvlJc w:val="left"/>
      <w:pPr>
        <w:tabs>
          <w:tab w:val="num" w:pos="4320"/>
        </w:tabs>
        <w:ind w:left="4320" w:hanging="360"/>
      </w:pPr>
      <w:rPr>
        <w:rFonts w:ascii="Wingdings" w:hAnsi="Wingdings" w:hint="default"/>
      </w:rPr>
    </w:lvl>
    <w:lvl w:ilvl="6" w:tplc="AB242B2E" w:tentative="1">
      <w:start w:val="1"/>
      <w:numFmt w:val="bullet"/>
      <w:lvlText w:val=""/>
      <w:lvlJc w:val="left"/>
      <w:pPr>
        <w:tabs>
          <w:tab w:val="num" w:pos="5040"/>
        </w:tabs>
        <w:ind w:left="5040" w:hanging="360"/>
      </w:pPr>
      <w:rPr>
        <w:rFonts w:ascii="Wingdings" w:hAnsi="Wingdings" w:hint="default"/>
      </w:rPr>
    </w:lvl>
    <w:lvl w:ilvl="7" w:tplc="08366024" w:tentative="1">
      <w:start w:val="1"/>
      <w:numFmt w:val="bullet"/>
      <w:lvlText w:val=""/>
      <w:lvlJc w:val="left"/>
      <w:pPr>
        <w:tabs>
          <w:tab w:val="num" w:pos="5760"/>
        </w:tabs>
        <w:ind w:left="5760" w:hanging="360"/>
      </w:pPr>
      <w:rPr>
        <w:rFonts w:ascii="Wingdings" w:hAnsi="Wingdings" w:hint="default"/>
      </w:rPr>
    </w:lvl>
    <w:lvl w:ilvl="8" w:tplc="9B70992A" w:tentative="1">
      <w:start w:val="1"/>
      <w:numFmt w:val="bullet"/>
      <w:lvlText w:val=""/>
      <w:lvlJc w:val="left"/>
      <w:pPr>
        <w:tabs>
          <w:tab w:val="num" w:pos="6480"/>
        </w:tabs>
        <w:ind w:left="6480" w:hanging="360"/>
      </w:pPr>
      <w:rPr>
        <w:rFonts w:ascii="Wingdings" w:hAnsi="Wingdings" w:hint="default"/>
      </w:rPr>
    </w:lvl>
  </w:abstractNum>
  <w:abstractNum w:abstractNumId="23">
    <w:nsid w:val="11E94604"/>
    <w:multiLevelType w:val="hybridMultilevel"/>
    <w:tmpl w:val="742057FA"/>
    <w:lvl w:ilvl="0" w:tplc="94FE4F96">
      <w:start w:val="1"/>
      <w:numFmt w:val="bullet"/>
      <w:lvlText w:val=""/>
      <w:lvlJc w:val="left"/>
      <w:pPr>
        <w:tabs>
          <w:tab w:val="num" w:pos="720"/>
        </w:tabs>
        <w:ind w:left="720" w:hanging="360"/>
      </w:pPr>
      <w:rPr>
        <w:rFonts w:ascii="Wingdings" w:hAnsi="Wingdings" w:hint="default"/>
      </w:rPr>
    </w:lvl>
    <w:lvl w:ilvl="1" w:tplc="A5BA4C4C">
      <w:start w:val="1"/>
      <w:numFmt w:val="bullet"/>
      <w:lvlText w:val=""/>
      <w:lvlJc w:val="left"/>
      <w:pPr>
        <w:tabs>
          <w:tab w:val="num" w:pos="1440"/>
        </w:tabs>
        <w:ind w:left="1440" w:hanging="360"/>
      </w:pPr>
      <w:rPr>
        <w:rFonts w:ascii="Wingdings" w:hAnsi="Wingdings" w:hint="default"/>
      </w:rPr>
    </w:lvl>
    <w:lvl w:ilvl="2" w:tplc="8222D134" w:tentative="1">
      <w:start w:val="1"/>
      <w:numFmt w:val="bullet"/>
      <w:lvlText w:val=""/>
      <w:lvlJc w:val="left"/>
      <w:pPr>
        <w:tabs>
          <w:tab w:val="num" w:pos="2160"/>
        </w:tabs>
        <w:ind w:left="2160" w:hanging="360"/>
      </w:pPr>
      <w:rPr>
        <w:rFonts w:ascii="Wingdings" w:hAnsi="Wingdings" w:hint="default"/>
      </w:rPr>
    </w:lvl>
    <w:lvl w:ilvl="3" w:tplc="64220AEC" w:tentative="1">
      <w:start w:val="1"/>
      <w:numFmt w:val="bullet"/>
      <w:lvlText w:val=""/>
      <w:lvlJc w:val="left"/>
      <w:pPr>
        <w:tabs>
          <w:tab w:val="num" w:pos="2880"/>
        </w:tabs>
        <w:ind w:left="2880" w:hanging="360"/>
      </w:pPr>
      <w:rPr>
        <w:rFonts w:ascii="Wingdings" w:hAnsi="Wingdings" w:hint="default"/>
      </w:rPr>
    </w:lvl>
    <w:lvl w:ilvl="4" w:tplc="70421036" w:tentative="1">
      <w:start w:val="1"/>
      <w:numFmt w:val="bullet"/>
      <w:lvlText w:val=""/>
      <w:lvlJc w:val="left"/>
      <w:pPr>
        <w:tabs>
          <w:tab w:val="num" w:pos="3600"/>
        </w:tabs>
        <w:ind w:left="3600" w:hanging="360"/>
      </w:pPr>
      <w:rPr>
        <w:rFonts w:ascii="Wingdings" w:hAnsi="Wingdings" w:hint="default"/>
      </w:rPr>
    </w:lvl>
    <w:lvl w:ilvl="5" w:tplc="5A7EE58C" w:tentative="1">
      <w:start w:val="1"/>
      <w:numFmt w:val="bullet"/>
      <w:lvlText w:val=""/>
      <w:lvlJc w:val="left"/>
      <w:pPr>
        <w:tabs>
          <w:tab w:val="num" w:pos="4320"/>
        </w:tabs>
        <w:ind w:left="4320" w:hanging="360"/>
      </w:pPr>
      <w:rPr>
        <w:rFonts w:ascii="Wingdings" w:hAnsi="Wingdings" w:hint="default"/>
      </w:rPr>
    </w:lvl>
    <w:lvl w:ilvl="6" w:tplc="AC94595E" w:tentative="1">
      <w:start w:val="1"/>
      <w:numFmt w:val="bullet"/>
      <w:lvlText w:val=""/>
      <w:lvlJc w:val="left"/>
      <w:pPr>
        <w:tabs>
          <w:tab w:val="num" w:pos="5040"/>
        </w:tabs>
        <w:ind w:left="5040" w:hanging="360"/>
      </w:pPr>
      <w:rPr>
        <w:rFonts w:ascii="Wingdings" w:hAnsi="Wingdings" w:hint="default"/>
      </w:rPr>
    </w:lvl>
    <w:lvl w:ilvl="7" w:tplc="F95CF70E" w:tentative="1">
      <w:start w:val="1"/>
      <w:numFmt w:val="bullet"/>
      <w:lvlText w:val=""/>
      <w:lvlJc w:val="left"/>
      <w:pPr>
        <w:tabs>
          <w:tab w:val="num" w:pos="5760"/>
        </w:tabs>
        <w:ind w:left="5760" w:hanging="360"/>
      </w:pPr>
      <w:rPr>
        <w:rFonts w:ascii="Wingdings" w:hAnsi="Wingdings" w:hint="default"/>
      </w:rPr>
    </w:lvl>
    <w:lvl w:ilvl="8" w:tplc="6C185612" w:tentative="1">
      <w:start w:val="1"/>
      <w:numFmt w:val="bullet"/>
      <w:lvlText w:val=""/>
      <w:lvlJc w:val="left"/>
      <w:pPr>
        <w:tabs>
          <w:tab w:val="num" w:pos="6480"/>
        </w:tabs>
        <w:ind w:left="6480" w:hanging="360"/>
      </w:pPr>
      <w:rPr>
        <w:rFonts w:ascii="Wingdings" w:hAnsi="Wingdings" w:hint="default"/>
      </w:rPr>
    </w:lvl>
  </w:abstractNum>
  <w:abstractNum w:abstractNumId="24">
    <w:nsid w:val="14A10E90"/>
    <w:multiLevelType w:val="hybridMultilevel"/>
    <w:tmpl w:val="9670B04A"/>
    <w:lvl w:ilvl="0" w:tplc="A1A82058">
      <w:start w:val="1"/>
      <w:numFmt w:val="bullet"/>
      <w:lvlText w:val="–"/>
      <w:lvlJc w:val="left"/>
      <w:pPr>
        <w:tabs>
          <w:tab w:val="num" w:pos="720"/>
        </w:tabs>
        <w:ind w:left="720" w:hanging="360"/>
      </w:pPr>
      <w:rPr>
        <w:rFonts w:ascii="Arial" w:hAnsi="Arial" w:hint="default"/>
      </w:rPr>
    </w:lvl>
    <w:lvl w:ilvl="1" w:tplc="48A2FDEE">
      <w:start w:val="1"/>
      <w:numFmt w:val="bullet"/>
      <w:lvlText w:val="–"/>
      <w:lvlJc w:val="left"/>
      <w:pPr>
        <w:tabs>
          <w:tab w:val="num" w:pos="1440"/>
        </w:tabs>
        <w:ind w:left="1440" w:hanging="360"/>
      </w:pPr>
      <w:rPr>
        <w:rFonts w:ascii="Arial" w:hAnsi="Arial" w:hint="default"/>
      </w:rPr>
    </w:lvl>
    <w:lvl w:ilvl="2" w:tplc="50485ACA">
      <w:start w:val="240"/>
      <w:numFmt w:val="bullet"/>
      <w:lvlText w:val=""/>
      <w:lvlPicBulletId w:val="4"/>
      <w:lvlJc w:val="left"/>
      <w:pPr>
        <w:tabs>
          <w:tab w:val="num" w:pos="2160"/>
        </w:tabs>
        <w:ind w:left="2160" w:hanging="360"/>
      </w:pPr>
      <w:rPr>
        <w:rFonts w:ascii="Symbol" w:hAnsi="Symbol" w:hint="default"/>
      </w:rPr>
    </w:lvl>
    <w:lvl w:ilvl="3" w:tplc="8D381D64" w:tentative="1">
      <w:start w:val="1"/>
      <w:numFmt w:val="bullet"/>
      <w:lvlText w:val="–"/>
      <w:lvlJc w:val="left"/>
      <w:pPr>
        <w:tabs>
          <w:tab w:val="num" w:pos="2880"/>
        </w:tabs>
        <w:ind w:left="2880" w:hanging="360"/>
      </w:pPr>
      <w:rPr>
        <w:rFonts w:ascii="Arial" w:hAnsi="Arial" w:hint="default"/>
      </w:rPr>
    </w:lvl>
    <w:lvl w:ilvl="4" w:tplc="F342B27C" w:tentative="1">
      <w:start w:val="1"/>
      <w:numFmt w:val="bullet"/>
      <w:lvlText w:val="–"/>
      <w:lvlJc w:val="left"/>
      <w:pPr>
        <w:tabs>
          <w:tab w:val="num" w:pos="3600"/>
        </w:tabs>
        <w:ind w:left="3600" w:hanging="360"/>
      </w:pPr>
      <w:rPr>
        <w:rFonts w:ascii="Arial" w:hAnsi="Arial" w:hint="default"/>
      </w:rPr>
    </w:lvl>
    <w:lvl w:ilvl="5" w:tplc="F7181558" w:tentative="1">
      <w:start w:val="1"/>
      <w:numFmt w:val="bullet"/>
      <w:lvlText w:val="–"/>
      <w:lvlJc w:val="left"/>
      <w:pPr>
        <w:tabs>
          <w:tab w:val="num" w:pos="4320"/>
        </w:tabs>
        <w:ind w:left="4320" w:hanging="360"/>
      </w:pPr>
      <w:rPr>
        <w:rFonts w:ascii="Arial" w:hAnsi="Arial" w:hint="default"/>
      </w:rPr>
    </w:lvl>
    <w:lvl w:ilvl="6" w:tplc="2CFAC2A4" w:tentative="1">
      <w:start w:val="1"/>
      <w:numFmt w:val="bullet"/>
      <w:lvlText w:val="–"/>
      <w:lvlJc w:val="left"/>
      <w:pPr>
        <w:tabs>
          <w:tab w:val="num" w:pos="5040"/>
        </w:tabs>
        <w:ind w:left="5040" w:hanging="360"/>
      </w:pPr>
      <w:rPr>
        <w:rFonts w:ascii="Arial" w:hAnsi="Arial" w:hint="default"/>
      </w:rPr>
    </w:lvl>
    <w:lvl w:ilvl="7" w:tplc="B720FC64" w:tentative="1">
      <w:start w:val="1"/>
      <w:numFmt w:val="bullet"/>
      <w:lvlText w:val="–"/>
      <w:lvlJc w:val="left"/>
      <w:pPr>
        <w:tabs>
          <w:tab w:val="num" w:pos="5760"/>
        </w:tabs>
        <w:ind w:left="5760" w:hanging="360"/>
      </w:pPr>
      <w:rPr>
        <w:rFonts w:ascii="Arial" w:hAnsi="Arial" w:hint="default"/>
      </w:rPr>
    </w:lvl>
    <w:lvl w:ilvl="8" w:tplc="2E4A4E52" w:tentative="1">
      <w:start w:val="1"/>
      <w:numFmt w:val="bullet"/>
      <w:lvlText w:val="–"/>
      <w:lvlJc w:val="left"/>
      <w:pPr>
        <w:tabs>
          <w:tab w:val="num" w:pos="6480"/>
        </w:tabs>
        <w:ind w:left="6480" w:hanging="360"/>
      </w:pPr>
      <w:rPr>
        <w:rFonts w:ascii="Arial" w:hAnsi="Arial" w:hint="default"/>
      </w:rPr>
    </w:lvl>
  </w:abstractNum>
  <w:abstractNum w:abstractNumId="25">
    <w:nsid w:val="14F938C2"/>
    <w:multiLevelType w:val="hybridMultilevel"/>
    <w:tmpl w:val="45D2F004"/>
    <w:lvl w:ilvl="0" w:tplc="82849D76">
      <w:start w:val="1"/>
      <w:numFmt w:val="bullet"/>
      <w:lvlText w:val=""/>
      <w:lvlJc w:val="left"/>
      <w:pPr>
        <w:tabs>
          <w:tab w:val="num" w:pos="720"/>
        </w:tabs>
        <w:ind w:left="720" w:hanging="360"/>
      </w:pPr>
      <w:rPr>
        <w:rFonts w:ascii="Wingdings" w:hAnsi="Wingdings" w:hint="default"/>
      </w:rPr>
    </w:lvl>
    <w:lvl w:ilvl="1" w:tplc="555056D0" w:tentative="1">
      <w:start w:val="1"/>
      <w:numFmt w:val="bullet"/>
      <w:lvlText w:val=""/>
      <w:lvlJc w:val="left"/>
      <w:pPr>
        <w:tabs>
          <w:tab w:val="num" w:pos="1440"/>
        </w:tabs>
        <w:ind w:left="1440" w:hanging="360"/>
      </w:pPr>
      <w:rPr>
        <w:rFonts w:ascii="Wingdings" w:hAnsi="Wingdings" w:hint="default"/>
      </w:rPr>
    </w:lvl>
    <w:lvl w:ilvl="2" w:tplc="01489304" w:tentative="1">
      <w:start w:val="1"/>
      <w:numFmt w:val="bullet"/>
      <w:lvlText w:val=""/>
      <w:lvlJc w:val="left"/>
      <w:pPr>
        <w:tabs>
          <w:tab w:val="num" w:pos="2160"/>
        </w:tabs>
        <w:ind w:left="2160" w:hanging="360"/>
      </w:pPr>
      <w:rPr>
        <w:rFonts w:ascii="Wingdings" w:hAnsi="Wingdings" w:hint="default"/>
      </w:rPr>
    </w:lvl>
    <w:lvl w:ilvl="3" w:tplc="A718C71A" w:tentative="1">
      <w:start w:val="1"/>
      <w:numFmt w:val="bullet"/>
      <w:lvlText w:val=""/>
      <w:lvlJc w:val="left"/>
      <w:pPr>
        <w:tabs>
          <w:tab w:val="num" w:pos="2880"/>
        </w:tabs>
        <w:ind w:left="2880" w:hanging="360"/>
      </w:pPr>
      <w:rPr>
        <w:rFonts w:ascii="Wingdings" w:hAnsi="Wingdings" w:hint="default"/>
      </w:rPr>
    </w:lvl>
    <w:lvl w:ilvl="4" w:tplc="B98498C0" w:tentative="1">
      <w:start w:val="1"/>
      <w:numFmt w:val="bullet"/>
      <w:lvlText w:val=""/>
      <w:lvlJc w:val="left"/>
      <w:pPr>
        <w:tabs>
          <w:tab w:val="num" w:pos="3600"/>
        </w:tabs>
        <w:ind w:left="3600" w:hanging="360"/>
      </w:pPr>
      <w:rPr>
        <w:rFonts w:ascii="Wingdings" w:hAnsi="Wingdings" w:hint="default"/>
      </w:rPr>
    </w:lvl>
    <w:lvl w:ilvl="5" w:tplc="A74A737E" w:tentative="1">
      <w:start w:val="1"/>
      <w:numFmt w:val="bullet"/>
      <w:lvlText w:val=""/>
      <w:lvlJc w:val="left"/>
      <w:pPr>
        <w:tabs>
          <w:tab w:val="num" w:pos="4320"/>
        </w:tabs>
        <w:ind w:left="4320" w:hanging="360"/>
      </w:pPr>
      <w:rPr>
        <w:rFonts w:ascii="Wingdings" w:hAnsi="Wingdings" w:hint="default"/>
      </w:rPr>
    </w:lvl>
    <w:lvl w:ilvl="6" w:tplc="075C8FAC" w:tentative="1">
      <w:start w:val="1"/>
      <w:numFmt w:val="bullet"/>
      <w:lvlText w:val=""/>
      <w:lvlJc w:val="left"/>
      <w:pPr>
        <w:tabs>
          <w:tab w:val="num" w:pos="5040"/>
        </w:tabs>
        <w:ind w:left="5040" w:hanging="360"/>
      </w:pPr>
      <w:rPr>
        <w:rFonts w:ascii="Wingdings" w:hAnsi="Wingdings" w:hint="default"/>
      </w:rPr>
    </w:lvl>
    <w:lvl w:ilvl="7" w:tplc="46FC94F8" w:tentative="1">
      <w:start w:val="1"/>
      <w:numFmt w:val="bullet"/>
      <w:lvlText w:val=""/>
      <w:lvlJc w:val="left"/>
      <w:pPr>
        <w:tabs>
          <w:tab w:val="num" w:pos="5760"/>
        </w:tabs>
        <w:ind w:left="5760" w:hanging="360"/>
      </w:pPr>
      <w:rPr>
        <w:rFonts w:ascii="Wingdings" w:hAnsi="Wingdings" w:hint="default"/>
      </w:rPr>
    </w:lvl>
    <w:lvl w:ilvl="8" w:tplc="8E583D5E" w:tentative="1">
      <w:start w:val="1"/>
      <w:numFmt w:val="bullet"/>
      <w:lvlText w:val=""/>
      <w:lvlJc w:val="left"/>
      <w:pPr>
        <w:tabs>
          <w:tab w:val="num" w:pos="6480"/>
        </w:tabs>
        <w:ind w:left="6480" w:hanging="360"/>
      </w:pPr>
      <w:rPr>
        <w:rFonts w:ascii="Wingdings" w:hAnsi="Wingdings" w:hint="default"/>
      </w:rPr>
    </w:lvl>
  </w:abstractNum>
  <w:abstractNum w:abstractNumId="26">
    <w:nsid w:val="17204AD9"/>
    <w:multiLevelType w:val="hybridMultilevel"/>
    <w:tmpl w:val="4ABA1E60"/>
    <w:lvl w:ilvl="0" w:tplc="BA8E87E0">
      <w:start w:val="1"/>
      <w:numFmt w:val="bullet"/>
      <w:lvlText w:val=""/>
      <w:lvlJc w:val="left"/>
      <w:pPr>
        <w:tabs>
          <w:tab w:val="num" w:pos="720"/>
        </w:tabs>
        <w:ind w:left="720" w:hanging="360"/>
      </w:pPr>
      <w:rPr>
        <w:rFonts w:ascii="Wingdings" w:hAnsi="Wingdings" w:hint="default"/>
      </w:rPr>
    </w:lvl>
    <w:lvl w:ilvl="1" w:tplc="4328D7A8" w:tentative="1">
      <w:start w:val="1"/>
      <w:numFmt w:val="bullet"/>
      <w:lvlText w:val=""/>
      <w:lvlJc w:val="left"/>
      <w:pPr>
        <w:tabs>
          <w:tab w:val="num" w:pos="1440"/>
        </w:tabs>
        <w:ind w:left="1440" w:hanging="360"/>
      </w:pPr>
      <w:rPr>
        <w:rFonts w:ascii="Wingdings" w:hAnsi="Wingdings" w:hint="default"/>
      </w:rPr>
    </w:lvl>
    <w:lvl w:ilvl="2" w:tplc="FA925E5E" w:tentative="1">
      <w:start w:val="1"/>
      <w:numFmt w:val="bullet"/>
      <w:lvlText w:val=""/>
      <w:lvlJc w:val="left"/>
      <w:pPr>
        <w:tabs>
          <w:tab w:val="num" w:pos="2160"/>
        </w:tabs>
        <w:ind w:left="2160" w:hanging="360"/>
      </w:pPr>
      <w:rPr>
        <w:rFonts w:ascii="Wingdings" w:hAnsi="Wingdings" w:hint="default"/>
      </w:rPr>
    </w:lvl>
    <w:lvl w:ilvl="3" w:tplc="B15A7D22" w:tentative="1">
      <w:start w:val="1"/>
      <w:numFmt w:val="bullet"/>
      <w:lvlText w:val=""/>
      <w:lvlJc w:val="left"/>
      <w:pPr>
        <w:tabs>
          <w:tab w:val="num" w:pos="2880"/>
        </w:tabs>
        <w:ind w:left="2880" w:hanging="360"/>
      </w:pPr>
      <w:rPr>
        <w:rFonts w:ascii="Wingdings" w:hAnsi="Wingdings" w:hint="default"/>
      </w:rPr>
    </w:lvl>
    <w:lvl w:ilvl="4" w:tplc="251649AE" w:tentative="1">
      <w:start w:val="1"/>
      <w:numFmt w:val="bullet"/>
      <w:lvlText w:val=""/>
      <w:lvlJc w:val="left"/>
      <w:pPr>
        <w:tabs>
          <w:tab w:val="num" w:pos="3600"/>
        </w:tabs>
        <w:ind w:left="3600" w:hanging="360"/>
      </w:pPr>
      <w:rPr>
        <w:rFonts w:ascii="Wingdings" w:hAnsi="Wingdings" w:hint="default"/>
      </w:rPr>
    </w:lvl>
    <w:lvl w:ilvl="5" w:tplc="1CC635AC" w:tentative="1">
      <w:start w:val="1"/>
      <w:numFmt w:val="bullet"/>
      <w:lvlText w:val=""/>
      <w:lvlJc w:val="left"/>
      <w:pPr>
        <w:tabs>
          <w:tab w:val="num" w:pos="4320"/>
        </w:tabs>
        <w:ind w:left="4320" w:hanging="360"/>
      </w:pPr>
      <w:rPr>
        <w:rFonts w:ascii="Wingdings" w:hAnsi="Wingdings" w:hint="default"/>
      </w:rPr>
    </w:lvl>
    <w:lvl w:ilvl="6" w:tplc="67CA139C" w:tentative="1">
      <w:start w:val="1"/>
      <w:numFmt w:val="bullet"/>
      <w:lvlText w:val=""/>
      <w:lvlJc w:val="left"/>
      <w:pPr>
        <w:tabs>
          <w:tab w:val="num" w:pos="5040"/>
        </w:tabs>
        <w:ind w:left="5040" w:hanging="360"/>
      </w:pPr>
      <w:rPr>
        <w:rFonts w:ascii="Wingdings" w:hAnsi="Wingdings" w:hint="default"/>
      </w:rPr>
    </w:lvl>
    <w:lvl w:ilvl="7" w:tplc="A5BED8DE" w:tentative="1">
      <w:start w:val="1"/>
      <w:numFmt w:val="bullet"/>
      <w:lvlText w:val=""/>
      <w:lvlJc w:val="left"/>
      <w:pPr>
        <w:tabs>
          <w:tab w:val="num" w:pos="5760"/>
        </w:tabs>
        <w:ind w:left="5760" w:hanging="360"/>
      </w:pPr>
      <w:rPr>
        <w:rFonts w:ascii="Wingdings" w:hAnsi="Wingdings" w:hint="default"/>
      </w:rPr>
    </w:lvl>
    <w:lvl w:ilvl="8" w:tplc="70E45D5A" w:tentative="1">
      <w:start w:val="1"/>
      <w:numFmt w:val="bullet"/>
      <w:lvlText w:val=""/>
      <w:lvlJc w:val="left"/>
      <w:pPr>
        <w:tabs>
          <w:tab w:val="num" w:pos="6480"/>
        </w:tabs>
        <w:ind w:left="6480" w:hanging="360"/>
      </w:pPr>
      <w:rPr>
        <w:rFonts w:ascii="Wingdings" w:hAnsi="Wingdings" w:hint="default"/>
      </w:rPr>
    </w:lvl>
  </w:abstractNum>
  <w:abstractNum w:abstractNumId="27">
    <w:nsid w:val="17E73198"/>
    <w:multiLevelType w:val="hybridMultilevel"/>
    <w:tmpl w:val="C83AE84C"/>
    <w:lvl w:ilvl="0" w:tplc="48C2AB46">
      <w:start w:val="1"/>
      <w:numFmt w:val="bullet"/>
      <w:lvlText w:val=""/>
      <w:lvlPicBulletId w:val="3"/>
      <w:lvlJc w:val="left"/>
      <w:pPr>
        <w:tabs>
          <w:tab w:val="num" w:pos="720"/>
        </w:tabs>
        <w:ind w:left="720" w:hanging="360"/>
      </w:pPr>
      <w:rPr>
        <w:rFonts w:ascii="Symbol" w:hAnsi="Symbol" w:hint="default"/>
      </w:rPr>
    </w:lvl>
    <w:lvl w:ilvl="1" w:tplc="2BDE3C4C" w:tentative="1">
      <w:start w:val="1"/>
      <w:numFmt w:val="bullet"/>
      <w:lvlText w:val=""/>
      <w:lvlPicBulletId w:val="3"/>
      <w:lvlJc w:val="left"/>
      <w:pPr>
        <w:tabs>
          <w:tab w:val="num" w:pos="1440"/>
        </w:tabs>
        <w:ind w:left="1440" w:hanging="360"/>
      </w:pPr>
      <w:rPr>
        <w:rFonts w:ascii="Symbol" w:hAnsi="Symbol" w:hint="default"/>
      </w:rPr>
    </w:lvl>
    <w:lvl w:ilvl="2" w:tplc="AEE8AC44" w:tentative="1">
      <w:start w:val="1"/>
      <w:numFmt w:val="bullet"/>
      <w:lvlText w:val=""/>
      <w:lvlPicBulletId w:val="3"/>
      <w:lvlJc w:val="left"/>
      <w:pPr>
        <w:tabs>
          <w:tab w:val="num" w:pos="2160"/>
        </w:tabs>
        <w:ind w:left="2160" w:hanging="360"/>
      </w:pPr>
      <w:rPr>
        <w:rFonts w:ascii="Symbol" w:hAnsi="Symbol" w:hint="default"/>
      </w:rPr>
    </w:lvl>
    <w:lvl w:ilvl="3" w:tplc="5D9ED244" w:tentative="1">
      <w:start w:val="1"/>
      <w:numFmt w:val="bullet"/>
      <w:lvlText w:val=""/>
      <w:lvlPicBulletId w:val="3"/>
      <w:lvlJc w:val="left"/>
      <w:pPr>
        <w:tabs>
          <w:tab w:val="num" w:pos="2880"/>
        </w:tabs>
        <w:ind w:left="2880" w:hanging="360"/>
      </w:pPr>
      <w:rPr>
        <w:rFonts w:ascii="Symbol" w:hAnsi="Symbol" w:hint="default"/>
      </w:rPr>
    </w:lvl>
    <w:lvl w:ilvl="4" w:tplc="2340D6F6" w:tentative="1">
      <w:start w:val="1"/>
      <w:numFmt w:val="bullet"/>
      <w:lvlText w:val=""/>
      <w:lvlPicBulletId w:val="3"/>
      <w:lvlJc w:val="left"/>
      <w:pPr>
        <w:tabs>
          <w:tab w:val="num" w:pos="3600"/>
        </w:tabs>
        <w:ind w:left="3600" w:hanging="360"/>
      </w:pPr>
      <w:rPr>
        <w:rFonts w:ascii="Symbol" w:hAnsi="Symbol" w:hint="default"/>
      </w:rPr>
    </w:lvl>
    <w:lvl w:ilvl="5" w:tplc="599075DC" w:tentative="1">
      <w:start w:val="1"/>
      <w:numFmt w:val="bullet"/>
      <w:lvlText w:val=""/>
      <w:lvlPicBulletId w:val="3"/>
      <w:lvlJc w:val="left"/>
      <w:pPr>
        <w:tabs>
          <w:tab w:val="num" w:pos="4320"/>
        </w:tabs>
        <w:ind w:left="4320" w:hanging="360"/>
      </w:pPr>
      <w:rPr>
        <w:rFonts w:ascii="Symbol" w:hAnsi="Symbol" w:hint="default"/>
      </w:rPr>
    </w:lvl>
    <w:lvl w:ilvl="6" w:tplc="E51613A4" w:tentative="1">
      <w:start w:val="1"/>
      <w:numFmt w:val="bullet"/>
      <w:lvlText w:val=""/>
      <w:lvlPicBulletId w:val="3"/>
      <w:lvlJc w:val="left"/>
      <w:pPr>
        <w:tabs>
          <w:tab w:val="num" w:pos="5040"/>
        </w:tabs>
        <w:ind w:left="5040" w:hanging="360"/>
      </w:pPr>
      <w:rPr>
        <w:rFonts w:ascii="Symbol" w:hAnsi="Symbol" w:hint="default"/>
      </w:rPr>
    </w:lvl>
    <w:lvl w:ilvl="7" w:tplc="BE5C61FC" w:tentative="1">
      <w:start w:val="1"/>
      <w:numFmt w:val="bullet"/>
      <w:lvlText w:val=""/>
      <w:lvlPicBulletId w:val="3"/>
      <w:lvlJc w:val="left"/>
      <w:pPr>
        <w:tabs>
          <w:tab w:val="num" w:pos="5760"/>
        </w:tabs>
        <w:ind w:left="5760" w:hanging="360"/>
      </w:pPr>
      <w:rPr>
        <w:rFonts w:ascii="Symbol" w:hAnsi="Symbol" w:hint="default"/>
      </w:rPr>
    </w:lvl>
    <w:lvl w:ilvl="8" w:tplc="61FEEB90" w:tentative="1">
      <w:start w:val="1"/>
      <w:numFmt w:val="bullet"/>
      <w:lvlText w:val=""/>
      <w:lvlPicBulletId w:val="3"/>
      <w:lvlJc w:val="left"/>
      <w:pPr>
        <w:tabs>
          <w:tab w:val="num" w:pos="6480"/>
        </w:tabs>
        <w:ind w:left="6480" w:hanging="360"/>
      </w:pPr>
      <w:rPr>
        <w:rFonts w:ascii="Symbol" w:hAnsi="Symbol" w:hint="default"/>
      </w:rPr>
    </w:lvl>
  </w:abstractNum>
  <w:abstractNum w:abstractNumId="28">
    <w:nsid w:val="184C5D48"/>
    <w:multiLevelType w:val="hybridMultilevel"/>
    <w:tmpl w:val="9698BF76"/>
    <w:lvl w:ilvl="0" w:tplc="CBBEF5B4">
      <w:start w:val="1"/>
      <w:numFmt w:val="bullet"/>
      <w:lvlText w:val=""/>
      <w:lvlPicBulletId w:val="1"/>
      <w:lvlJc w:val="left"/>
      <w:pPr>
        <w:tabs>
          <w:tab w:val="num" w:pos="720"/>
        </w:tabs>
        <w:ind w:left="720" w:hanging="360"/>
      </w:pPr>
      <w:rPr>
        <w:rFonts w:ascii="Symbol" w:hAnsi="Symbol" w:hint="default"/>
      </w:rPr>
    </w:lvl>
    <w:lvl w:ilvl="1" w:tplc="82F440CE">
      <w:start w:val="114"/>
      <w:numFmt w:val="bullet"/>
      <w:lvlText w:val=""/>
      <w:lvlPicBulletId w:val="2"/>
      <w:lvlJc w:val="left"/>
      <w:pPr>
        <w:tabs>
          <w:tab w:val="num" w:pos="1440"/>
        </w:tabs>
        <w:ind w:left="1440" w:hanging="360"/>
      </w:pPr>
      <w:rPr>
        <w:rFonts w:ascii="Symbol" w:hAnsi="Symbol" w:hint="default"/>
      </w:rPr>
    </w:lvl>
    <w:lvl w:ilvl="2" w:tplc="9B42D21E" w:tentative="1">
      <w:start w:val="1"/>
      <w:numFmt w:val="bullet"/>
      <w:lvlText w:val=""/>
      <w:lvlPicBulletId w:val="1"/>
      <w:lvlJc w:val="left"/>
      <w:pPr>
        <w:tabs>
          <w:tab w:val="num" w:pos="2160"/>
        </w:tabs>
        <w:ind w:left="2160" w:hanging="360"/>
      </w:pPr>
      <w:rPr>
        <w:rFonts w:ascii="Symbol" w:hAnsi="Symbol" w:hint="default"/>
      </w:rPr>
    </w:lvl>
    <w:lvl w:ilvl="3" w:tplc="80BADD96" w:tentative="1">
      <w:start w:val="1"/>
      <w:numFmt w:val="bullet"/>
      <w:lvlText w:val=""/>
      <w:lvlPicBulletId w:val="1"/>
      <w:lvlJc w:val="left"/>
      <w:pPr>
        <w:tabs>
          <w:tab w:val="num" w:pos="2880"/>
        </w:tabs>
        <w:ind w:left="2880" w:hanging="360"/>
      </w:pPr>
      <w:rPr>
        <w:rFonts w:ascii="Symbol" w:hAnsi="Symbol" w:hint="default"/>
      </w:rPr>
    </w:lvl>
    <w:lvl w:ilvl="4" w:tplc="7D604410" w:tentative="1">
      <w:start w:val="1"/>
      <w:numFmt w:val="bullet"/>
      <w:lvlText w:val=""/>
      <w:lvlPicBulletId w:val="1"/>
      <w:lvlJc w:val="left"/>
      <w:pPr>
        <w:tabs>
          <w:tab w:val="num" w:pos="3600"/>
        </w:tabs>
        <w:ind w:left="3600" w:hanging="360"/>
      </w:pPr>
      <w:rPr>
        <w:rFonts w:ascii="Symbol" w:hAnsi="Symbol" w:hint="default"/>
      </w:rPr>
    </w:lvl>
    <w:lvl w:ilvl="5" w:tplc="82C2BE00" w:tentative="1">
      <w:start w:val="1"/>
      <w:numFmt w:val="bullet"/>
      <w:lvlText w:val=""/>
      <w:lvlPicBulletId w:val="1"/>
      <w:lvlJc w:val="left"/>
      <w:pPr>
        <w:tabs>
          <w:tab w:val="num" w:pos="4320"/>
        </w:tabs>
        <w:ind w:left="4320" w:hanging="360"/>
      </w:pPr>
      <w:rPr>
        <w:rFonts w:ascii="Symbol" w:hAnsi="Symbol" w:hint="default"/>
      </w:rPr>
    </w:lvl>
    <w:lvl w:ilvl="6" w:tplc="B8A645EA" w:tentative="1">
      <w:start w:val="1"/>
      <w:numFmt w:val="bullet"/>
      <w:lvlText w:val=""/>
      <w:lvlPicBulletId w:val="1"/>
      <w:lvlJc w:val="left"/>
      <w:pPr>
        <w:tabs>
          <w:tab w:val="num" w:pos="5040"/>
        </w:tabs>
        <w:ind w:left="5040" w:hanging="360"/>
      </w:pPr>
      <w:rPr>
        <w:rFonts w:ascii="Symbol" w:hAnsi="Symbol" w:hint="default"/>
      </w:rPr>
    </w:lvl>
    <w:lvl w:ilvl="7" w:tplc="8DF474F6" w:tentative="1">
      <w:start w:val="1"/>
      <w:numFmt w:val="bullet"/>
      <w:lvlText w:val=""/>
      <w:lvlPicBulletId w:val="1"/>
      <w:lvlJc w:val="left"/>
      <w:pPr>
        <w:tabs>
          <w:tab w:val="num" w:pos="5760"/>
        </w:tabs>
        <w:ind w:left="5760" w:hanging="360"/>
      </w:pPr>
      <w:rPr>
        <w:rFonts w:ascii="Symbol" w:hAnsi="Symbol" w:hint="default"/>
      </w:rPr>
    </w:lvl>
    <w:lvl w:ilvl="8" w:tplc="8758A93E" w:tentative="1">
      <w:start w:val="1"/>
      <w:numFmt w:val="bullet"/>
      <w:lvlText w:val=""/>
      <w:lvlPicBulletId w:val="1"/>
      <w:lvlJc w:val="left"/>
      <w:pPr>
        <w:tabs>
          <w:tab w:val="num" w:pos="6480"/>
        </w:tabs>
        <w:ind w:left="6480" w:hanging="360"/>
      </w:pPr>
      <w:rPr>
        <w:rFonts w:ascii="Symbol" w:hAnsi="Symbol" w:hint="default"/>
      </w:rPr>
    </w:lvl>
  </w:abstractNum>
  <w:abstractNum w:abstractNumId="29">
    <w:nsid w:val="188C7B1D"/>
    <w:multiLevelType w:val="hybridMultilevel"/>
    <w:tmpl w:val="AC801F8E"/>
    <w:lvl w:ilvl="0" w:tplc="EB7696D8">
      <w:start w:val="1"/>
      <w:numFmt w:val="bullet"/>
      <w:lvlText w:val="•"/>
      <w:lvlJc w:val="left"/>
      <w:pPr>
        <w:tabs>
          <w:tab w:val="num" w:pos="720"/>
        </w:tabs>
        <w:ind w:left="720" w:hanging="360"/>
      </w:pPr>
      <w:rPr>
        <w:rFonts w:ascii="Arial" w:hAnsi="Arial" w:hint="default"/>
      </w:rPr>
    </w:lvl>
    <w:lvl w:ilvl="1" w:tplc="630E7B72" w:tentative="1">
      <w:start w:val="1"/>
      <w:numFmt w:val="bullet"/>
      <w:lvlText w:val="•"/>
      <w:lvlJc w:val="left"/>
      <w:pPr>
        <w:tabs>
          <w:tab w:val="num" w:pos="1440"/>
        </w:tabs>
        <w:ind w:left="1440" w:hanging="360"/>
      </w:pPr>
      <w:rPr>
        <w:rFonts w:ascii="Arial" w:hAnsi="Arial" w:hint="default"/>
      </w:rPr>
    </w:lvl>
    <w:lvl w:ilvl="2" w:tplc="443C4572" w:tentative="1">
      <w:start w:val="1"/>
      <w:numFmt w:val="bullet"/>
      <w:lvlText w:val="•"/>
      <w:lvlJc w:val="left"/>
      <w:pPr>
        <w:tabs>
          <w:tab w:val="num" w:pos="2160"/>
        </w:tabs>
        <w:ind w:left="2160" w:hanging="360"/>
      </w:pPr>
      <w:rPr>
        <w:rFonts w:ascii="Arial" w:hAnsi="Arial" w:hint="default"/>
      </w:rPr>
    </w:lvl>
    <w:lvl w:ilvl="3" w:tplc="8426179E" w:tentative="1">
      <w:start w:val="1"/>
      <w:numFmt w:val="bullet"/>
      <w:lvlText w:val="•"/>
      <w:lvlJc w:val="left"/>
      <w:pPr>
        <w:tabs>
          <w:tab w:val="num" w:pos="2880"/>
        </w:tabs>
        <w:ind w:left="2880" w:hanging="360"/>
      </w:pPr>
      <w:rPr>
        <w:rFonts w:ascii="Arial" w:hAnsi="Arial" w:hint="default"/>
      </w:rPr>
    </w:lvl>
    <w:lvl w:ilvl="4" w:tplc="68561BFE" w:tentative="1">
      <w:start w:val="1"/>
      <w:numFmt w:val="bullet"/>
      <w:lvlText w:val="•"/>
      <w:lvlJc w:val="left"/>
      <w:pPr>
        <w:tabs>
          <w:tab w:val="num" w:pos="3600"/>
        </w:tabs>
        <w:ind w:left="3600" w:hanging="360"/>
      </w:pPr>
      <w:rPr>
        <w:rFonts w:ascii="Arial" w:hAnsi="Arial" w:hint="default"/>
      </w:rPr>
    </w:lvl>
    <w:lvl w:ilvl="5" w:tplc="42869EF2" w:tentative="1">
      <w:start w:val="1"/>
      <w:numFmt w:val="bullet"/>
      <w:lvlText w:val="•"/>
      <w:lvlJc w:val="left"/>
      <w:pPr>
        <w:tabs>
          <w:tab w:val="num" w:pos="4320"/>
        </w:tabs>
        <w:ind w:left="4320" w:hanging="360"/>
      </w:pPr>
      <w:rPr>
        <w:rFonts w:ascii="Arial" w:hAnsi="Arial" w:hint="default"/>
      </w:rPr>
    </w:lvl>
    <w:lvl w:ilvl="6" w:tplc="1DF82CE0" w:tentative="1">
      <w:start w:val="1"/>
      <w:numFmt w:val="bullet"/>
      <w:lvlText w:val="•"/>
      <w:lvlJc w:val="left"/>
      <w:pPr>
        <w:tabs>
          <w:tab w:val="num" w:pos="5040"/>
        </w:tabs>
        <w:ind w:left="5040" w:hanging="360"/>
      </w:pPr>
      <w:rPr>
        <w:rFonts w:ascii="Arial" w:hAnsi="Arial" w:hint="default"/>
      </w:rPr>
    </w:lvl>
    <w:lvl w:ilvl="7" w:tplc="E5CC7932" w:tentative="1">
      <w:start w:val="1"/>
      <w:numFmt w:val="bullet"/>
      <w:lvlText w:val="•"/>
      <w:lvlJc w:val="left"/>
      <w:pPr>
        <w:tabs>
          <w:tab w:val="num" w:pos="5760"/>
        </w:tabs>
        <w:ind w:left="5760" w:hanging="360"/>
      </w:pPr>
      <w:rPr>
        <w:rFonts w:ascii="Arial" w:hAnsi="Arial" w:hint="default"/>
      </w:rPr>
    </w:lvl>
    <w:lvl w:ilvl="8" w:tplc="DDEAE084" w:tentative="1">
      <w:start w:val="1"/>
      <w:numFmt w:val="bullet"/>
      <w:lvlText w:val="•"/>
      <w:lvlJc w:val="left"/>
      <w:pPr>
        <w:tabs>
          <w:tab w:val="num" w:pos="6480"/>
        </w:tabs>
        <w:ind w:left="6480" w:hanging="360"/>
      </w:pPr>
      <w:rPr>
        <w:rFonts w:ascii="Arial" w:hAnsi="Arial" w:hint="default"/>
      </w:rPr>
    </w:lvl>
  </w:abstractNum>
  <w:abstractNum w:abstractNumId="30">
    <w:nsid w:val="18F47170"/>
    <w:multiLevelType w:val="hybridMultilevel"/>
    <w:tmpl w:val="284E8100"/>
    <w:lvl w:ilvl="0" w:tplc="5BC61866">
      <w:start w:val="1"/>
      <w:numFmt w:val="decimal"/>
      <w:lvlText w:val="%1."/>
      <w:lvlJc w:val="left"/>
      <w:pPr>
        <w:tabs>
          <w:tab w:val="num" w:pos="720"/>
        </w:tabs>
        <w:ind w:left="720" w:hanging="360"/>
      </w:pPr>
    </w:lvl>
    <w:lvl w:ilvl="1" w:tplc="688C1C5A">
      <w:start w:val="240"/>
      <w:numFmt w:val="bullet"/>
      <w:lvlText w:val=""/>
      <w:lvlJc w:val="left"/>
      <w:pPr>
        <w:tabs>
          <w:tab w:val="num" w:pos="1440"/>
        </w:tabs>
        <w:ind w:left="1440" w:hanging="360"/>
      </w:pPr>
      <w:rPr>
        <w:rFonts w:ascii="Wingdings" w:hAnsi="Wingdings" w:hint="default"/>
      </w:rPr>
    </w:lvl>
    <w:lvl w:ilvl="2" w:tplc="27A06BC6" w:tentative="1">
      <w:start w:val="1"/>
      <w:numFmt w:val="decimal"/>
      <w:lvlText w:val="%3."/>
      <w:lvlJc w:val="left"/>
      <w:pPr>
        <w:tabs>
          <w:tab w:val="num" w:pos="2160"/>
        </w:tabs>
        <w:ind w:left="2160" w:hanging="360"/>
      </w:pPr>
    </w:lvl>
    <w:lvl w:ilvl="3" w:tplc="1846A476" w:tentative="1">
      <w:start w:val="1"/>
      <w:numFmt w:val="decimal"/>
      <w:lvlText w:val="%4."/>
      <w:lvlJc w:val="left"/>
      <w:pPr>
        <w:tabs>
          <w:tab w:val="num" w:pos="2880"/>
        </w:tabs>
        <w:ind w:left="2880" w:hanging="360"/>
      </w:pPr>
    </w:lvl>
    <w:lvl w:ilvl="4" w:tplc="ED600B74" w:tentative="1">
      <w:start w:val="1"/>
      <w:numFmt w:val="decimal"/>
      <w:lvlText w:val="%5."/>
      <w:lvlJc w:val="left"/>
      <w:pPr>
        <w:tabs>
          <w:tab w:val="num" w:pos="3600"/>
        </w:tabs>
        <w:ind w:left="3600" w:hanging="360"/>
      </w:pPr>
    </w:lvl>
    <w:lvl w:ilvl="5" w:tplc="B58673EC" w:tentative="1">
      <w:start w:val="1"/>
      <w:numFmt w:val="decimal"/>
      <w:lvlText w:val="%6."/>
      <w:lvlJc w:val="left"/>
      <w:pPr>
        <w:tabs>
          <w:tab w:val="num" w:pos="4320"/>
        </w:tabs>
        <w:ind w:left="4320" w:hanging="360"/>
      </w:pPr>
    </w:lvl>
    <w:lvl w:ilvl="6" w:tplc="AC52797C" w:tentative="1">
      <w:start w:val="1"/>
      <w:numFmt w:val="decimal"/>
      <w:lvlText w:val="%7."/>
      <w:lvlJc w:val="left"/>
      <w:pPr>
        <w:tabs>
          <w:tab w:val="num" w:pos="5040"/>
        </w:tabs>
        <w:ind w:left="5040" w:hanging="360"/>
      </w:pPr>
    </w:lvl>
    <w:lvl w:ilvl="7" w:tplc="18DC173C" w:tentative="1">
      <w:start w:val="1"/>
      <w:numFmt w:val="decimal"/>
      <w:lvlText w:val="%8."/>
      <w:lvlJc w:val="left"/>
      <w:pPr>
        <w:tabs>
          <w:tab w:val="num" w:pos="5760"/>
        </w:tabs>
        <w:ind w:left="5760" w:hanging="360"/>
      </w:pPr>
    </w:lvl>
    <w:lvl w:ilvl="8" w:tplc="E1AAE62C" w:tentative="1">
      <w:start w:val="1"/>
      <w:numFmt w:val="decimal"/>
      <w:lvlText w:val="%9."/>
      <w:lvlJc w:val="left"/>
      <w:pPr>
        <w:tabs>
          <w:tab w:val="num" w:pos="6480"/>
        </w:tabs>
        <w:ind w:left="6480" w:hanging="360"/>
      </w:pPr>
    </w:lvl>
  </w:abstractNum>
  <w:abstractNum w:abstractNumId="31">
    <w:nsid w:val="1AE02ECC"/>
    <w:multiLevelType w:val="hybridMultilevel"/>
    <w:tmpl w:val="E4E856D0"/>
    <w:lvl w:ilvl="0" w:tplc="BE205DC6">
      <w:start w:val="1"/>
      <w:numFmt w:val="bullet"/>
      <w:lvlText w:val=""/>
      <w:lvlJc w:val="left"/>
      <w:pPr>
        <w:tabs>
          <w:tab w:val="num" w:pos="720"/>
        </w:tabs>
        <w:ind w:left="720" w:hanging="360"/>
      </w:pPr>
      <w:rPr>
        <w:rFonts w:ascii="Wingdings" w:hAnsi="Wingdings" w:hint="default"/>
      </w:rPr>
    </w:lvl>
    <w:lvl w:ilvl="1" w:tplc="E6340576">
      <w:start w:val="1"/>
      <w:numFmt w:val="bullet"/>
      <w:lvlText w:val=""/>
      <w:lvlJc w:val="left"/>
      <w:pPr>
        <w:tabs>
          <w:tab w:val="num" w:pos="1440"/>
        </w:tabs>
        <w:ind w:left="1440" w:hanging="360"/>
      </w:pPr>
      <w:rPr>
        <w:rFonts w:ascii="Wingdings" w:hAnsi="Wingdings" w:hint="default"/>
      </w:rPr>
    </w:lvl>
    <w:lvl w:ilvl="2" w:tplc="F036EBD0" w:tentative="1">
      <w:start w:val="1"/>
      <w:numFmt w:val="bullet"/>
      <w:lvlText w:val=""/>
      <w:lvlJc w:val="left"/>
      <w:pPr>
        <w:tabs>
          <w:tab w:val="num" w:pos="2160"/>
        </w:tabs>
        <w:ind w:left="2160" w:hanging="360"/>
      </w:pPr>
      <w:rPr>
        <w:rFonts w:ascii="Wingdings" w:hAnsi="Wingdings" w:hint="default"/>
      </w:rPr>
    </w:lvl>
    <w:lvl w:ilvl="3" w:tplc="4DE813F6" w:tentative="1">
      <w:start w:val="1"/>
      <w:numFmt w:val="bullet"/>
      <w:lvlText w:val=""/>
      <w:lvlJc w:val="left"/>
      <w:pPr>
        <w:tabs>
          <w:tab w:val="num" w:pos="2880"/>
        </w:tabs>
        <w:ind w:left="2880" w:hanging="360"/>
      </w:pPr>
      <w:rPr>
        <w:rFonts w:ascii="Wingdings" w:hAnsi="Wingdings" w:hint="default"/>
      </w:rPr>
    </w:lvl>
    <w:lvl w:ilvl="4" w:tplc="3C84EE9C" w:tentative="1">
      <w:start w:val="1"/>
      <w:numFmt w:val="bullet"/>
      <w:lvlText w:val=""/>
      <w:lvlJc w:val="left"/>
      <w:pPr>
        <w:tabs>
          <w:tab w:val="num" w:pos="3600"/>
        </w:tabs>
        <w:ind w:left="3600" w:hanging="360"/>
      </w:pPr>
      <w:rPr>
        <w:rFonts w:ascii="Wingdings" w:hAnsi="Wingdings" w:hint="default"/>
      </w:rPr>
    </w:lvl>
    <w:lvl w:ilvl="5" w:tplc="87987516" w:tentative="1">
      <w:start w:val="1"/>
      <w:numFmt w:val="bullet"/>
      <w:lvlText w:val=""/>
      <w:lvlJc w:val="left"/>
      <w:pPr>
        <w:tabs>
          <w:tab w:val="num" w:pos="4320"/>
        </w:tabs>
        <w:ind w:left="4320" w:hanging="360"/>
      </w:pPr>
      <w:rPr>
        <w:rFonts w:ascii="Wingdings" w:hAnsi="Wingdings" w:hint="default"/>
      </w:rPr>
    </w:lvl>
    <w:lvl w:ilvl="6" w:tplc="499E9FB2" w:tentative="1">
      <w:start w:val="1"/>
      <w:numFmt w:val="bullet"/>
      <w:lvlText w:val=""/>
      <w:lvlJc w:val="left"/>
      <w:pPr>
        <w:tabs>
          <w:tab w:val="num" w:pos="5040"/>
        </w:tabs>
        <w:ind w:left="5040" w:hanging="360"/>
      </w:pPr>
      <w:rPr>
        <w:rFonts w:ascii="Wingdings" w:hAnsi="Wingdings" w:hint="default"/>
      </w:rPr>
    </w:lvl>
    <w:lvl w:ilvl="7" w:tplc="13F6323E" w:tentative="1">
      <w:start w:val="1"/>
      <w:numFmt w:val="bullet"/>
      <w:lvlText w:val=""/>
      <w:lvlJc w:val="left"/>
      <w:pPr>
        <w:tabs>
          <w:tab w:val="num" w:pos="5760"/>
        </w:tabs>
        <w:ind w:left="5760" w:hanging="360"/>
      </w:pPr>
      <w:rPr>
        <w:rFonts w:ascii="Wingdings" w:hAnsi="Wingdings" w:hint="default"/>
      </w:rPr>
    </w:lvl>
    <w:lvl w:ilvl="8" w:tplc="D64A6AE0" w:tentative="1">
      <w:start w:val="1"/>
      <w:numFmt w:val="bullet"/>
      <w:lvlText w:val=""/>
      <w:lvlJc w:val="left"/>
      <w:pPr>
        <w:tabs>
          <w:tab w:val="num" w:pos="6480"/>
        </w:tabs>
        <w:ind w:left="6480" w:hanging="360"/>
      </w:pPr>
      <w:rPr>
        <w:rFonts w:ascii="Wingdings" w:hAnsi="Wingdings" w:hint="default"/>
      </w:rPr>
    </w:lvl>
  </w:abstractNum>
  <w:abstractNum w:abstractNumId="32">
    <w:nsid w:val="1BA82D27"/>
    <w:multiLevelType w:val="hybridMultilevel"/>
    <w:tmpl w:val="F78C5D18"/>
    <w:lvl w:ilvl="0" w:tplc="D540B22A">
      <w:start w:val="1"/>
      <w:numFmt w:val="bullet"/>
      <w:lvlText w:val=""/>
      <w:lvlPicBulletId w:val="0"/>
      <w:lvlJc w:val="left"/>
      <w:pPr>
        <w:tabs>
          <w:tab w:val="num" w:pos="720"/>
        </w:tabs>
        <w:ind w:left="720" w:hanging="360"/>
      </w:pPr>
      <w:rPr>
        <w:rFonts w:ascii="Symbol" w:hAnsi="Symbol" w:hint="default"/>
      </w:rPr>
    </w:lvl>
    <w:lvl w:ilvl="1" w:tplc="A9AA5A2C">
      <w:start w:val="1"/>
      <w:numFmt w:val="bullet"/>
      <w:lvlText w:val=""/>
      <w:lvlPicBulletId w:val="0"/>
      <w:lvlJc w:val="left"/>
      <w:pPr>
        <w:tabs>
          <w:tab w:val="num" w:pos="1440"/>
        </w:tabs>
        <w:ind w:left="1440" w:hanging="360"/>
      </w:pPr>
      <w:rPr>
        <w:rFonts w:ascii="Symbol" w:hAnsi="Symbol" w:hint="default"/>
      </w:rPr>
    </w:lvl>
    <w:lvl w:ilvl="2" w:tplc="D7545A4A" w:tentative="1">
      <w:start w:val="1"/>
      <w:numFmt w:val="bullet"/>
      <w:lvlText w:val=""/>
      <w:lvlPicBulletId w:val="0"/>
      <w:lvlJc w:val="left"/>
      <w:pPr>
        <w:tabs>
          <w:tab w:val="num" w:pos="2160"/>
        </w:tabs>
        <w:ind w:left="2160" w:hanging="360"/>
      </w:pPr>
      <w:rPr>
        <w:rFonts w:ascii="Symbol" w:hAnsi="Symbol" w:hint="default"/>
      </w:rPr>
    </w:lvl>
    <w:lvl w:ilvl="3" w:tplc="3FB2F596" w:tentative="1">
      <w:start w:val="1"/>
      <w:numFmt w:val="bullet"/>
      <w:lvlText w:val=""/>
      <w:lvlPicBulletId w:val="0"/>
      <w:lvlJc w:val="left"/>
      <w:pPr>
        <w:tabs>
          <w:tab w:val="num" w:pos="2880"/>
        </w:tabs>
        <w:ind w:left="2880" w:hanging="360"/>
      </w:pPr>
      <w:rPr>
        <w:rFonts w:ascii="Symbol" w:hAnsi="Symbol" w:hint="default"/>
      </w:rPr>
    </w:lvl>
    <w:lvl w:ilvl="4" w:tplc="2DB4DF10" w:tentative="1">
      <w:start w:val="1"/>
      <w:numFmt w:val="bullet"/>
      <w:lvlText w:val=""/>
      <w:lvlPicBulletId w:val="0"/>
      <w:lvlJc w:val="left"/>
      <w:pPr>
        <w:tabs>
          <w:tab w:val="num" w:pos="3600"/>
        </w:tabs>
        <w:ind w:left="3600" w:hanging="360"/>
      </w:pPr>
      <w:rPr>
        <w:rFonts w:ascii="Symbol" w:hAnsi="Symbol" w:hint="default"/>
      </w:rPr>
    </w:lvl>
    <w:lvl w:ilvl="5" w:tplc="257A1C0C" w:tentative="1">
      <w:start w:val="1"/>
      <w:numFmt w:val="bullet"/>
      <w:lvlText w:val=""/>
      <w:lvlPicBulletId w:val="0"/>
      <w:lvlJc w:val="left"/>
      <w:pPr>
        <w:tabs>
          <w:tab w:val="num" w:pos="4320"/>
        </w:tabs>
        <w:ind w:left="4320" w:hanging="360"/>
      </w:pPr>
      <w:rPr>
        <w:rFonts w:ascii="Symbol" w:hAnsi="Symbol" w:hint="default"/>
      </w:rPr>
    </w:lvl>
    <w:lvl w:ilvl="6" w:tplc="50449AA2" w:tentative="1">
      <w:start w:val="1"/>
      <w:numFmt w:val="bullet"/>
      <w:lvlText w:val=""/>
      <w:lvlPicBulletId w:val="0"/>
      <w:lvlJc w:val="left"/>
      <w:pPr>
        <w:tabs>
          <w:tab w:val="num" w:pos="5040"/>
        </w:tabs>
        <w:ind w:left="5040" w:hanging="360"/>
      </w:pPr>
      <w:rPr>
        <w:rFonts w:ascii="Symbol" w:hAnsi="Symbol" w:hint="default"/>
      </w:rPr>
    </w:lvl>
    <w:lvl w:ilvl="7" w:tplc="E5DCE710" w:tentative="1">
      <w:start w:val="1"/>
      <w:numFmt w:val="bullet"/>
      <w:lvlText w:val=""/>
      <w:lvlPicBulletId w:val="0"/>
      <w:lvlJc w:val="left"/>
      <w:pPr>
        <w:tabs>
          <w:tab w:val="num" w:pos="5760"/>
        </w:tabs>
        <w:ind w:left="5760" w:hanging="360"/>
      </w:pPr>
      <w:rPr>
        <w:rFonts w:ascii="Symbol" w:hAnsi="Symbol" w:hint="default"/>
      </w:rPr>
    </w:lvl>
    <w:lvl w:ilvl="8" w:tplc="0F604858"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1CB44AB9"/>
    <w:multiLevelType w:val="hybridMultilevel"/>
    <w:tmpl w:val="BB124CB4"/>
    <w:lvl w:ilvl="0" w:tplc="293407D2">
      <w:start w:val="1"/>
      <w:numFmt w:val="bullet"/>
      <w:lvlText w:val=""/>
      <w:lvlPicBulletId w:val="3"/>
      <w:lvlJc w:val="left"/>
      <w:pPr>
        <w:tabs>
          <w:tab w:val="num" w:pos="720"/>
        </w:tabs>
        <w:ind w:left="720" w:hanging="360"/>
      </w:pPr>
      <w:rPr>
        <w:rFonts w:ascii="Symbol" w:hAnsi="Symbol" w:hint="default"/>
      </w:rPr>
    </w:lvl>
    <w:lvl w:ilvl="1" w:tplc="5912A478" w:tentative="1">
      <w:start w:val="1"/>
      <w:numFmt w:val="bullet"/>
      <w:lvlText w:val=""/>
      <w:lvlPicBulletId w:val="3"/>
      <w:lvlJc w:val="left"/>
      <w:pPr>
        <w:tabs>
          <w:tab w:val="num" w:pos="1440"/>
        </w:tabs>
        <w:ind w:left="1440" w:hanging="360"/>
      </w:pPr>
      <w:rPr>
        <w:rFonts w:ascii="Symbol" w:hAnsi="Symbol" w:hint="default"/>
      </w:rPr>
    </w:lvl>
    <w:lvl w:ilvl="2" w:tplc="1374D0CE" w:tentative="1">
      <w:start w:val="1"/>
      <w:numFmt w:val="bullet"/>
      <w:lvlText w:val=""/>
      <w:lvlPicBulletId w:val="3"/>
      <w:lvlJc w:val="left"/>
      <w:pPr>
        <w:tabs>
          <w:tab w:val="num" w:pos="2160"/>
        </w:tabs>
        <w:ind w:left="2160" w:hanging="360"/>
      </w:pPr>
      <w:rPr>
        <w:rFonts w:ascii="Symbol" w:hAnsi="Symbol" w:hint="default"/>
      </w:rPr>
    </w:lvl>
    <w:lvl w:ilvl="3" w:tplc="0A549070" w:tentative="1">
      <w:start w:val="1"/>
      <w:numFmt w:val="bullet"/>
      <w:lvlText w:val=""/>
      <w:lvlPicBulletId w:val="3"/>
      <w:lvlJc w:val="left"/>
      <w:pPr>
        <w:tabs>
          <w:tab w:val="num" w:pos="2880"/>
        </w:tabs>
        <w:ind w:left="2880" w:hanging="360"/>
      </w:pPr>
      <w:rPr>
        <w:rFonts w:ascii="Symbol" w:hAnsi="Symbol" w:hint="default"/>
      </w:rPr>
    </w:lvl>
    <w:lvl w:ilvl="4" w:tplc="9C40DC0C" w:tentative="1">
      <w:start w:val="1"/>
      <w:numFmt w:val="bullet"/>
      <w:lvlText w:val=""/>
      <w:lvlPicBulletId w:val="3"/>
      <w:lvlJc w:val="left"/>
      <w:pPr>
        <w:tabs>
          <w:tab w:val="num" w:pos="3600"/>
        </w:tabs>
        <w:ind w:left="3600" w:hanging="360"/>
      </w:pPr>
      <w:rPr>
        <w:rFonts w:ascii="Symbol" w:hAnsi="Symbol" w:hint="default"/>
      </w:rPr>
    </w:lvl>
    <w:lvl w:ilvl="5" w:tplc="3D065FE0" w:tentative="1">
      <w:start w:val="1"/>
      <w:numFmt w:val="bullet"/>
      <w:lvlText w:val=""/>
      <w:lvlPicBulletId w:val="3"/>
      <w:lvlJc w:val="left"/>
      <w:pPr>
        <w:tabs>
          <w:tab w:val="num" w:pos="4320"/>
        </w:tabs>
        <w:ind w:left="4320" w:hanging="360"/>
      </w:pPr>
      <w:rPr>
        <w:rFonts w:ascii="Symbol" w:hAnsi="Symbol" w:hint="default"/>
      </w:rPr>
    </w:lvl>
    <w:lvl w:ilvl="6" w:tplc="999695C4" w:tentative="1">
      <w:start w:val="1"/>
      <w:numFmt w:val="bullet"/>
      <w:lvlText w:val=""/>
      <w:lvlPicBulletId w:val="3"/>
      <w:lvlJc w:val="left"/>
      <w:pPr>
        <w:tabs>
          <w:tab w:val="num" w:pos="5040"/>
        </w:tabs>
        <w:ind w:left="5040" w:hanging="360"/>
      </w:pPr>
      <w:rPr>
        <w:rFonts w:ascii="Symbol" w:hAnsi="Symbol" w:hint="default"/>
      </w:rPr>
    </w:lvl>
    <w:lvl w:ilvl="7" w:tplc="29D09B16" w:tentative="1">
      <w:start w:val="1"/>
      <w:numFmt w:val="bullet"/>
      <w:lvlText w:val=""/>
      <w:lvlPicBulletId w:val="3"/>
      <w:lvlJc w:val="left"/>
      <w:pPr>
        <w:tabs>
          <w:tab w:val="num" w:pos="5760"/>
        </w:tabs>
        <w:ind w:left="5760" w:hanging="360"/>
      </w:pPr>
      <w:rPr>
        <w:rFonts w:ascii="Symbol" w:hAnsi="Symbol" w:hint="default"/>
      </w:rPr>
    </w:lvl>
    <w:lvl w:ilvl="8" w:tplc="0A7A310A" w:tentative="1">
      <w:start w:val="1"/>
      <w:numFmt w:val="bullet"/>
      <w:lvlText w:val=""/>
      <w:lvlPicBulletId w:val="3"/>
      <w:lvlJc w:val="left"/>
      <w:pPr>
        <w:tabs>
          <w:tab w:val="num" w:pos="6480"/>
        </w:tabs>
        <w:ind w:left="6480" w:hanging="360"/>
      </w:pPr>
      <w:rPr>
        <w:rFonts w:ascii="Symbol" w:hAnsi="Symbol" w:hint="default"/>
      </w:rPr>
    </w:lvl>
  </w:abstractNum>
  <w:abstractNum w:abstractNumId="34">
    <w:nsid w:val="20C67A5E"/>
    <w:multiLevelType w:val="hybridMultilevel"/>
    <w:tmpl w:val="5A2E223A"/>
    <w:lvl w:ilvl="0" w:tplc="53D4661C">
      <w:start w:val="1"/>
      <w:numFmt w:val="bullet"/>
      <w:lvlText w:val=""/>
      <w:lvlJc w:val="left"/>
      <w:pPr>
        <w:tabs>
          <w:tab w:val="num" w:pos="720"/>
        </w:tabs>
        <w:ind w:left="720" w:hanging="360"/>
      </w:pPr>
      <w:rPr>
        <w:rFonts w:ascii="Wingdings" w:hAnsi="Wingdings" w:hint="default"/>
      </w:rPr>
    </w:lvl>
    <w:lvl w:ilvl="1" w:tplc="C5666FB6" w:tentative="1">
      <w:start w:val="1"/>
      <w:numFmt w:val="bullet"/>
      <w:lvlText w:val=""/>
      <w:lvlJc w:val="left"/>
      <w:pPr>
        <w:tabs>
          <w:tab w:val="num" w:pos="1440"/>
        </w:tabs>
        <w:ind w:left="1440" w:hanging="360"/>
      </w:pPr>
      <w:rPr>
        <w:rFonts w:ascii="Wingdings" w:hAnsi="Wingdings" w:hint="default"/>
      </w:rPr>
    </w:lvl>
    <w:lvl w:ilvl="2" w:tplc="18B08C48" w:tentative="1">
      <w:start w:val="1"/>
      <w:numFmt w:val="bullet"/>
      <w:lvlText w:val=""/>
      <w:lvlJc w:val="left"/>
      <w:pPr>
        <w:tabs>
          <w:tab w:val="num" w:pos="2160"/>
        </w:tabs>
        <w:ind w:left="2160" w:hanging="360"/>
      </w:pPr>
      <w:rPr>
        <w:rFonts w:ascii="Wingdings" w:hAnsi="Wingdings" w:hint="default"/>
      </w:rPr>
    </w:lvl>
    <w:lvl w:ilvl="3" w:tplc="2EEEE326" w:tentative="1">
      <w:start w:val="1"/>
      <w:numFmt w:val="bullet"/>
      <w:lvlText w:val=""/>
      <w:lvlJc w:val="left"/>
      <w:pPr>
        <w:tabs>
          <w:tab w:val="num" w:pos="2880"/>
        </w:tabs>
        <w:ind w:left="2880" w:hanging="360"/>
      </w:pPr>
      <w:rPr>
        <w:rFonts w:ascii="Wingdings" w:hAnsi="Wingdings" w:hint="default"/>
      </w:rPr>
    </w:lvl>
    <w:lvl w:ilvl="4" w:tplc="C14ADA90" w:tentative="1">
      <w:start w:val="1"/>
      <w:numFmt w:val="bullet"/>
      <w:lvlText w:val=""/>
      <w:lvlJc w:val="left"/>
      <w:pPr>
        <w:tabs>
          <w:tab w:val="num" w:pos="3600"/>
        </w:tabs>
        <w:ind w:left="3600" w:hanging="360"/>
      </w:pPr>
      <w:rPr>
        <w:rFonts w:ascii="Wingdings" w:hAnsi="Wingdings" w:hint="default"/>
      </w:rPr>
    </w:lvl>
    <w:lvl w:ilvl="5" w:tplc="5C1270E8" w:tentative="1">
      <w:start w:val="1"/>
      <w:numFmt w:val="bullet"/>
      <w:lvlText w:val=""/>
      <w:lvlJc w:val="left"/>
      <w:pPr>
        <w:tabs>
          <w:tab w:val="num" w:pos="4320"/>
        </w:tabs>
        <w:ind w:left="4320" w:hanging="360"/>
      </w:pPr>
      <w:rPr>
        <w:rFonts w:ascii="Wingdings" w:hAnsi="Wingdings" w:hint="default"/>
      </w:rPr>
    </w:lvl>
    <w:lvl w:ilvl="6" w:tplc="F850A7E2" w:tentative="1">
      <w:start w:val="1"/>
      <w:numFmt w:val="bullet"/>
      <w:lvlText w:val=""/>
      <w:lvlJc w:val="left"/>
      <w:pPr>
        <w:tabs>
          <w:tab w:val="num" w:pos="5040"/>
        </w:tabs>
        <w:ind w:left="5040" w:hanging="360"/>
      </w:pPr>
      <w:rPr>
        <w:rFonts w:ascii="Wingdings" w:hAnsi="Wingdings" w:hint="default"/>
      </w:rPr>
    </w:lvl>
    <w:lvl w:ilvl="7" w:tplc="26AC1168" w:tentative="1">
      <w:start w:val="1"/>
      <w:numFmt w:val="bullet"/>
      <w:lvlText w:val=""/>
      <w:lvlJc w:val="left"/>
      <w:pPr>
        <w:tabs>
          <w:tab w:val="num" w:pos="5760"/>
        </w:tabs>
        <w:ind w:left="5760" w:hanging="360"/>
      </w:pPr>
      <w:rPr>
        <w:rFonts w:ascii="Wingdings" w:hAnsi="Wingdings" w:hint="default"/>
      </w:rPr>
    </w:lvl>
    <w:lvl w:ilvl="8" w:tplc="0748D93A" w:tentative="1">
      <w:start w:val="1"/>
      <w:numFmt w:val="bullet"/>
      <w:lvlText w:val=""/>
      <w:lvlJc w:val="left"/>
      <w:pPr>
        <w:tabs>
          <w:tab w:val="num" w:pos="6480"/>
        </w:tabs>
        <w:ind w:left="6480" w:hanging="360"/>
      </w:pPr>
      <w:rPr>
        <w:rFonts w:ascii="Wingdings" w:hAnsi="Wingdings" w:hint="default"/>
      </w:rPr>
    </w:lvl>
  </w:abstractNum>
  <w:abstractNum w:abstractNumId="35">
    <w:nsid w:val="21CF2FA8"/>
    <w:multiLevelType w:val="hybridMultilevel"/>
    <w:tmpl w:val="D4507DB6"/>
    <w:lvl w:ilvl="0" w:tplc="516057D6">
      <w:start w:val="1"/>
      <w:numFmt w:val="bullet"/>
      <w:lvlText w:val="•"/>
      <w:lvlJc w:val="left"/>
      <w:pPr>
        <w:tabs>
          <w:tab w:val="num" w:pos="720"/>
        </w:tabs>
        <w:ind w:left="720" w:hanging="360"/>
      </w:pPr>
      <w:rPr>
        <w:rFonts w:ascii="Arial" w:hAnsi="Arial" w:hint="default"/>
      </w:rPr>
    </w:lvl>
    <w:lvl w:ilvl="1" w:tplc="237479DA" w:tentative="1">
      <w:start w:val="1"/>
      <w:numFmt w:val="bullet"/>
      <w:lvlText w:val="•"/>
      <w:lvlJc w:val="left"/>
      <w:pPr>
        <w:tabs>
          <w:tab w:val="num" w:pos="1440"/>
        </w:tabs>
        <w:ind w:left="1440" w:hanging="360"/>
      </w:pPr>
      <w:rPr>
        <w:rFonts w:ascii="Arial" w:hAnsi="Arial" w:hint="default"/>
      </w:rPr>
    </w:lvl>
    <w:lvl w:ilvl="2" w:tplc="3048C756" w:tentative="1">
      <w:start w:val="1"/>
      <w:numFmt w:val="bullet"/>
      <w:lvlText w:val="•"/>
      <w:lvlJc w:val="left"/>
      <w:pPr>
        <w:tabs>
          <w:tab w:val="num" w:pos="2160"/>
        </w:tabs>
        <w:ind w:left="2160" w:hanging="360"/>
      </w:pPr>
      <w:rPr>
        <w:rFonts w:ascii="Arial" w:hAnsi="Arial" w:hint="default"/>
      </w:rPr>
    </w:lvl>
    <w:lvl w:ilvl="3" w:tplc="A89CEC20" w:tentative="1">
      <w:start w:val="1"/>
      <w:numFmt w:val="bullet"/>
      <w:lvlText w:val="•"/>
      <w:lvlJc w:val="left"/>
      <w:pPr>
        <w:tabs>
          <w:tab w:val="num" w:pos="2880"/>
        </w:tabs>
        <w:ind w:left="2880" w:hanging="360"/>
      </w:pPr>
      <w:rPr>
        <w:rFonts w:ascii="Arial" w:hAnsi="Arial" w:hint="default"/>
      </w:rPr>
    </w:lvl>
    <w:lvl w:ilvl="4" w:tplc="1416D6A0" w:tentative="1">
      <w:start w:val="1"/>
      <w:numFmt w:val="bullet"/>
      <w:lvlText w:val="•"/>
      <w:lvlJc w:val="left"/>
      <w:pPr>
        <w:tabs>
          <w:tab w:val="num" w:pos="3600"/>
        </w:tabs>
        <w:ind w:left="3600" w:hanging="360"/>
      </w:pPr>
      <w:rPr>
        <w:rFonts w:ascii="Arial" w:hAnsi="Arial" w:hint="default"/>
      </w:rPr>
    </w:lvl>
    <w:lvl w:ilvl="5" w:tplc="2E98C354" w:tentative="1">
      <w:start w:val="1"/>
      <w:numFmt w:val="bullet"/>
      <w:lvlText w:val="•"/>
      <w:lvlJc w:val="left"/>
      <w:pPr>
        <w:tabs>
          <w:tab w:val="num" w:pos="4320"/>
        </w:tabs>
        <w:ind w:left="4320" w:hanging="360"/>
      </w:pPr>
      <w:rPr>
        <w:rFonts w:ascii="Arial" w:hAnsi="Arial" w:hint="default"/>
      </w:rPr>
    </w:lvl>
    <w:lvl w:ilvl="6" w:tplc="22600216" w:tentative="1">
      <w:start w:val="1"/>
      <w:numFmt w:val="bullet"/>
      <w:lvlText w:val="•"/>
      <w:lvlJc w:val="left"/>
      <w:pPr>
        <w:tabs>
          <w:tab w:val="num" w:pos="5040"/>
        </w:tabs>
        <w:ind w:left="5040" w:hanging="360"/>
      </w:pPr>
      <w:rPr>
        <w:rFonts w:ascii="Arial" w:hAnsi="Arial" w:hint="default"/>
      </w:rPr>
    </w:lvl>
    <w:lvl w:ilvl="7" w:tplc="6BF402AA" w:tentative="1">
      <w:start w:val="1"/>
      <w:numFmt w:val="bullet"/>
      <w:lvlText w:val="•"/>
      <w:lvlJc w:val="left"/>
      <w:pPr>
        <w:tabs>
          <w:tab w:val="num" w:pos="5760"/>
        </w:tabs>
        <w:ind w:left="5760" w:hanging="360"/>
      </w:pPr>
      <w:rPr>
        <w:rFonts w:ascii="Arial" w:hAnsi="Arial" w:hint="default"/>
      </w:rPr>
    </w:lvl>
    <w:lvl w:ilvl="8" w:tplc="8C647940" w:tentative="1">
      <w:start w:val="1"/>
      <w:numFmt w:val="bullet"/>
      <w:lvlText w:val="•"/>
      <w:lvlJc w:val="left"/>
      <w:pPr>
        <w:tabs>
          <w:tab w:val="num" w:pos="6480"/>
        </w:tabs>
        <w:ind w:left="6480" w:hanging="360"/>
      </w:pPr>
      <w:rPr>
        <w:rFonts w:ascii="Arial" w:hAnsi="Arial" w:hint="default"/>
      </w:rPr>
    </w:lvl>
  </w:abstractNum>
  <w:abstractNum w:abstractNumId="36">
    <w:nsid w:val="224559EE"/>
    <w:multiLevelType w:val="hybridMultilevel"/>
    <w:tmpl w:val="7E38C7C2"/>
    <w:lvl w:ilvl="0" w:tplc="0B88C4B6">
      <w:start w:val="1"/>
      <w:numFmt w:val="bullet"/>
      <w:lvlText w:val="•"/>
      <w:lvlJc w:val="left"/>
      <w:pPr>
        <w:tabs>
          <w:tab w:val="num" w:pos="720"/>
        </w:tabs>
        <w:ind w:left="720" w:hanging="360"/>
      </w:pPr>
      <w:rPr>
        <w:rFonts w:ascii="Arial" w:hAnsi="Arial" w:hint="default"/>
      </w:rPr>
    </w:lvl>
    <w:lvl w:ilvl="1" w:tplc="248C6838" w:tentative="1">
      <w:start w:val="1"/>
      <w:numFmt w:val="bullet"/>
      <w:lvlText w:val="•"/>
      <w:lvlJc w:val="left"/>
      <w:pPr>
        <w:tabs>
          <w:tab w:val="num" w:pos="1440"/>
        </w:tabs>
        <w:ind w:left="1440" w:hanging="360"/>
      </w:pPr>
      <w:rPr>
        <w:rFonts w:ascii="Arial" w:hAnsi="Arial" w:hint="default"/>
      </w:rPr>
    </w:lvl>
    <w:lvl w:ilvl="2" w:tplc="CBE0FF3C" w:tentative="1">
      <w:start w:val="1"/>
      <w:numFmt w:val="bullet"/>
      <w:lvlText w:val="•"/>
      <w:lvlJc w:val="left"/>
      <w:pPr>
        <w:tabs>
          <w:tab w:val="num" w:pos="2160"/>
        </w:tabs>
        <w:ind w:left="2160" w:hanging="360"/>
      </w:pPr>
      <w:rPr>
        <w:rFonts w:ascii="Arial" w:hAnsi="Arial" w:hint="default"/>
      </w:rPr>
    </w:lvl>
    <w:lvl w:ilvl="3" w:tplc="6D9A30C4" w:tentative="1">
      <w:start w:val="1"/>
      <w:numFmt w:val="bullet"/>
      <w:lvlText w:val="•"/>
      <w:lvlJc w:val="left"/>
      <w:pPr>
        <w:tabs>
          <w:tab w:val="num" w:pos="2880"/>
        </w:tabs>
        <w:ind w:left="2880" w:hanging="360"/>
      </w:pPr>
      <w:rPr>
        <w:rFonts w:ascii="Arial" w:hAnsi="Arial" w:hint="default"/>
      </w:rPr>
    </w:lvl>
    <w:lvl w:ilvl="4" w:tplc="2EC47008" w:tentative="1">
      <w:start w:val="1"/>
      <w:numFmt w:val="bullet"/>
      <w:lvlText w:val="•"/>
      <w:lvlJc w:val="left"/>
      <w:pPr>
        <w:tabs>
          <w:tab w:val="num" w:pos="3600"/>
        </w:tabs>
        <w:ind w:left="3600" w:hanging="360"/>
      </w:pPr>
      <w:rPr>
        <w:rFonts w:ascii="Arial" w:hAnsi="Arial" w:hint="default"/>
      </w:rPr>
    </w:lvl>
    <w:lvl w:ilvl="5" w:tplc="438CAE76" w:tentative="1">
      <w:start w:val="1"/>
      <w:numFmt w:val="bullet"/>
      <w:lvlText w:val="•"/>
      <w:lvlJc w:val="left"/>
      <w:pPr>
        <w:tabs>
          <w:tab w:val="num" w:pos="4320"/>
        </w:tabs>
        <w:ind w:left="4320" w:hanging="360"/>
      </w:pPr>
      <w:rPr>
        <w:rFonts w:ascii="Arial" w:hAnsi="Arial" w:hint="default"/>
      </w:rPr>
    </w:lvl>
    <w:lvl w:ilvl="6" w:tplc="6D9C59E0" w:tentative="1">
      <w:start w:val="1"/>
      <w:numFmt w:val="bullet"/>
      <w:lvlText w:val="•"/>
      <w:lvlJc w:val="left"/>
      <w:pPr>
        <w:tabs>
          <w:tab w:val="num" w:pos="5040"/>
        </w:tabs>
        <w:ind w:left="5040" w:hanging="360"/>
      </w:pPr>
      <w:rPr>
        <w:rFonts w:ascii="Arial" w:hAnsi="Arial" w:hint="default"/>
      </w:rPr>
    </w:lvl>
    <w:lvl w:ilvl="7" w:tplc="797890BA" w:tentative="1">
      <w:start w:val="1"/>
      <w:numFmt w:val="bullet"/>
      <w:lvlText w:val="•"/>
      <w:lvlJc w:val="left"/>
      <w:pPr>
        <w:tabs>
          <w:tab w:val="num" w:pos="5760"/>
        </w:tabs>
        <w:ind w:left="5760" w:hanging="360"/>
      </w:pPr>
      <w:rPr>
        <w:rFonts w:ascii="Arial" w:hAnsi="Arial" w:hint="default"/>
      </w:rPr>
    </w:lvl>
    <w:lvl w:ilvl="8" w:tplc="9230DD2A" w:tentative="1">
      <w:start w:val="1"/>
      <w:numFmt w:val="bullet"/>
      <w:lvlText w:val="•"/>
      <w:lvlJc w:val="left"/>
      <w:pPr>
        <w:tabs>
          <w:tab w:val="num" w:pos="6480"/>
        </w:tabs>
        <w:ind w:left="6480" w:hanging="360"/>
      </w:pPr>
      <w:rPr>
        <w:rFonts w:ascii="Arial" w:hAnsi="Arial" w:hint="default"/>
      </w:rPr>
    </w:lvl>
  </w:abstractNum>
  <w:abstractNum w:abstractNumId="37">
    <w:nsid w:val="22C517C3"/>
    <w:multiLevelType w:val="hybridMultilevel"/>
    <w:tmpl w:val="735E4AF6"/>
    <w:lvl w:ilvl="0" w:tplc="0D3653E6">
      <w:start w:val="1"/>
      <w:numFmt w:val="bullet"/>
      <w:lvlText w:val="•"/>
      <w:lvlJc w:val="left"/>
      <w:pPr>
        <w:tabs>
          <w:tab w:val="num" w:pos="720"/>
        </w:tabs>
        <w:ind w:left="720" w:hanging="360"/>
      </w:pPr>
      <w:rPr>
        <w:rFonts w:ascii="Arial" w:hAnsi="Arial" w:hint="default"/>
      </w:rPr>
    </w:lvl>
    <w:lvl w:ilvl="1" w:tplc="30DAABE6" w:tentative="1">
      <w:start w:val="1"/>
      <w:numFmt w:val="bullet"/>
      <w:lvlText w:val="•"/>
      <w:lvlJc w:val="left"/>
      <w:pPr>
        <w:tabs>
          <w:tab w:val="num" w:pos="1440"/>
        </w:tabs>
        <w:ind w:left="1440" w:hanging="360"/>
      </w:pPr>
      <w:rPr>
        <w:rFonts w:ascii="Arial" w:hAnsi="Arial" w:hint="default"/>
      </w:rPr>
    </w:lvl>
    <w:lvl w:ilvl="2" w:tplc="3E1C49CA" w:tentative="1">
      <w:start w:val="1"/>
      <w:numFmt w:val="bullet"/>
      <w:lvlText w:val="•"/>
      <w:lvlJc w:val="left"/>
      <w:pPr>
        <w:tabs>
          <w:tab w:val="num" w:pos="2160"/>
        </w:tabs>
        <w:ind w:left="2160" w:hanging="360"/>
      </w:pPr>
      <w:rPr>
        <w:rFonts w:ascii="Arial" w:hAnsi="Arial" w:hint="default"/>
      </w:rPr>
    </w:lvl>
    <w:lvl w:ilvl="3" w:tplc="3BF2464E" w:tentative="1">
      <w:start w:val="1"/>
      <w:numFmt w:val="bullet"/>
      <w:lvlText w:val="•"/>
      <w:lvlJc w:val="left"/>
      <w:pPr>
        <w:tabs>
          <w:tab w:val="num" w:pos="2880"/>
        </w:tabs>
        <w:ind w:left="2880" w:hanging="360"/>
      </w:pPr>
      <w:rPr>
        <w:rFonts w:ascii="Arial" w:hAnsi="Arial" w:hint="default"/>
      </w:rPr>
    </w:lvl>
    <w:lvl w:ilvl="4" w:tplc="94CA906C" w:tentative="1">
      <w:start w:val="1"/>
      <w:numFmt w:val="bullet"/>
      <w:lvlText w:val="•"/>
      <w:lvlJc w:val="left"/>
      <w:pPr>
        <w:tabs>
          <w:tab w:val="num" w:pos="3600"/>
        </w:tabs>
        <w:ind w:left="3600" w:hanging="360"/>
      </w:pPr>
      <w:rPr>
        <w:rFonts w:ascii="Arial" w:hAnsi="Arial" w:hint="default"/>
      </w:rPr>
    </w:lvl>
    <w:lvl w:ilvl="5" w:tplc="20409EEE" w:tentative="1">
      <w:start w:val="1"/>
      <w:numFmt w:val="bullet"/>
      <w:lvlText w:val="•"/>
      <w:lvlJc w:val="left"/>
      <w:pPr>
        <w:tabs>
          <w:tab w:val="num" w:pos="4320"/>
        </w:tabs>
        <w:ind w:left="4320" w:hanging="360"/>
      </w:pPr>
      <w:rPr>
        <w:rFonts w:ascii="Arial" w:hAnsi="Arial" w:hint="default"/>
      </w:rPr>
    </w:lvl>
    <w:lvl w:ilvl="6" w:tplc="76A29D52" w:tentative="1">
      <w:start w:val="1"/>
      <w:numFmt w:val="bullet"/>
      <w:lvlText w:val="•"/>
      <w:lvlJc w:val="left"/>
      <w:pPr>
        <w:tabs>
          <w:tab w:val="num" w:pos="5040"/>
        </w:tabs>
        <w:ind w:left="5040" w:hanging="360"/>
      </w:pPr>
      <w:rPr>
        <w:rFonts w:ascii="Arial" w:hAnsi="Arial" w:hint="default"/>
      </w:rPr>
    </w:lvl>
    <w:lvl w:ilvl="7" w:tplc="E49CDB7C" w:tentative="1">
      <w:start w:val="1"/>
      <w:numFmt w:val="bullet"/>
      <w:lvlText w:val="•"/>
      <w:lvlJc w:val="left"/>
      <w:pPr>
        <w:tabs>
          <w:tab w:val="num" w:pos="5760"/>
        </w:tabs>
        <w:ind w:left="5760" w:hanging="360"/>
      </w:pPr>
      <w:rPr>
        <w:rFonts w:ascii="Arial" w:hAnsi="Arial" w:hint="default"/>
      </w:rPr>
    </w:lvl>
    <w:lvl w:ilvl="8" w:tplc="E1B802EA" w:tentative="1">
      <w:start w:val="1"/>
      <w:numFmt w:val="bullet"/>
      <w:lvlText w:val="•"/>
      <w:lvlJc w:val="left"/>
      <w:pPr>
        <w:tabs>
          <w:tab w:val="num" w:pos="6480"/>
        </w:tabs>
        <w:ind w:left="6480" w:hanging="360"/>
      </w:pPr>
      <w:rPr>
        <w:rFonts w:ascii="Arial" w:hAnsi="Arial" w:hint="default"/>
      </w:rPr>
    </w:lvl>
  </w:abstractNum>
  <w:abstractNum w:abstractNumId="38">
    <w:nsid w:val="23D96AD6"/>
    <w:multiLevelType w:val="hybridMultilevel"/>
    <w:tmpl w:val="BF6C33F4"/>
    <w:lvl w:ilvl="0" w:tplc="9E827430">
      <w:start w:val="1"/>
      <w:numFmt w:val="bullet"/>
      <w:lvlText w:val=""/>
      <w:lvlJc w:val="left"/>
      <w:pPr>
        <w:tabs>
          <w:tab w:val="num" w:pos="720"/>
        </w:tabs>
        <w:ind w:left="720" w:hanging="360"/>
      </w:pPr>
      <w:rPr>
        <w:rFonts w:ascii="Wingdings" w:hAnsi="Wingdings" w:hint="default"/>
      </w:rPr>
    </w:lvl>
    <w:lvl w:ilvl="1" w:tplc="C99E7182" w:tentative="1">
      <w:start w:val="1"/>
      <w:numFmt w:val="bullet"/>
      <w:lvlText w:val=""/>
      <w:lvlJc w:val="left"/>
      <w:pPr>
        <w:tabs>
          <w:tab w:val="num" w:pos="1440"/>
        </w:tabs>
        <w:ind w:left="1440" w:hanging="360"/>
      </w:pPr>
      <w:rPr>
        <w:rFonts w:ascii="Wingdings" w:hAnsi="Wingdings" w:hint="default"/>
      </w:rPr>
    </w:lvl>
    <w:lvl w:ilvl="2" w:tplc="16529902" w:tentative="1">
      <w:start w:val="1"/>
      <w:numFmt w:val="bullet"/>
      <w:lvlText w:val=""/>
      <w:lvlJc w:val="left"/>
      <w:pPr>
        <w:tabs>
          <w:tab w:val="num" w:pos="2160"/>
        </w:tabs>
        <w:ind w:left="2160" w:hanging="360"/>
      </w:pPr>
      <w:rPr>
        <w:rFonts w:ascii="Wingdings" w:hAnsi="Wingdings" w:hint="default"/>
      </w:rPr>
    </w:lvl>
    <w:lvl w:ilvl="3" w:tplc="77265F6A" w:tentative="1">
      <w:start w:val="1"/>
      <w:numFmt w:val="bullet"/>
      <w:lvlText w:val=""/>
      <w:lvlJc w:val="left"/>
      <w:pPr>
        <w:tabs>
          <w:tab w:val="num" w:pos="2880"/>
        </w:tabs>
        <w:ind w:left="2880" w:hanging="360"/>
      </w:pPr>
      <w:rPr>
        <w:rFonts w:ascii="Wingdings" w:hAnsi="Wingdings" w:hint="default"/>
      </w:rPr>
    </w:lvl>
    <w:lvl w:ilvl="4" w:tplc="FC18D638" w:tentative="1">
      <w:start w:val="1"/>
      <w:numFmt w:val="bullet"/>
      <w:lvlText w:val=""/>
      <w:lvlJc w:val="left"/>
      <w:pPr>
        <w:tabs>
          <w:tab w:val="num" w:pos="3600"/>
        </w:tabs>
        <w:ind w:left="3600" w:hanging="360"/>
      </w:pPr>
      <w:rPr>
        <w:rFonts w:ascii="Wingdings" w:hAnsi="Wingdings" w:hint="default"/>
      </w:rPr>
    </w:lvl>
    <w:lvl w:ilvl="5" w:tplc="C55CCF32" w:tentative="1">
      <w:start w:val="1"/>
      <w:numFmt w:val="bullet"/>
      <w:lvlText w:val=""/>
      <w:lvlJc w:val="left"/>
      <w:pPr>
        <w:tabs>
          <w:tab w:val="num" w:pos="4320"/>
        </w:tabs>
        <w:ind w:left="4320" w:hanging="360"/>
      </w:pPr>
      <w:rPr>
        <w:rFonts w:ascii="Wingdings" w:hAnsi="Wingdings" w:hint="default"/>
      </w:rPr>
    </w:lvl>
    <w:lvl w:ilvl="6" w:tplc="4F06233C" w:tentative="1">
      <w:start w:val="1"/>
      <w:numFmt w:val="bullet"/>
      <w:lvlText w:val=""/>
      <w:lvlJc w:val="left"/>
      <w:pPr>
        <w:tabs>
          <w:tab w:val="num" w:pos="5040"/>
        </w:tabs>
        <w:ind w:left="5040" w:hanging="360"/>
      </w:pPr>
      <w:rPr>
        <w:rFonts w:ascii="Wingdings" w:hAnsi="Wingdings" w:hint="default"/>
      </w:rPr>
    </w:lvl>
    <w:lvl w:ilvl="7" w:tplc="F6D2700A" w:tentative="1">
      <w:start w:val="1"/>
      <w:numFmt w:val="bullet"/>
      <w:lvlText w:val=""/>
      <w:lvlJc w:val="left"/>
      <w:pPr>
        <w:tabs>
          <w:tab w:val="num" w:pos="5760"/>
        </w:tabs>
        <w:ind w:left="5760" w:hanging="360"/>
      </w:pPr>
      <w:rPr>
        <w:rFonts w:ascii="Wingdings" w:hAnsi="Wingdings" w:hint="default"/>
      </w:rPr>
    </w:lvl>
    <w:lvl w:ilvl="8" w:tplc="95DC8582" w:tentative="1">
      <w:start w:val="1"/>
      <w:numFmt w:val="bullet"/>
      <w:lvlText w:val=""/>
      <w:lvlJc w:val="left"/>
      <w:pPr>
        <w:tabs>
          <w:tab w:val="num" w:pos="6480"/>
        </w:tabs>
        <w:ind w:left="6480" w:hanging="360"/>
      </w:pPr>
      <w:rPr>
        <w:rFonts w:ascii="Wingdings" w:hAnsi="Wingdings" w:hint="default"/>
      </w:rPr>
    </w:lvl>
  </w:abstractNum>
  <w:abstractNum w:abstractNumId="39">
    <w:nsid w:val="250D2DCB"/>
    <w:multiLevelType w:val="hybridMultilevel"/>
    <w:tmpl w:val="DC007220"/>
    <w:lvl w:ilvl="0" w:tplc="BFA0DE7C">
      <w:start w:val="1"/>
      <w:numFmt w:val="bullet"/>
      <w:lvlText w:val=""/>
      <w:lvlJc w:val="left"/>
      <w:pPr>
        <w:tabs>
          <w:tab w:val="num" w:pos="720"/>
        </w:tabs>
        <w:ind w:left="720" w:hanging="360"/>
      </w:pPr>
      <w:rPr>
        <w:rFonts w:ascii="Wingdings" w:hAnsi="Wingdings" w:hint="default"/>
      </w:rPr>
    </w:lvl>
    <w:lvl w:ilvl="1" w:tplc="BA7E22B4" w:tentative="1">
      <w:start w:val="1"/>
      <w:numFmt w:val="bullet"/>
      <w:lvlText w:val=""/>
      <w:lvlJc w:val="left"/>
      <w:pPr>
        <w:tabs>
          <w:tab w:val="num" w:pos="1440"/>
        </w:tabs>
        <w:ind w:left="1440" w:hanging="360"/>
      </w:pPr>
      <w:rPr>
        <w:rFonts w:ascii="Wingdings" w:hAnsi="Wingdings" w:hint="default"/>
      </w:rPr>
    </w:lvl>
    <w:lvl w:ilvl="2" w:tplc="AFEC8718" w:tentative="1">
      <w:start w:val="1"/>
      <w:numFmt w:val="bullet"/>
      <w:lvlText w:val=""/>
      <w:lvlJc w:val="left"/>
      <w:pPr>
        <w:tabs>
          <w:tab w:val="num" w:pos="2160"/>
        </w:tabs>
        <w:ind w:left="2160" w:hanging="360"/>
      </w:pPr>
      <w:rPr>
        <w:rFonts w:ascii="Wingdings" w:hAnsi="Wingdings" w:hint="default"/>
      </w:rPr>
    </w:lvl>
    <w:lvl w:ilvl="3" w:tplc="0BCC13F2" w:tentative="1">
      <w:start w:val="1"/>
      <w:numFmt w:val="bullet"/>
      <w:lvlText w:val=""/>
      <w:lvlJc w:val="left"/>
      <w:pPr>
        <w:tabs>
          <w:tab w:val="num" w:pos="2880"/>
        </w:tabs>
        <w:ind w:left="2880" w:hanging="360"/>
      </w:pPr>
      <w:rPr>
        <w:rFonts w:ascii="Wingdings" w:hAnsi="Wingdings" w:hint="default"/>
      </w:rPr>
    </w:lvl>
    <w:lvl w:ilvl="4" w:tplc="9FE45B5A" w:tentative="1">
      <w:start w:val="1"/>
      <w:numFmt w:val="bullet"/>
      <w:lvlText w:val=""/>
      <w:lvlJc w:val="left"/>
      <w:pPr>
        <w:tabs>
          <w:tab w:val="num" w:pos="3600"/>
        </w:tabs>
        <w:ind w:left="3600" w:hanging="360"/>
      </w:pPr>
      <w:rPr>
        <w:rFonts w:ascii="Wingdings" w:hAnsi="Wingdings" w:hint="default"/>
      </w:rPr>
    </w:lvl>
    <w:lvl w:ilvl="5" w:tplc="E2D6E118" w:tentative="1">
      <w:start w:val="1"/>
      <w:numFmt w:val="bullet"/>
      <w:lvlText w:val=""/>
      <w:lvlJc w:val="left"/>
      <w:pPr>
        <w:tabs>
          <w:tab w:val="num" w:pos="4320"/>
        </w:tabs>
        <w:ind w:left="4320" w:hanging="360"/>
      </w:pPr>
      <w:rPr>
        <w:rFonts w:ascii="Wingdings" w:hAnsi="Wingdings" w:hint="default"/>
      </w:rPr>
    </w:lvl>
    <w:lvl w:ilvl="6" w:tplc="E35A93D6" w:tentative="1">
      <w:start w:val="1"/>
      <w:numFmt w:val="bullet"/>
      <w:lvlText w:val=""/>
      <w:lvlJc w:val="left"/>
      <w:pPr>
        <w:tabs>
          <w:tab w:val="num" w:pos="5040"/>
        </w:tabs>
        <w:ind w:left="5040" w:hanging="360"/>
      </w:pPr>
      <w:rPr>
        <w:rFonts w:ascii="Wingdings" w:hAnsi="Wingdings" w:hint="default"/>
      </w:rPr>
    </w:lvl>
    <w:lvl w:ilvl="7" w:tplc="1C404394" w:tentative="1">
      <w:start w:val="1"/>
      <w:numFmt w:val="bullet"/>
      <w:lvlText w:val=""/>
      <w:lvlJc w:val="left"/>
      <w:pPr>
        <w:tabs>
          <w:tab w:val="num" w:pos="5760"/>
        </w:tabs>
        <w:ind w:left="5760" w:hanging="360"/>
      </w:pPr>
      <w:rPr>
        <w:rFonts w:ascii="Wingdings" w:hAnsi="Wingdings" w:hint="default"/>
      </w:rPr>
    </w:lvl>
    <w:lvl w:ilvl="8" w:tplc="D6120244" w:tentative="1">
      <w:start w:val="1"/>
      <w:numFmt w:val="bullet"/>
      <w:lvlText w:val=""/>
      <w:lvlJc w:val="left"/>
      <w:pPr>
        <w:tabs>
          <w:tab w:val="num" w:pos="6480"/>
        </w:tabs>
        <w:ind w:left="6480" w:hanging="360"/>
      </w:pPr>
      <w:rPr>
        <w:rFonts w:ascii="Wingdings" w:hAnsi="Wingdings" w:hint="default"/>
      </w:rPr>
    </w:lvl>
  </w:abstractNum>
  <w:abstractNum w:abstractNumId="40">
    <w:nsid w:val="27CF7AEC"/>
    <w:multiLevelType w:val="hybridMultilevel"/>
    <w:tmpl w:val="08FE78C0"/>
    <w:lvl w:ilvl="0" w:tplc="CA5A8112">
      <w:start w:val="1"/>
      <w:numFmt w:val="bullet"/>
      <w:lvlText w:val=""/>
      <w:lvlJc w:val="left"/>
      <w:pPr>
        <w:tabs>
          <w:tab w:val="num" w:pos="720"/>
        </w:tabs>
        <w:ind w:left="720" w:hanging="360"/>
      </w:pPr>
      <w:rPr>
        <w:rFonts w:ascii="Wingdings" w:hAnsi="Wingdings" w:hint="default"/>
      </w:rPr>
    </w:lvl>
    <w:lvl w:ilvl="1" w:tplc="FFD8CFCC" w:tentative="1">
      <w:start w:val="1"/>
      <w:numFmt w:val="bullet"/>
      <w:lvlText w:val=""/>
      <w:lvlJc w:val="left"/>
      <w:pPr>
        <w:tabs>
          <w:tab w:val="num" w:pos="1440"/>
        </w:tabs>
        <w:ind w:left="1440" w:hanging="360"/>
      </w:pPr>
      <w:rPr>
        <w:rFonts w:ascii="Wingdings" w:hAnsi="Wingdings" w:hint="default"/>
      </w:rPr>
    </w:lvl>
    <w:lvl w:ilvl="2" w:tplc="667AE70C" w:tentative="1">
      <w:start w:val="1"/>
      <w:numFmt w:val="bullet"/>
      <w:lvlText w:val=""/>
      <w:lvlJc w:val="left"/>
      <w:pPr>
        <w:tabs>
          <w:tab w:val="num" w:pos="2160"/>
        </w:tabs>
        <w:ind w:left="2160" w:hanging="360"/>
      </w:pPr>
      <w:rPr>
        <w:rFonts w:ascii="Wingdings" w:hAnsi="Wingdings" w:hint="default"/>
      </w:rPr>
    </w:lvl>
    <w:lvl w:ilvl="3" w:tplc="46549624" w:tentative="1">
      <w:start w:val="1"/>
      <w:numFmt w:val="bullet"/>
      <w:lvlText w:val=""/>
      <w:lvlJc w:val="left"/>
      <w:pPr>
        <w:tabs>
          <w:tab w:val="num" w:pos="2880"/>
        </w:tabs>
        <w:ind w:left="2880" w:hanging="360"/>
      </w:pPr>
      <w:rPr>
        <w:rFonts w:ascii="Wingdings" w:hAnsi="Wingdings" w:hint="default"/>
      </w:rPr>
    </w:lvl>
    <w:lvl w:ilvl="4" w:tplc="47C85BE6" w:tentative="1">
      <w:start w:val="1"/>
      <w:numFmt w:val="bullet"/>
      <w:lvlText w:val=""/>
      <w:lvlJc w:val="left"/>
      <w:pPr>
        <w:tabs>
          <w:tab w:val="num" w:pos="3600"/>
        </w:tabs>
        <w:ind w:left="3600" w:hanging="360"/>
      </w:pPr>
      <w:rPr>
        <w:rFonts w:ascii="Wingdings" w:hAnsi="Wingdings" w:hint="default"/>
      </w:rPr>
    </w:lvl>
    <w:lvl w:ilvl="5" w:tplc="1A1891F6" w:tentative="1">
      <w:start w:val="1"/>
      <w:numFmt w:val="bullet"/>
      <w:lvlText w:val=""/>
      <w:lvlJc w:val="left"/>
      <w:pPr>
        <w:tabs>
          <w:tab w:val="num" w:pos="4320"/>
        </w:tabs>
        <w:ind w:left="4320" w:hanging="360"/>
      </w:pPr>
      <w:rPr>
        <w:rFonts w:ascii="Wingdings" w:hAnsi="Wingdings" w:hint="default"/>
      </w:rPr>
    </w:lvl>
    <w:lvl w:ilvl="6" w:tplc="0DD64894" w:tentative="1">
      <w:start w:val="1"/>
      <w:numFmt w:val="bullet"/>
      <w:lvlText w:val=""/>
      <w:lvlJc w:val="left"/>
      <w:pPr>
        <w:tabs>
          <w:tab w:val="num" w:pos="5040"/>
        </w:tabs>
        <w:ind w:left="5040" w:hanging="360"/>
      </w:pPr>
      <w:rPr>
        <w:rFonts w:ascii="Wingdings" w:hAnsi="Wingdings" w:hint="default"/>
      </w:rPr>
    </w:lvl>
    <w:lvl w:ilvl="7" w:tplc="A62430BC" w:tentative="1">
      <w:start w:val="1"/>
      <w:numFmt w:val="bullet"/>
      <w:lvlText w:val=""/>
      <w:lvlJc w:val="left"/>
      <w:pPr>
        <w:tabs>
          <w:tab w:val="num" w:pos="5760"/>
        </w:tabs>
        <w:ind w:left="5760" w:hanging="360"/>
      </w:pPr>
      <w:rPr>
        <w:rFonts w:ascii="Wingdings" w:hAnsi="Wingdings" w:hint="default"/>
      </w:rPr>
    </w:lvl>
    <w:lvl w:ilvl="8" w:tplc="273CB076" w:tentative="1">
      <w:start w:val="1"/>
      <w:numFmt w:val="bullet"/>
      <w:lvlText w:val=""/>
      <w:lvlJc w:val="left"/>
      <w:pPr>
        <w:tabs>
          <w:tab w:val="num" w:pos="6480"/>
        </w:tabs>
        <w:ind w:left="6480" w:hanging="360"/>
      </w:pPr>
      <w:rPr>
        <w:rFonts w:ascii="Wingdings" w:hAnsi="Wingdings" w:hint="default"/>
      </w:rPr>
    </w:lvl>
  </w:abstractNum>
  <w:abstractNum w:abstractNumId="41">
    <w:nsid w:val="27EF3BBA"/>
    <w:multiLevelType w:val="hybridMultilevel"/>
    <w:tmpl w:val="22825184"/>
    <w:lvl w:ilvl="0" w:tplc="84CA9AFA">
      <w:start w:val="1"/>
      <w:numFmt w:val="decimal"/>
      <w:lvlText w:val="%1."/>
      <w:lvlJc w:val="left"/>
      <w:pPr>
        <w:tabs>
          <w:tab w:val="num" w:pos="720"/>
        </w:tabs>
        <w:ind w:left="720" w:hanging="360"/>
      </w:pPr>
    </w:lvl>
    <w:lvl w:ilvl="1" w:tplc="FB6C0A8E">
      <w:start w:val="1"/>
      <w:numFmt w:val="decimal"/>
      <w:lvlText w:val="%2."/>
      <w:lvlJc w:val="left"/>
      <w:pPr>
        <w:tabs>
          <w:tab w:val="num" w:pos="1440"/>
        </w:tabs>
        <w:ind w:left="1440" w:hanging="360"/>
      </w:pPr>
    </w:lvl>
    <w:lvl w:ilvl="2" w:tplc="662E59FA" w:tentative="1">
      <w:start w:val="1"/>
      <w:numFmt w:val="decimal"/>
      <w:lvlText w:val="%3."/>
      <w:lvlJc w:val="left"/>
      <w:pPr>
        <w:tabs>
          <w:tab w:val="num" w:pos="2160"/>
        </w:tabs>
        <w:ind w:left="2160" w:hanging="360"/>
      </w:pPr>
    </w:lvl>
    <w:lvl w:ilvl="3" w:tplc="69927332" w:tentative="1">
      <w:start w:val="1"/>
      <w:numFmt w:val="decimal"/>
      <w:lvlText w:val="%4."/>
      <w:lvlJc w:val="left"/>
      <w:pPr>
        <w:tabs>
          <w:tab w:val="num" w:pos="2880"/>
        </w:tabs>
        <w:ind w:left="2880" w:hanging="360"/>
      </w:pPr>
    </w:lvl>
    <w:lvl w:ilvl="4" w:tplc="BC0C96B0" w:tentative="1">
      <w:start w:val="1"/>
      <w:numFmt w:val="decimal"/>
      <w:lvlText w:val="%5."/>
      <w:lvlJc w:val="left"/>
      <w:pPr>
        <w:tabs>
          <w:tab w:val="num" w:pos="3600"/>
        </w:tabs>
        <w:ind w:left="3600" w:hanging="360"/>
      </w:pPr>
    </w:lvl>
    <w:lvl w:ilvl="5" w:tplc="636ED904" w:tentative="1">
      <w:start w:val="1"/>
      <w:numFmt w:val="decimal"/>
      <w:lvlText w:val="%6."/>
      <w:lvlJc w:val="left"/>
      <w:pPr>
        <w:tabs>
          <w:tab w:val="num" w:pos="4320"/>
        </w:tabs>
        <w:ind w:left="4320" w:hanging="360"/>
      </w:pPr>
    </w:lvl>
    <w:lvl w:ilvl="6" w:tplc="287A4878" w:tentative="1">
      <w:start w:val="1"/>
      <w:numFmt w:val="decimal"/>
      <w:lvlText w:val="%7."/>
      <w:lvlJc w:val="left"/>
      <w:pPr>
        <w:tabs>
          <w:tab w:val="num" w:pos="5040"/>
        </w:tabs>
        <w:ind w:left="5040" w:hanging="360"/>
      </w:pPr>
    </w:lvl>
    <w:lvl w:ilvl="7" w:tplc="7DC8F69E" w:tentative="1">
      <w:start w:val="1"/>
      <w:numFmt w:val="decimal"/>
      <w:lvlText w:val="%8."/>
      <w:lvlJc w:val="left"/>
      <w:pPr>
        <w:tabs>
          <w:tab w:val="num" w:pos="5760"/>
        </w:tabs>
        <w:ind w:left="5760" w:hanging="360"/>
      </w:pPr>
    </w:lvl>
    <w:lvl w:ilvl="8" w:tplc="C6542164" w:tentative="1">
      <w:start w:val="1"/>
      <w:numFmt w:val="decimal"/>
      <w:lvlText w:val="%9."/>
      <w:lvlJc w:val="left"/>
      <w:pPr>
        <w:tabs>
          <w:tab w:val="num" w:pos="6480"/>
        </w:tabs>
        <w:ind w:left="6480" w:hanging="360"/>
      </w:pPr>
    </w:lvl>
  </w:abstractNum>
  <w:abstractNum w:abstractNumId="42">
    <w:nsid w:val="284C21E5"/>
    <w:multiLevelType w:val="hybridMultilevel"/>
    <w:tmpl w:val="24C898D8"/>
    <w:lvl w:ilvl="0" w:tplc="FFB44346">
      <w:start w:val="1"/>
      <w:numFmt w:val="bullet"/>
      <w:lvlText w:val=""/>
      <w:lvlJc w:val="left"/>
      <w:pPr>
        <w:tabs>
          <w:tab w:val="num" w:pos="720"/>
        </w:tabs>
        <w:ind w:left="720" w:hanging="360"/>
      </w:pPr>
      <w:rPr>
        <w:rFonts w:ascii="Wingdings" w:hAnsi="Wingdings" w:hint="default"/>
      </w:rPr>
    </w:lvl>
    <w:lvl w:ilvl="1" w:tplc="48C66982">
      <w:start w:val="1"/>
      <w:numFmt w:val="bullet"/>
      <w:lvlText w:val=""/>
      <w:lvlJc w:val="left"/>
      <w:pPr>
        <w:tabs>
          <w:tab w:val="num" w:pos="1440"/>
        </w:tabs>
        <w:ind w:left="1440" w:hanging="360"/>
      </w:pPr>
      <w:rPr>
        <w:rFonts w:ascii="Wingdings" w:hAnsi="Wingdings" w:hint="default"/>
      </w:rPr>
    </w:lvl>
    <w:lvl w:ilvl="2" w:tplc="F9A48F96" w:tentative="1">
      <w:start w:val="1"/>
      <w:numFmt w:val="bullet"/>
      <w:lvlText w:val=""/>
      <w:lvlJc w:val="left"/>
      <w:pPr>
        <w:tabs>
          <w:tab w:val="num" w:pos="2160"/>
        </w:tabs>
        <w:ind w:left="2160" w:hanging="360"/>
      </w:pPr>
      <w:rPr>
        <w:rFonts w:ascii="Wingdings" w:hAnsi="Wingdings" w:hint="default"/>
      </w:rPr>
    </w:lvl>
    <w:lvl w:ilvl="3" w:tplc="F3ACCC0C" w:tentative="1">
      <w:start w:val="1"/>
      <w:numFmt w:val="bullet"/>
      <w:lvlText w:val=""/>
      <w:lvlJc w:val="left"/>
      <w:pPr>
        <w:tabs>
          <w:tab w:val="num" w:pos="2880"/>
        </w:tabs>
        <w:ind w:left="2880" w:hanging="360"/>
      </w:pPr>
      <w:rPr>
        <w:rFonts w:ascii="Wingdings" w:hAnsi="Wingdings" w:hint="default"/>
      </w:rPr>
    </w:lvl>
    <w:lvl w:ilvl="4" w:tplc="98848544" w:tentative="1">
      <w:start w:val="1"/>
      <w:numFmt w:val="bullet"/>
      <w:lvlText w:val=""/>
      <w:lvlJc w:val="left"/>
      <w:pPr>
        <w:tabs>
          <w:tab w:val="num" w:pos="3600"/>
        </w:tabs>
        <w:ind w:left="3600" w:hanging="360"/>
      </w:pPr>
      <w:rPr>
        <w:rFonts w:ascii="Wingdings" w:hAnsi="Wingdings" w:hint="default"/>
      </w:rPr>
    </w:lvl>
    <w:lvl w:ilvl="5" w:tplc="E64C8D64" w:tentative="1">
      <w:start w:val="1"/>
      <w:numFmt w:val="bullet"/>
      <w:lvlText w:val=""/>
      <w:lvlJc w:val="left"/>
      <w:pPr>
        <w:tabs>
          <w:tab w:val="num" w:pos="4320"/>
        </w:tabs>
        <w:ind w:left="4320" w:hanging="360"/>
      </w:pPr>
      <w:rPr>
        <w:rFonts w:ascii="Wingdings" w:hAnsi="Wingdings" w:hint="default"/>
      </w:rPr>
    </w:lvl>
    <w:lvl w:ilvl="6" w:tplc="9F64415E" w:tentative="1">
      <w:start w:val="1"/>
      <w:numFmt w:val="bullet"/>
      <w:lvlText w:val=""/>
      <w:lvlJc w:val="left"/>
      <w:pPr>
        <w:tabs>
          <w:tab w:val="num" w:pos="5040"/>
        </w:tabs>
        <w:ind w:left="5040" w:hanging="360"/>
      </w:pPr>
      <w:rPr>
        <w:rFonts w:ascii="Wingdings" w:hAnsi="Wingdings" w:hint="default"/>
      </w:rPr>
    </w:lvl>
    <w:lvl w:ilvl="7" w:tplc="275EAA56" w:tentative="1">
      <w:start w:val="1"/>
      <w:numFmt w:val="bullet"/>
      <w:lvlText w:val=""/>
      <w:lvlJc w:val="left"/>
      <w:pPr>
        <w:tabs>
          <w:tab w:val="num" w:pos="5760"/>
        </w:tabs>
        <w:ind w:left="5760" w:hanging="360"/>
      </w:pPr>
      <w:rPr>
        <w:rFonts w:ascii="Wingdings" w:hAnsi="Wingdings" w:hint="default"/>
      </w:rPr>
    </w:lvl>
    <w:lvl w:ilvl="8" w:tplc="40FA335C" w:tentative="1">
      <w:start w:val="1"/>
      <w:numFmt w:val="bullet"/>
      <w:lvlText w:val=""/>
      <w:lvlJc w:val="left"/>
      <w:pPr>
        <w:tabs>
          <w:tab w:val="num" w:pos="6480"/>
        </w:tabs>
        <w:ind w:left="6480" w:hanging="360"/>
      </w:pPr>
      <w:rPr>
        <w:rFonts w:ascii="Wingdings" w:hAnsi="Wingdings" w:hint="default"/>
      </w:rPr>
    </w:lvl>
  </w:abstractNum>
  <w:abstractNum w:abstractNumId="43">
    <w:nsid w:val="2A5F442F"/>
    <w:multiLevelType w:val="hybridMultilevel"/>
    <w:tmpl w:val="F20C56EC"/>
    <w:lvl w:ilvl="0" w:tplc="091252A6">
      <w:start w:val="1"/>
      <w:numFmt w:val="bullet"/>
      <w:lvlText w:val=""/>
      <w:lvlJc w:val="left"/>
      <w:pPr>
        <w:tabs>
          <w:tab w:val="num" w:pos="720"/>
        </w:tabs>
        <w:ind w:left="720" w:hanging="360"/>
      </w:pPr>
      <w:rPr>
        <w:rFonts w:ascii="Wingdings" w:hAnsi="Wingdings" w:hint="default"/>
      </w:rPr>
    </w:lvl>
    <w:lvl w:ilvl="1" w:tplc="197046CE">
      <w:start w:val="1"/>
      <w:numFmt w:val="bullet"/>
      <w:lvlText w:val=""/>
      <w:lvlJc w:val="left"/>
      <w:pPr>
        <w:tabs>
          <w:tab w:val="num" w:pos="1440"/>
        </w:tabs>
        <w:ind w:left="1440" w:hanging="360"/>
      </w:pPr>
      <w:rPr>
        <w:rFonts w:ascii="Wingdings" w:hAnsi="Wingdings" w:hint="default"/>
      </w:rPr>
    </w:lvl>
    <w:lvl w:ilvl="2" w:tplc="DEF2667C" w:tentative="1">
      <w:start w:val="1"/>
      <w:numFmt w:val="bullet"/>
      <w:lvlText w:val=""/>
      <w:lvlJc w:val="left"/>
      <w:pPr>
        <w:tabs>
          <w:tab w:val="num" w:pos="2160"/>
        </w:tabs>
        <w:ind w:left="2160" w:hanging="360"/>
      </w:pPr>
      <w:rPr>
        <w:rFonts w:ascii="Wingdings" w:hAnsi="Wingdings" w:hint="default"/>
      </w:rPr>
    </w:lvl>
    <w:lvl w:ilvl="3" w:tplc="37900966" w:tentative="1">
      <w:start w:val="1"/>
      <w:numFmt w:val="bullet"/>
      <w:lvlText w:val=""/>
      <w:lvlJc w:val="left"/>
      <w:pPr>
        <w:tabs>
          <w:tab w:val="num" w:pos="2880"/>
        </w:tabs>
        <w:ind w:left="2880" w:hanging="360"/>
      </w:pPr>
      <w:rPr>
        <w:rFonts w:ascii="Wingdings" w:hAnsi="Wingdings" w:hint="default"/>
      </w:rPr>
    </w:lvl>
    <w:lvl w:ilvl="4" w:tplc="E5245CC0" w:tentative="1">
      <w:start w:val="1"/>
      <w:numFmt w:val="bullet"/>
      <w:lvlText w:val=""/>
      <w:lvlJc w:val="left"/>
      <w:pPr>
        <w:tabs>
          <w:tab w:val="num" w:pos="3600"/>
        </w:tabs>
        <w:ind w:left="3600" w:hanging="360"/>
      </w:pPr>
      <w:rPr>
        <w:rFonts w:ascii="Wingdings" w:hAnsi="Wingdings" w:hint="default"/>
      </w:rPr>
    </w:lvl>
    <w:lvl w:ilvl="5" w:tplc="B16022A0" w:tentative="1">
      <w:start w:val="1"/>
      <w:numFmt w:val="bullet"/>
      <w:lvlText w:val=""/>
      <w:lvlJc w:val="left"/>
      <w:pPr>
        <w:tabs>
          <w:tab w:val="num" w:pos="4320"/>
        </w:tabs>
        <w:ind w:left="4320" w:hanging="360"/>
      </w:pPr>
      <w:rPr>
        <w:rFonts w:ascii="Wingdings" w:hAnsi="Wingdings" w:hint="default"/>
      </w:rPr>
    </w:lvl>
    <w:lvl w:ilvl="6" w:tplc="A96AD4A4" w:tentative="1">
      <w:start w:val="1"/>
      <w:numFmt w:val="bullet"/>
      <w:lvlText w:val=""/>
      <w:lvlJc w:val="left"/>
      <w:pPr>
        <w:tabs>
          <w:tab w:val="num" w:pos="5040"/>
        </w:tabs>
        <w:ind w:left="5040" w:hanging="360"/>
      </w:pPr>
      <w:rPr>
        <w:rFonts w:ascii="Wingdings" w:hAnsi="Wingdings" w:hint="default"/>
      </w:rPr>
    </w:lvl>
    <w:lvl w:ilvl="7" w:tplc="52865AB6" w:tentative="1">
      <w:start w:val="1"/>
      <w:numFmt w:val="bullet"/>
      <w:lvlText w:val=""/>
      <w:lvlJc w:val="left"/>
      <w:pPr>
        <w:tabs>
          <w:tab w:val="num" w:pos="5760"/>
        </w:tabs>
        <w:ind w:left="5760" w:hanging="360"/>
      </w:pPr>
      <w:rPr>
        <w:rFonts w:ascii="Wingdings" w:hAnsi="Wingdings" w:hint="default"/>
      </w:rPr>
    </w:lvl>
    <w:lvl w:ilvl="8" w:tplc="8B745144" w:tentative="1">
      <w:start w:val="1"/>
      <w:numFmt w:val="bullet"/>
      <w:lvlText w:val=""/>
      <w:lvlJc w:val="left"/>
      <w:pPr>
        <w:tabs>
          <w:tab w:val="num" w:pos="6480"/>
        </w:tabs>
        <w:ind w:left="6480" w:hanging="360"/>
      </w:pPr>
      <w:rPr>
        <w:rFonts w:ascii="Wingdings" w:hAnsi="Wingdings" w:hint="default"/>
      </w:rPr>
    </w:lvl>
  </w:abstractNum>
  <w:abstractNum w:abstractNumId="44">
    <w:nsid w:val="2AF07BBF"/>
    <w:multiLevelType w:val="hybridMultilevel"/>
    <w:tmpl w:val="2AC8B73C"/>
    <w:lvl w:ilvl="0" w:tplc="E8B63F9E">
      <w:start w:val="1"/>
      <w:numFmt w:val="bullet"/>
      <w:lvlText w:val=""/>
      <w:lvlJc w:val="left"/>
      <w:pPr>
        <w:tabs>
          <w:tab w:val="num" w:pos="720"/>
        </w:tabs>
        <w:ind w:left="720" w:hanging="360"/>
      </w:pPr>
      <w:rPr>
        <w:rFonts w:ascii="Wingdings" w:hAnsi="Wingdings" w:hint="default"/>
      </w:rPr>
    </w:lvl>
    <w:lvl w:ilvl="1" w:tplc="F4424362" w:tentative="1">
      <w:start w:val="1"/>
      <w:numFmt w:val="bullet"/>
      <w:lvlText w:val=""/>
      <w:lvlJc w:val="left"/>
      <w:pPr>
        <w:tabs>
          <w:tab w:val="num" w:pos="1440"/>
        </w:tabs>
        <w:ind w:left="1440" w:hanging="360"/>
      </w:pPr>
      <w:rPr>
        <w:rFonts w:ascii="Wingdings" w:hAnsi="Wingdings" w:hint="default"/>
      </w:rPr>
    </w:lvl>
    <w:lvl w:ilvl="2" w:tplc="997CBF78" w:tentative="1">
      <w:start w:val="1"/>
      <w:numFmt w:val="bullet"/>
      <w:lvlText w:val=""/>
      <w:lvlJc w:val="left"/>
      <w:pPr>
        <w:tabs>
          <w:tab w:val="num" w:pos="2160"/>
        </w:tabs>
        <w:ind w:left="2160" w:hanging="360"/>
      </w:pPr>
      <w:rPr>
        <w:rFonts w:ascii="Wingdings" w:hAnsi="Wingdings" w:hint="default"/>
      </w:rPr>
    </w:lvl>
    <w:lvl w:ilvl="3" w:tplc="E51A9DE0" w:tentative="1">
      <w:start w:val="1"/>
      <w:numFmt w:val="bullet"/>
      <w:lvlText w:val=""/>
      <w:lvlJc w:val="left"/>
      <w:pPr>
        <w:tabs>
          <w:tab w:val="num" w:pos="2880"/>
        </w:tabs>
        <w:ind w:left="2880" w:hanging="360"/>
      </w:pPr>
      <w:rPr>
        <w:rFonts w:ascii="Wingdings" w:hAnsi="Wingdings" w:hint="default"/>
      </w:rPr>
    </w:lvl>
    <w:lvl w:ilvl="4" w:tplc="240EAFA0" w:tentative="1">
      <w:start w:val="1"/>
      <w:numFmt w:val="bullet"/>
      <w:lvlText w:val=""/>
      <w:lvlJc w:val="left"/>
      <w:pPr>
        <w:tabs>
          <w:tab w:val="num" w:pos="3600"/>
        </w:tabs>
        <w:ind w:left="3600" w:hanging="360"/>
      </w:pPr>
      <w:rPr>
        <w:rFonts w:ascii="Wingdings" w:hAnsi="Wingdings" w:hint="default"/>
      </w:rPr>
    </w:lvl>
    <w:lvl w:ilvl="5" w:tplc="1EEE1618" w:tentative="1">
      <w:start w:val="1"/>
      <w:numFmt w:val="bullet"/>
      <w:lvlText w:val=""/>
      <w:lvlJc w:val="left"/>
      <w:pPr>
        <w:tabs>
          <w:tab w:val="num" w:pos="4320"/>
        </w:tabs>
        <w:ind w:left="4320" w:hanging="360"/>
      </w:pPr>
      <w:rPr>
        <w:rFonts w:ascii="Wingdings" w:hAnsi="Wingdings" w:hint="default"/>
      </w:rPr>
    </w:lvl>
    <w:lvl w:ilvl="6" w:tplc="0D503192" w:tentative="1">
      <w:start w:val="1"/>
      <w:numFmt w:val="bullet"/>
      <w:lvlText w:val=""/>
      <w:lvlJc w:val="left"/>
      <w:pPr>
        <w:tabs>
          <w:tab w:val="num" w:pos="5040"/>
        </w:tabs>
        <w:ind w:left="5040" w:hanging="360"/>
      </w:pPr>
      <w:rPr>
        <w:rFonts w:ascii="Wingdings" w:hAnsi="Wingdings" w:hint="default"/>
      </w:rPr>
    </w:lvl>
    <w:lvl w:ilvl="7" w:tplc="0772E5F2" w:tentative="1">
      <w:start w:val="1"/>
      <w:numFmt w:val="bullet"/>
      <w:lvlText w:val=""/>
      <w:lvlJc w:val="left"/>
      <w:pPr>
        <w:tabs>
          <w:tab w:val="num" w:pos="5760"/>
        </w:tabs>
        <w:ind w:left="5760" w:hanging="360"/>
      </w:pPr>
      <w:rPr>
        <w:rFonts w:ascii="Wingdings" w:hAnsi="Wingdings" w:hint="default"/>
      </w:rPr>
    </w:lvl>
    <w:lvl w:ilvl="8" w:tplc="30B869FE" w:tentative="1">
      <w:start w:val="1"/>
      <w:numFmt w:val="bullet"/>
      <w:lvlText w:val=""/>
      <w:lvlJc w:val="left"/>
      <w:pPr>
        <w:tabs>
          <w:tab w:val="num" w:pos="6480"/>
        </w:tabs>
        <w:ind w:left="6480" w:hanging="360"/>
      </w:pPr>
      <w:rPr>
        <w:rFonts w:ascii="Wingdings" w:hAnsi="Wingdings" w:hint="default"/>
      </w:rPr>
    </w:lvl>
  </w:abstractNum>
  <w:abstractNum w:abstractNumId="45">
    <w:nsid w:val="2B175C0C"/>
    <w:multiLevelType w:val="hybridMultilevel"/>
    <w:tmpl w:val="0B10ADA0"/>
    <w:lvl w:ilvl="0" w:tplc="64FA33F2">
      <w:start w:val="1"/>
      <w:numFmt w:val="bullet"/>
      <w:lvlText w:val="•"/>
      <w:lvlJc w:val="left"/>
      <w:pPr>
        <w:tabs>
          <w:tab w:val="num" w:pos="720"/>
        </w:tabs>
        <w:ind w:left="720" w:hanging="360"/>
      </w:pPr>
      <w:rPr>
        <w:rFonts w:ascii="Arial" w:hAnsi="Arial" w:hint="default"/>
      </w:rPr>
    </w:lvl>
    <w:lvl w:ilvl="1" w:tplc="1DDC0C74" w:tentative="1">
      <w:start w:val="1"/>
      <w:numFmt w:val="bullet"/>
      <w:lvlText w:val="•"/>
      <w:lvlJc w:val="left"/>
      <w:pPr>
        <w:tabs>
          <w:tab w:val="num" w:pos="1440"/>
        </w:tabs>
        <w:ind w:left="1440" w:hanging="360"/>
      </w:pPr>
      <w:rPr>
        <w:rFonts w:ascii="Arial" w:hAnsi="Arial" w:hint="default"/>
      </w:rPr>
    </w:lvl>
    <w:lvl w:ilvl="2" w:tplc="F954971E" w:tentative="1">
      <w:start w:val="1"/>
      <w:numFmt w:val="bullet"/>
      <w:lvlText w:val="•"/>
      <w:lvlJc w:val="left"/>
      <w:pPr>
        <w:tabs>
          <w:tab w:val="num" w:pos="2160"/>
        </w:tabs>
        <w:ind w:left="2160" w:hanging="360"/>
      </w:pPr>
      <w:rPr>
        <w:rFonts w:ascii="Arial" w:hAnsi="Arial" w:hint="default"/>
      </w:rPr>
    </w:lvl>
    <w:lvl w:ilvl="3" w:tplc="082CEF08" w:tentative="1">
      <w:start w:val="1"/>
      <w:numFmt w:val="bullet"/>
      <w:lvlText w:val="•"/>
      <w:lvlJc w:val="left"/>
      <w:pPr>
        <w:tabs>
          <w:tab w:val="num" w:pos="2880"/>
        </w:tabs>
        <w:ind w:left="2880" w:hanging="360"/>
      </w:pPr>
      <w:rPr>
        <w:rFonts w:ascii="Arial" w:hAnsi="Arial" w:hint="default"/>
      </w:rPr>
    </w:lvl>
    <w:lvl w:ilvl="4" w:tplc="8E3CF88E" w:tentative="1">
      <w:start w:val="1"/>
      <w:numFmt w:val="bullet"/>
      <w:lvlText w:val="•"/>
      <w:lvlJc w:val="left"/>
      <w:pPr>
        <w:tabs>
          <w:tab w:val="num" w:pos="3600"/>
        </w:tabs>
        <w:ind w:left="3600" w:hanging="360"/>
      </w:pPr>
      <w:rPr>
        <w:rFonts w:ascii="Arial" w:hAnsi="Arial" w:hint="default"/>
      </w:rPr>
    </w:lvl>
    <w:lvl w:ilvl="5" w:tplc="F2BA560A" w:tentative="1">
      <w:start w:val="1"/>
      <w:numFmt w:val="bullet"/>
      <w:lvlText w:val="•"/>
      <w:lvlJc w:val="left"/>
      <w:pPr>
        <w:tabs>
          <w:tab w:val="num" w:pos="4320"/>
        </w:tabs>
        <w:ind w:left="4320" w:hanging="360"/>
      </w:pPr>
      <w:rPr>
        <w:rFonts w:ascii="Arial" w:hAnsi="Arial" w:hint="default"/>
      </w:rPr>
    </w:lvl>
    <w:lvl w:ilvl="6" w:tplc="26E20F06" w:tentative="1">
      <w:start w:val="1"/>
      <w:numFmt w:val="bullet"/>
      <w:lvlText w:val="•"/>
      <w:lvlJc w:val="left"/>
      <w:pPr>
        <w:tabs>
          <w:tab w:val="num" w:pos="5040"/>
        </w:tabs>
        <w:ind w:left="5040" w:hanging="360"/>
      </w:pPr>
      <w:rPr>
        <w:rFonts w:ascii="Arial" w:hAnsi="Arial" w:hint="default"/>
      </w:rPr>
    </w:lvl>
    <w:lvl w:ilvl="7" w:tplc="DD021508" w:tentative="1">
      <w:start w:val="1"/>
      <w:numFmt w:val="bullet"/>
      <w:lvlText w:val="•"/>
      <w:lvlJc w:val="left"/>
      <w:pPr>
        <w:tabs>
          <w:tab w:val="num" w:pos="5760"/>
        </w:tabs>
        <w:ind w:left="5760" w:hanging="360"/>
      </w:pPr>
      <w:rPr>
        <w:rFonts w:ascii="Arial" w:hAnsi="Arial" w:hint="default"/>
      </w:rPr>
    </w:lvl>
    <w:lvl w:ilvl="8" w:tplc="2028F458" w:tentative="1">
      <w:start w:val="1"/>
      <w:numFmt w:val="bullet"/>
      <w:lvlText w:val="•"/>
      <w:lvlJc w:val="left"/>
      <w:pPr>
        <w:tabs>
          <w:tab w:val="num" w:pos="6480"/>
        </w:tabs>
        <w:ind w:left="6480" w:hanging="360"/>
      </w:pPr>
      <w:rPr>
        <w:rFonts w:ascii="Arial" w:hAnsi="Arial" w:hint="default"/>
      </w:rPr>
    </w:lvl>
  </w:abstractNum>
  <w:abstractNum w:abstractNumId="46">
    <w:nsid w:val="2B4B1656"/>
    <w:multiLevelType w:val="hybridMultilevel"/>
    <w:tmpl w:val="285A8030"/>
    <w:lvl w:ilvl="0" w:tplc="13002DF6">
      <w:start w:val="1"/>
      <w:numFmt w:val="bullet"/>
      <w:lvlText w:val=""/>
      <w:lvlJc w:val="left"/>
      <w:pPr>
        <w:tabs>
          <w:tab w:val="num" w:pos="720"/>
        </w:tabs>
        <w:ind w:left="720" w:hanging="360"/>
      </w:pPr>
      <w:rPr>
        <w:rFonts w:ascii="Wingdings" w:hAnsi="Wingdings" w:hint="default"/>
      </w:rPr>
    </w:lvl>
    <w:lvl w:ilvl="1" w:tplc="947CC038">
      <w:start w:val="240"/>
      <w:numFmt w:val="bullet"/>
      <w:lvlText w:val="–"/>
      <w:lvlJc w:val="left"/>
      <w:pPr>
        <w:tabs>
          <w:tab w:val="num" w:pos="1440"/>
        </w:tabs>
        <w:ind w:left="1440" w:hanging="360"/>
      </w:pPr>
      <w:rPr>
        <w:rFonts w:ascii="Arial" w:hAnsi="Arial" w:hint="default"/>
      </w:rPr>
    </w:lvl>
    <w:lvl w:ilvl="2" w:tplc="DDB27CFC" w:tentative="1">
      <w:start w:val="1"/>
      <w:numFmt w:val="bullet"/>
      <w:lvlText w:val=""/>
      <w:lvlJc w:val="left"/>
      <w:pPr>
        <w:tabs>
          <w:tab w:val="num" w:pos="2160"/>
        </w:tabs>
        <w:ind w:left="2160" w:hanging="360"/>
      </w:pPr>
      <w:rPr>
        <w:rFonts w:ascii="Wingdings" w:hAnsi="Wingdings" w:hint="default"/>
      </w:rPr>
    </w:lvl>
    <w:lvl w:ilvl="3" w:tplc="30F44F0E" w:tentative="1">
      <w:start w:val="1"/>
      <w:numFmt w:val="bullet"/>
      <w:lvlText w:val=""/>
      <w:lvlJc w:val="left"/>
      <w:pPr>
        <w:tabs>
          <w:tab w:val="num" w:pos="2880"/>
        </w:tabs>
        <w:ind w:left="2880" w:hanging="360"/>
      </w:pPr>
      <w:rPr>
        <w:rFonts w:ascii="Wingdings" w:hAnsi="Wingdings" w:hint="default"/>
      </w:rPr>
    </w:lvl>
    <w:lvl w:ilvl="4" w:tplc="453A1956" w:tentative="1">
      <w:start w:val="1"/>
      <w:numFmt w:val="bullet"/>
      <w:lvlText w:val=""/>
      <w:lvlJc w:val="left"/>
      <w:pPr>
        <w:tabs>
          <w:tab w:val="num" w:pos="3600"/>
        </w:tabs>
        <w:ind w:left="3600" w:hanging="360"/>
      </w:pPr>
      <w:rPr>
        <w:rFonts w:ascii="Wingdings" w:hAnsi="Wingdings" w:hint="default"/>
      </w:rPr>
    </w:lvl>
    <w:lvl w:ilvl="5" w:tplc="6FA0B68E" w:tentative="1">
      <w:start w:val="1"/>
      <w:numFmt w:val="bullet"/>
      <w:lvlText w:val=""/>
      <w:lvlJc w:val="left"/>
      <w:pPr>
        <w:tabs>
          <w:tab w:val="num" w:pos="4320"/>
        </w:tabs>
        <w:ind w:left="4320" w:hanging="360"/>
      </w:pPr>
      <w:rPr>
        <w:rFonts w:ascii="Wingdings" w:hAnsi="Wingdings" w:hint="default"/>
      </w:rPr>
    </w:lvl>
    <w:lvl w:ilvl="6" w:tplc="11EE23B6" w:tentative="1">
      <w:start w:val="1"/>
      <w:numFmt w:val="bullet"/>
      <w:lvlText w:val=""/>
      <w:lvlJc w:val="left"/>
      <w:pPr>
        <w:tabs>
          <w:tab w:val="num" w:pos="5040"/>
        </w:tabs>
        <w:ind w:left="5040" w:hanging="360"/>
      </w:pPr>
      <w:rPr>
        <w:rFonts w:ascii="Wingdings" w:hAnsi="Wingdings" w:hint="default"/>
      </w:rPr>
    </w:lvl>
    <w:lvl w:ilvl="7" w:tplc="53DC7FBC" w:tentative="1">
      <w:start w:val="1"/>
      <w:numFmt w:val="bullet"/>
      <w:lvlText w:val=""/>
      <w:lvlJc w:val="left"/>
      <w:pPr>
        <w:tabs>
          <w:tab w:val="num" w:pos="5760"/>
        </w:tabs>
        <w:ind w:left="5760" w:hanging="360"/>
      </w:pPr>
      <w:rPr>
        <w:rFonts w:ascii="Wingdings" w:hAnsi="Wingdings" w:hint="default"/>
      </w:rPr>
    </w:lvl>
    <w:lvl w:ilvl="8" w:tplc="F4227732" w:tentative="1">
      <w:start w:val="1"/>
      <w:numFmt w:val="bullet"/>
      <w:lvlText w:val=""/>
      <w:lvlJc w:val="left"/>
      <w:pPr>
        <w:tabs>
          <w:tab w:val="num" w:pos="6480"/>
        </w:tabs>
        <w:ind w:left="6480" w:hanging="360"/>
      </w:pPr>
      <w:rPr>
        <w:rFonts w:ascii="Wingdings" w:hAnsi="Wingdings" w:hint="default"/>
      </w:rPr>
    </w:lvl>
  </w:abstractNum>
  <w:abstractNum w:abstractNumId="47">
    <w:nsid w:val="2C9767A8"/>
    <w:multiLevelType w:val="hybridMultilevel"/>
    <w:tmpl w:val="D968EA0A"/>
    <w:lvl w:ilvl="0" w:tplc="FF7A705E">
      <w:start w:val="1"/>
      <w:numFmt w:val="bullet"/>
      <w:lvlText w:val=""/>
      <w:lvlJc w:val="left"/>
      <w:pPr>
        <w:tabs>
          <w:tab w:val="num" w:pos="720"/>
        </w:tabs>
        <w:ind w:left="720" w:hanging="360"/>
      </w:pPr>
      <w:rPr>
        <w:rFonts w:ascii="Wingdings" w:hAnsi="Wingdings" w:hint="default"/>
      </w:rPr>
    </w:lvl>
    <w:lvl w:ilvl="1" w:tplc="377E2D8E">
      <w:start w:val="1"/>
      <w:numFmt w:val="bullet"/>
      <w:lvlText w:val=""/>
      <w:lvlJc w:val="left"/>
      <w:pPr>
        <w:tabs>
          <w:tab w:val="num" w:pos="1440"/>
        </w:tabs>
        <w:ind w:left="1440" w:hanging="360"/>
      </w:pPr>
      <w:rPr>
        <w:rFonts w:ascii="Wingdings" w:hAnsi="Wingdings" w:hint="default"/>
      </w:rPr>
    </w:lvl>
    <w:lvl w:ilvl="2" w:tplc="00203DB0" w:tentative="1">
      <w:start w:val="1"/>
      <w:numFmt w:val="bullet"/>
      <w:lvlText w:val=""/>
      <w:lvlJc w:val="left"/>
      <w:pPr>
        <w:tabs>
          <w:tab w:val="num" w:pos="2160"/>
        </w:tabs>
        <w:ind w:left="2160" w:hanging="360"/>
      </w:pPr>
      <w:rPr>
        <w:rFonts w:ascii="Wingdings" w:hAnsi="Wingdings" w:hint="default"/>
      </w:rPr>
    </w:lvl>
    <w:lvl w:ilvl="3" w:tplc="1242E56A" w:tentative="1">
      <w:start w:val="1"/>
      <w:numFmt w:val="bullet"/>
      <w:lvlText w:val=""/>
      <w:lvlJc w:val="left"/>
      <w:pPr>
        <w:tabs>
          <w:tab w:val="num" w:pos="2880"/>
        </w:tabs>
        <w:ind w:left="2880" w:hanging="360"/>
      </w:pPr>
      <w:rPr>
        <w:rFonts w:ascii="Wingdings" w:hAnsi="Wingdings" w:hint="default"/>
      </w:rPr>
    </w:lvl>
    <w:lvl w:ilvl="4" w:tplc="A162C3B4" w:tentative="1">
      <w:start w:val="1"/>
      <w:numFmt w:val="bullet"/>
      <w:lvlText w:val=""/>
      <w:lvlJc w:val="left"/>
      <w:pPr>
        <w:tabs>
          <w:tab w:val="num" w:pos="3600"/>
        </w:tabs>
        <w:ind w:left="3600" w:hanging="360"/>
      </w:pPr>
      <w:rPr>
        <w:rFonts w:ascii="Wingdings" w:hAnsi="Wingdings" w:hint="default"/>
      </w:rPr>
    </w:lvl>
    <w:lvl w:ilvl="5" w:tplc="5CB27280" w:tentative="1">
      <w:start w:val="1"/>
      <w:numFmt w:val="bullet"/>
      <w:lvlText w:val=""/>
      <w:lvlJc w:val="left"/>
      <w:pPr>
        <w:tabs>
          <w:tab w:val="num" w:pos="4320"/>
        </w:tabs>
        <w:ind w:left="4320" w:hanging="360"/>
      </w:pPr>
      <w:rPr>
        <w:rFonts w:ascii="Wingdings" w:hAnsi="Wingdings" w:hint="default"/>
      </w:rPr>
    </w:lvl>
    <w:lvl w:ilvl="6" w:tplc="F8EACEFC" w:tentative="1">
      <w:start w:val="1"/>
      <w:numFmt w:val="bullet"/>
      <w:lvlText w:val=""/>
      <w:lvlJc w:val="left"/>
      <w:pPr>
        <w:tabs>
          <w:tab w:val="num" w:pos="5040"/>
        </w:tabs>
        <w:ind w:left="5040" w:hanging="360"/>
      </w:pPr>
      <w:rPr>
        <w:rFonts w:ascii="Wingdings" w:hAnsi="Wingdings" w:hint="default"/>
      </w:rPr>
    </w:lvl>
    <w:lvl w:ilvl="7" w:tplc="2E0CDDCA" w:tentative="1">
      <w:start w:val="1"/>
      <w:numFmt w:val="bullet"/>
      <w:lvlText w:val=""/>
      <w:lvlJc w:val="left"/>
      <w:pPr>
        <w:tabs>
          <w:tab w:val="num" w:pos="5760"/>
        </w:tabs>
        <w:ind w:left="5760" w:hanging="360"/>
      </w:pPr>
      <w:rPr>
        <w:rFonts w:ascii="Wingdings" w:hAnsi="Wingdings" w:hint="default"/>
      </w:rPr>
    </w:lvl>
    <w:lvl w:ilvl="8" w:tplc="29E0F19E" w:tentative="1">
      <w:start w:val="1"/>
      <w:numFmt w:val="bullet"/>
      <w:lvlText w:val=""/>
      <w:lvlJc w:val="left"/>
      <w:pPr>
        <w:tabs>
          <w:tab w:val="num" w:pos="6480"/>
        </w:tabs>
        <w:ind w:left="6480" w:hanging="360"/>
      </w:pPr>
      <w:rPr>
        <w:rFonts w:ascii="Wingdings" w:hAnsi="Wingdings" w:hint="default"/>
      </w:rPr>
    </w:lvl>
  </w:abstractNum>
  <w:abstractNum w:abstractNumId="48">
    <w:nsid w:val="2CA57A93"/>
    <w:multiLevelType w:val="hybridMultilevel"/>
    <w:tmpl w:val="4AF2A3EA"/>
    <w:lvl w:ilvl="0" w:tplc="BFB6431E">
      <w:start w:val="1"/>
      <w:numFmt w:val="bullet"/>
      <w:lvlText w:val="•"/>
      <w:lvlJc w:val="left"/>
      <w:pPr>
        <w:tabs>
          <w:tab w:val="num" w:pos="720"/>
        </w:tabs>
        <w:ind w:left="720" w:hanging="360"/>
      </w:pPr>
      <w:rPr>
        <w:rFonts w:ascii="Arial" w:hAnsi="Arial" w:hint="default"/>
      </w:rPr>
    </w:lvl>
    <w:lvl w:ilvl="1" w:tplc="239EE978">
      <w:start w:val="240"/>
      <w:numFmt w:val="bullet"/>
      <w:lvlText w:val=""/>
      <w:lvlJc w:val="left"/>
      <w:pPr>
        <w:tabs>
          <w:tab w:val="num" w:pos="1440"/>
        </w:tabs>
        <w:ind w:left="1440" w:hanging="360"/>
      </w:pPr>
      <w:rPr>
        <w:rFonts w:ascii="Wingdings" w:hAnsi="Wingdings" w:hint="default"/>
      </w:rPr>
    </w:lvl>
    <w:lvl w:ilvl="2" w:tplc="2586E084">
      <w:start w:val="240"/>
      <w:numFmt w:val="bullet"/>
      <w:lvlText w:val="•"/>
      <w:lvlJc w:val="left"/>
      <w:pPr>
        <w:tabs>
          <w:tab w:val="num" w:pos="2160"/>
        </w:tabs>
        <w:ind w:left="2160" w:hanging="360"/>
      </w:pPr>
      <w:rPr>
        <w:rFonts w:ascii="Arial" w:hAnsi="Arial" w:hint="default"/>
      </w:rPr>
    </w:lvl>
    <w:lvl w:ilvl="3" w:tplc="B3EAC51E" w:tentative="1">
      <w:start w:val="1"/>
      <w:numFmt w:val="bullet"/>
      <w:lvlText w:val="•"/>
      <w:lvlJc w:val="left"/>
      <w:pPr>
        <w:tabs>
          <w:tab w:val="num" w:pos="2880"/>
        </w:tabs>
        <w:ind w:left="2880" w:hanging="360"/>
      </w:pPr>
      <w:rPr>
        <w:rFonts w:ascii="Arial" w:hAnsi="Arial" w:hint="default"/>
      </w:rPr>
    </w:lvl>
    <w:lvl w:ilvl="4" w:tplc="AF4ED236" w:tentative="1">
      <w:start w:val="1"/>
      <w:numFmt w:val="bullet"/>
      <w:lvlText w:val="•"/>
      <w:lvlJc w:val="left"/>
      <w:pPr>
        <w:tabs>
          <w:tab w:val="num" w:pos="3600"/>
        </w:tabs>
        <w:ind w:left="3600" w:hanging="360"/>
      </w:pPr>
      <w:rPr>
        <w:rFonts w:ascii="Arial" w:hAnsi="Arial" w:hint="default"/>
      </w:rPr>
    </w:lvl>
    <w:lvl w:ilvl="5" w:tplc="0EA055D0" w:tentative="1">
      <w:start w:val="1"/>
      <w:numFmt w:val="bullet"/>
      <w:lvlText w:val="•"/>
      <w:lvlJc w:val="left"/>
      <w:pPr>
        <w:tabs>
          <w:tab w:val="num" w:pos="4320"/>
        </w:tabs>
        <w:ind w:left="4320" w:hanging="360"/>
      </w:pPr>
      <w:rPr>
        <w:rFonts w:ascii="Arial" w:hAnsi="Arial" w:hint="default"/>
      </w:rPr>
    </w:lvl>
    <w:lvl w:ilvl="6" w:tplc="8E7EFE24" w:tentative="1">
      <w:start w:val="1"/>
      <w:numFmt w:val="bullet"/>
      <w:lvlText w:val="•"/>
      <w:lvlJc w:val="left"/>
      <w:pPr>
        <w:tabs>
          <w:tab w:val="num" w:pos="5040"/>
        </w:tabs>
        <w:ind w:left="5040" w:hanging="360"/>
      </w:pPr>
      <w:rPr>
        <w:rFonts w:ascii="Arial" w:hAnsi="Arial" w:hint="default"/>
      </w:rPr>
    </w:lvl>
    <w:lvl w:ilvl="7" w:tplc="4E3EFF8C" w:tentative="1">
      <w:start w:val="1"/>
      <w:numFmt w:val="bullet"/>
      <w:lvlText w:val="•"/>
      <w:lvlJc w:val="left"/>
      <w:pPr>
        <w:tabs>
          <w:tab w:val="num" w:pos="5760"/>
        </w:tabs>
        <w:ind w:left="5760" w:hanging="360"/>
      </w:pPr>
      <w:rPr>
        <w:rFonts w:ascii="Arial" w:hAnsi="Arial" w:hint="default"/>
      </w:rPr>
    </w:lvl>
    <w:lvl w:ilvl="8" w:tplc="54468166" w:tentative="1">
      <w:start w:val="1"/>
      <w:numFmt w:val="bullet"/>
      <w:lvlText w:val="•"/>
      <w:lvlJc w:val="left"/>
      <w:pPr>
        <w:tabs>
          <w:tab w:val="num" w:pos="6480"/>
        </w:tabs>
        <w:ind w:left="6480" w:hanging="360"/>
      </w:pPr>
      <w:rPr>
        <w:rFonts w:ascii="Arial" w:hAnsi="Arial" w:hint="default"/>
      </w:rPr>
    </w:lvl>
  </w:abstractNum>
  <w:abstractNum w:abstractNumId="49">
    <w:nsid w:val="2E04032B"/>
    <w:multiLevelType w:val="hybridMultilevel"/>
    <w:tmpl w:val="6D688730"/>
    <w:lvl w:ilvl="0" w:tplc="9C1C77C8">
      <w:start w:val="1"/>
      <w:numFmt w:val="bullet"/>
      <w:lvlText w:val=""/>
      <w:lvlJc w:val="left"/>
      <w:pPr>
        <w:tabs>
          <w:tab w:val="num" w:pos="720"/>
        </w:tabs>
        <w:ind w:left="720" w:hanging="360"/>
      </w:pPr>
      <w:rPr>
        <w:rFonts w:ascii="Wingdings" w:hAnsi="Wingdings" w:hint="default"/>
      </w:rPr>
    </w:lvl>
    <w:lvl w:ilvl="1" w:tplc="8E7230EE">
      <w:start w:val="1"/>
      <w:numFmt w:val="bullet"/>
      <w:lvlText w:val=""/>
      <w:lvlJc w:val="left"/>
      <w:pPr>
        <w:tabs>
          <w:tab w:val="num" w:pos="1440"/>
        </w:tabs>
        <w:ind w:left="1440" w:hanging="360"/>
      </w:pPr>
      <w:rPr>
        <w:rFonts w:ascii="Wingdings" w:hAnsi="Wingdings" w:hint="default"/>
      </w:rPr>
    </w:lvl>
    <w:lvl w:ilvl="2" w:tplc="7158C9FC" w:tentative="1">
      <w:start w:val="1"/>
      <w:numFmt w:val="bullet"/>
      <w:lvlText w:val=""/>
      <w:lvlJc w:val="left"/>
      <w:pPr>
        <w:tabs>
          <w:tab w:val="num" w:pos="2160"/>
        </w:tabs>
        <w:ind w:left="2160" w:hanging="360"/>
      </w:pPr>
      <w:rPr>
        <w:rFonts w:ascii="Wingdings" w:hAnsi="Wingdings" w:hint="default"/>
      </w:rPr>
    </w:lvl>
    <w:lvl w:ilvl="3" w:tplc="4BD81ACA" w:tentative="1">
      <w:start w:val="1"/>
      <w:numFmt w:val="bullet"/>
      <w:lvlText w:val=""/>
      <w:lvlJc w:val="left"/>
      <w:pPr>
        <w:tabs>
          <w:tab w:val="num" w:pos="2880"/>
        </w:tabs>
        <w:ind w:left="2880" w:hanging="360"/>
      </w:pPr>
      <w:rPr>
        <w:rFonts w:ascii="Wingdings" w:hAnsi="Wingdings" w:hint="default"/>
      </w:rPr>
    </w:lvl>
    <w:lvl w:ilvl="4" w:tplc="2CDA04BC" w:tentative="1">
      <w:start w:val="1"/>
      <w:numFmt w:val="bullet"/>
      <w:lvlText w:val=""/>
      <w:lvlJc w:val="left"/>
      <w:pPr>
        <w:tabs>
          <w:tab w:val="num" w:pos="3600"/>
        </w:tabs>
        <w:ind w:left="3600" w:hanging="360"/>
      </w:pPr>
      <w:rPr>
        <w:rFonts w:ascii="Wingdings" w:hAnsi="Wingdings" w:hint="default"/>
      </w:rPr>
    </w:lvl>
    <w:lvl w:ilvl="5" w:tplc="ED9C2418" w:tentative="1">
      <w:start w:val="1"/>
      <w:numFmt w:val="bullet"/>
      <w:lvlText w:val=""/>
      <w:lvlJc w:val="left"/>
      <w:pPr>
        <w:tabs>
          <w:tab w:val="num" w:pos="4320"/>
        </w:tabs>
        <w:ind w:left="4320" w:hanging="360"/>
      </w:pPr>
      <w:rPr>
        <w:rFonts w:ascii="Wingdings" w:hAnsi="Wingdings" w:hint="default"/>
      </w:rPr>
    </w:lvl>
    <w:lvl w:ilvl="6" w:tplc="2ADCA8A0" w:tentative="1">
      <w:start w:val="1"/>
      <w:numFmt w:val="bullet"/>
      <w:lvlText w:val=""/>
      <w:lvlJc w:val="left"/>
      <w:pPr>
        <w:tabs>
          <w:tab w:val="num" w:pos="5040"/>
        </w:tabs>
        <w:ind w:left="5040" w:hanging="360"/>
      </w:pPr>
      <w:rPr>
        <w:rFonts w:ascii="Wingdings" w:hAnsi="Wingdings" w:hint="default"/>
      </w:rPr>
    </w:lvl>
    <w:lvl w:ilvl="7" w:tplc="9344FC1E" w:tentative="1">
      <w:start w:val="1"/>
      <w:numFmt w:val="bullet"/>
      <w:lvlText w:val=""/>
      <w:lvlJc w:val="left"/>
      <w:pPr>
        <w:tabs>
          <w:tab w:val="num" w:pos="5760"/>
        </w:tabs>
        <w:ind w:left="5760" w:hanging="360"/>
      </w:pPr>
      <w:rPr>
        <w:rFonts w:ascii="Wingdings" w:hAnsi="Wingdings" w:hint="default"/>
      </w:rPr>
    </w:lvl>
    <w:lvl w:ilvl="8" w:tplc="B7B88674" w:tentative="1">
      <w:start w:val="1"/>
      <w:numFmt w:val="bullet"/>
      <w:lvlText w:val=""/>
      <w:lvlJc w:val="left"/>
      <w:pPr>
        <w:tabs>
          <w:tab w:val="num" w:pos="6480"/>
        </w:tabs>
        <w:ind w:left="6480" w:hanging="360"/>
      </w:pPr>
      <w:rPr>
        <w:rFonts w:ascii="Wingdings" w:hAnsi="Wingdings" w:hint="default"/>
      </w:rPr>
    </w:lvl>
  </w:abstractNum>
  <w:abstractNum w:abstractNumId="50">
    <w:nsid w:val="2E4E2A02"/>
    <w:multiLevelType w:val="hybridMultilevel"/>
    <w:tmpl w:val="7AE2BACC"/>
    <w:lvl w:ilvl="0" w:tplc="DAA8003C">
      <w:start w:val="1"/>
      <w:numFmt w:val="bullet"/>
      <w:lvlText w:val=""/>
      <w:lvlJc w:val="left"/>
      <w:pPr>
        <w:tabs>
          <w:tab w:val="num" w:pos="720"/>
        </w:tabs>
        <w:ind w:left="720" w:hanging="360"/>
      </w:pPr>
      <w:rPr>
        <w:rFonts w:ascii="Wingdings" w:hAnsi="Wingdings" w:hint="default"/>
      </w:rPr>
    </w:lvl>
    <w:lvl w:ilvl="1" w:tplc="59741B28" w:tentative="1">
      <w:start w:val="1"/>
      <w:numFmt w:val="bullet"/>
      <w:lvlText w:val=""/>
      <w:lvlJc w:val="left"/>
      <w:pPr>
        <w:tabs>
          <w:tab w:val="num" w:pos="1440"/>
        </w:tabs>
        <w:ind w:left="1440" w:hanging="360"/>
      </w:pPr>
      <w:rPr>
        <w:rFonts w:ascii="Wingdings" w:hAnsi="Wingdings" w:hint="default"/>
      </w:rPr>
    </w:lvl>
    <w:lvl w:ilvl="2" w:tplc="3AE8293E" w:tentative="1">
      <w:start w:val="1"/>
      <w:numFmt w:val="bullet"/>
      <w:lvlText w:val=""/>
      <w:lvlJc w:val="left"/>
      <w:pPr>
        <w:tabs>
          <w:tab w:val="num" w:pos="2160"/>
        </w:tabs>
        <w:ind w:left="2160" w:hanging="360"/>
      </w:pPr>
      <w:rPr>
        <w:rFonts w:ascii="Wingdings" w:hAnsi="Wingdings" w:hint="default"/>
      </w:rPr>
    </w:lvl>
    <w:lvl w:ilvl="3" w:tplc="7C647038" w:tentative="1">
      <w:start w:val="1"/>
      <w:numFmt w:val="bullet"/>
      <w:lvlText w:val=""/>
      <w:lvlJc w:val="left"/>
      <w:pPr>
        <w:tabs>
          <w:tab w:val="num" w:pos="2880"/>
        </w:tabs>
        <w:ind w:left="2880" w:hanging="360"/>
      </w:pPr>
      <w:rPr>
        <w:rFonts w:ascii="Wingdings" w:hAnsi="Wingdings" w:hint="default"/>
      </w:rPr>
    </w:lvl>
    <w:lvl w:ilvl="4" w:tplc="6C627E3C" w:tentative="1">
      <w:start w:val="1"/>
      <w:numFmt w:val="bullet"/>
      <w:lvlText w:val=""/>
      <w:lvlJc w:val="left"/>
      <w:pPr>
        <w:tabs>
          <w:tab w:val="num" w:pos="3600"/>
        </w:tabs>
        <w:ind w:left="3600" w:hanging="360"/>
      </w:pPr>
      <w:rPr>
        <w:rFonts w:ascii="Wingdings" w:hAnsi="Wingdings" w:hint="default"/>
      </w:rPr>
    </w:lvl>
    <w:lvl w:ilvl="5" w:tplc="4B08F2BC" w:tentative="1">
      <w:start w:val="1"/>
      <w:numFmt w:val="bullet"/>
      <w:lvlText w:val=""/>
      <w:lvlJc w:val="left"/>
      <w:pPr>
        <w:tabs>
          <w:tab w:val="num" w:pos="4320"/>
        </w:tabs>
        <w:ind w:left="4320" w:hanging="360"/>
      </w:pPr>
      <w:rPr>
        <w:rFonts w:ascii="Wingdings" w:hAnsi="Wingdings" w:hint="default"/>
      </w:rPr>
    </w:lvl>
    <w:lvl w:ilvl="6" w:tplc="BD32D490" w:tentative="1">
      <w:start w:val="1"/>
      <w:numFmt w:val="bullet"/>
      <w:lvlText w:val=""/>
      <w:lvlJc w:val="left"/>
      <w:pPr>
        <w:tabs>
          <w:tab w:val="num" w:pos="5040"/>
        </w:tabs>
        <w:ind w:left="5040" w:hanging="360"/>
      </w:pPr>
      <w:rPr>
        <w:rFonts w:ascii="Wingdings" w:hAnsi="Wingdings" w:hint="default"/>
      </w:rPr>
    </w:lvl>
    <w:lvl w:ilvl="7" w:tplc="555C23EE" w:tentative="1">
      <w:start w:val="1"/>
      <w:numFmt w:val="bullet"/>
      <w:lvlText w:val=""/>
      <w:lvlJc w:val="left"/>
      <w:pPr>
        <w:tabs>
          <w:tab w:val="num" w:pos="5760"/>
        </w:tabs>
        <w:ind w:left="5760" w:hanging="360"/>
      </w:pPr>
      <w:rPr>
        <w:rFonts w:ascii="Wingdings" w:hAnsi="Wingdings" w:hint="default"/>
      </w:rPr>
    </w:lvl>
    <w:lvl w:ilvl="8" w:tplc="D91A5082" w:tentative="1">
      <w:start w:val="1"/>
      <w:numFmt w:val="bullet"/>
      <w:lvlText w:val=""/>
      <w:lvlJc w:val="left"/>
      <w:pPr>
        <w:tabs>
          <w:tab w:val="num" w:pos="6480"/>
        </w:tabs>
        <w:ind w:left="6480" w:hanging="360"/>
      </w:pPr>
      <w:rPr>
        <w:rFonts w:ascii="Wingdings" w:hAnsi="Wingdings" w:hint="default"/>
      </w:rPr>
    </w:lvl>
  </w:abstractNum>
  <w:abstractNum w:abstractNumId="51">
    <w:nsid w:val="2E6F1119"/>
    <w:multiLevelType w:val="hybridMultilevel"/>
    <w:tmpl w:val="40D82B00"/>
    <w:lvl w:ilvl="0" w:tplc="1DF8259A">
      <w:start w:val="1"/>
      <w:numFmt w:val="bullet"/>
      <w:lvlText w:val=""/>
      <w:lvlJc w:val="left"/>
      <w:pPr>
        <w:tabs>
          <w:tab w:val="num" w:pos="720"/>
        </w:tabs>
        <w:ind w:left="720" w:hanging="360"/>
      </w:pPr>
      <w:rPr>
        <w:rFonts w:ascii="Wingdings" w:hAnsi="Wingdings" w:hint="default"/>
      </w:rPr>
    </w:lvl>
    <w:lvl w:ilvl="1" w:tplc="0958E134">
      <w:start w:val="1"/>
      <w:numFmt w:val="bullet"/>
      <w:lvlText w:val=""/>
      <w:lvlJc w:val="left"/>
      <w:pPr>
        <w:tabs>
          <w:tab w:val="num" w:pos="1440"/>
        </w:tabs>
        <w:ind w:left="1440" w:hanging="360"/>
      </w:pPr>
      <w:rPr>
        <w:rFonts w:ascii="Wingdings" w:hAnsi="Wingdings" w:hint="default"/>
      </w:rPr>
    </w:lvl>
    <w:lvl w:ilvl="2" w:tplc="252C81D8" w:tentative="1">
      <w:start w:val="1"/>
      <w:numFmt w:val="bullet"/>
      <w:lvlText w:val=""/>
      <w:lvlJc w:val="left"/>
      <w:pPr>
        <w:tabs>
          <w:tab w:val="num" w:pos="2160"/>
        </w:tabs>
        <w:ind w:left="2160" w:hanging="360"/>
      </w:pPr>
      <w:rPr>
        <w:rFonts w:ascii="Wingdings" w:hAnsi="Wingdings" w:hint="default"/>
      </w:rPr>
    </w:lvl>
    <w:lvl w:ilvl="3" w:tplc="993076A4" w:tentative="1">
      <w:start w:val="1"/>
      <w:numFmt w:val="bullet"/>
      <w:lvlText w:val=""/>
      <w:lvlJc w:val="left"/>
      <w:pPr>
        <w:tabs>
          <w:tab w:val="num" w:pos="2880"/>
        </w:tabs>
        <w:ind w:left="2880" w:hanging="360"/>
      </w:pPr>
      <w:rPr>
        <w:rFonts w:ascii="Wingdings" w:hAnsi="Wingdings" w:hint="default"/>
      </w:rPr>
    </w:lvl>
    <w:lvl w:ilvl="4" w:tplc="CBA4F9AE" w:tentative="1">
      <w:start w:val="1"/>
      <w:numFmt w:val="bullet"/>
      <w:lvlText w:val=""/>
      <w:lvlJc w:val="left"/>
      <w:pPr>
        <w:tabs>
          <w:tab w:val="num" w:pos="3600"/>
        </w:tabs>
        <w:ind w:left="3600" w:hanging="360"/>
      </w:pPr>
      <w:rPr>
        <w:rFonts w:ascii="Wingdings" w:hAnsi="Wingdings" w:hint="default"/>
      </w:rPr>
    </w:lvl>
    <w:lvl w:ilvl="5" w:tplc="198ECD4C" w:tentative="1">
      <w:start w:val="1"/>
      <w:numFmt w:val="bullet"/>
      <w:lvlText w:val=""/>
      <w:lvlJc w:val="left"/>
      <w:pPr>
        <w:tabs>
          <w:tab w:val="num" w:pos="4320"/>
        </w:tabs>
        <w:ind w:left="4320" w:hanging="360"/>
      </w:pPr>
      <w:rPr>
        <w:rFonts w:ascii="Wingdings" w:hAnsi="Wingdings" w:hint="default"/>
      </w:rPr>
    </w:lvl>
    <w:lvl w:ilvl="6" w:tplc="61020788" w:tentative="1">
      <w:start w:val="1"/>
      <w:numFmt w:val="bullet"/>
      <w:lvlText w:val=""/>
      <w:lvlJc w:val="left"/>
      <w:pPr>
        <w:tabs>
          <w:tab w:val="num" w:pos="5040"/>
        </w:tabs>
        <w:ind w:left="5040" w:hanging="360"/>
      </w:pPr>
      <w:rPr>
        <w:rFonts w:ascii="Wingdings" w:hAnsi="Wingdings" w:hint="default"/>
      </w:rPr>
    </w:lvl>
    <w:lvl w:ilvl="7" w:tplc="31D62E64" w:tentative="1">
      <w:start w:val="1"/>
      <w:numFmt w:val="bullet"/>
      <w:lvlText w:val=""/>
      <w:lvlJc w:val="left"/>
      <w:pPr>
        <w:tabs>
          <w:tab w:val="num" w:pos="5760"/>
        </w:tabs>
        <w:ind w:left="5760" w:hanging="360"/>
      </w:pPr>
      <w:rPr>
        <w:rFonts w:ascii="Wingdings" w:hAnsi="Wingdings" w:hint="default"/>
      </w:rPr>
    </w:lvl>
    <w:lvl w:ilvl="8" w:tplc="0F940EAC" w:tentative="1">
      <w:start w:val="1"/>
      <w:numFmt w:val="bullet"/>
      <w:lvlText w:val=""/>
      <w:lvlJc w:val="left"/>
      <w:pPr>
        <w:tabs>
          <w:tab w:val="num" w:pos="6480"/>
        </w:tabs>
        <w:ind w:left="6480" w:hanging="360"/>
      </w:pPr>
      <w:rPr>
        <w:rFonts w:ascii="Wingdings" w:hAnsi="Wingdings" w:hint="default"/>
      </w:rPr>
    </w:lvl>
  </w:abstractNum>
  <w:abstractNum w:abstractNumId="52">
    <w:nsid w:val="2EA94EA5"/>
    <w:multiLevelType w:val="hybridMultilevel"/>
    <w:tmpl w:val="9446D074"/>
    <w:lvl w:ilvl="0" w:tplc="884658D0">
      <w:start w:val="1"/>
      <w:numFmt w:val="bullet"/>
      <w:lvlText w:val="•"/>
      <w:lvlJc w:val="left"/>
      <w:pPr>
        <w:tabs>
          <w:tab w:val="num" w:pos="720"/>
        </w:tabs>
        <w:ind w:left="720" w:hanging="360"/>
      </w:pPr>
      <w:rPr>
        <w:rFonts w:ascii="Arial" w:hAnsi="Arial" w:hint="default"/>
      </w:rPr>
    </w:lvl>
    <w:lvl w:ilvl="1" w:tplc="AA32E6F4">
      <w:start w:val="240"/>
      <w:numFmt w:val="bullet"/>
      <w:lvlText w:val=""/>
      <w:lvlJc w:val="left"/>
      <w:pPr>
        <w:tabs>
          <w:tab w:val="num" w:pos="1440"/>
        </w:tabs>
        <w:ind w:left="1440" w:hanging="360"/>
      </w:pPr>
      <w:rPr>
        <w:rFonts w:ascii="Wingdings" w:hAnsi="Wingdings" w:hint="default"/>
      </w:rPr>
    </w:lvl>
    <w:lvl w:ilvl="2" w:tplc="A2D8CC80" w:tentative="1">
      <w:start w:val="1"/>
      <w:numFmt w:val="bullet"/>
      <w:lvlText w:val="•"/>
      <w:lvlJc w:val="left"/>
      <w:pPr>
        <w:tabs>
          <w:tab w:val="num" w:pos="2160"/>
        </w:tabs>
        <w:ind w:left="2160" w:hanging="360"/>
      </w:pPr>
      <w:rPr>
        <w:rFonts w:ascii="Arial" w:hAnsi="Arial" w:hint="default"/>
      </w:rPr>
    </w:lvl>
    <w:lvl w:ilvl="3" w:tplc="CB64411C" w:tentative="1">
      <w:start w:val="1"/>
      <w:numFmt w:val="bullet"/>
      <w:lvlText w:val="•"/>
      <w:lvlJc w:val="left"/>
      <w:pPr>
        <w:tabs>
          <w:tab w:val="num" w:pos="2880"/>
        </w:tabs>
        <w:ind w:left="2880" w:hanging="360"/>
      </w:pPr>
      <w:rPr>
        <w:rFonts w:ascii="Arial" w:hAnsi="Arial" w:hint="default"/>
      </w:rPr>
    </w:lvl>
    <w:lvl w:ilvl="4" w:tplc="649294C8" w:tentative="1">
      <w:start w:val="1"/>
      <w:numFmt w:val="bullet"/>
      <w:lvlText w:val="•"/>
      <w:lvlJc w:val="left"/>
      <w:pPr>
        <w:tabs>
          <w:tab w:val="num" w:pos="3600"/>
        </w:tabs>
        <w:ind w:left="3600" w:hanging="360"/>
      </w:pPr>
      <w:rPr>
        <w:rFonts w:ascii="Arial" w:hAnsi="Arial" w:hint="default"/>
      </w:rPr>
    </w:lvl>
    <w:lvl w:ilvl="5" w:tplc="47EEC99E" w:tentative="1">
      <w:start w:val="1"/>
      <w:numFmt w:val="bullet"/>
      <w:lvlText w:val="•"/>
      <w:lvlJc w:val="left"/>
      <w:pPr>
        <w:tabs>
          <w:tab w:val="num" w:pos="4320"/>
        </w:tabs>
        <w:ind w:left="4320" w:hanging="360"/>
      </w:pPr>
      <w:rPr>
        <w:rFonts w:ascii="Arial" w:hAnsi="Arial" w:hint="default"/>
      </w:rPr>
    </w:lvl>
    <w:lvl w:ilvl="6" w:tplc="360A9DBA" w:tentative="1">
      <w:start w:val="1"/>
      <w:numFmt w:val="bullet"/>
      <w:lvlText w:val="•"/>
      <w:lvlJc w:val="left"/>
      <w:pPr>
        <w:tabs>
          <w:tab w:val="num" w:pos="5040"/>
        </w:tabs>
        <w:ind w:left="5040" w:hanging="360"/>
      </w:pPr>
      <w:rPr>
        <w:rFonts w:ascii="Arial" w:hAnsi="Arial" w:hint="default"/>
      </w:rPr>
    </w:lvl>
    <w:lvl w:ilvl="7" w:tplc="70BE8E4C" w:tentative="1">
      <w:start w:val="1"/>
      <w:numFmt w:val="bullet"/>
      <w:lvlText w:val="•"/>
      <w:lvlJc w:val="left"/>
      <w:pPr>
        <w:tabs>
          <w:tab w:val="num" w:pos="5760"/>
        </w:tabs>
        <w:ind w:left="5760" w:hanging="360"/>
      </w:pPr>
      <w:rPr>
        <w:rFonts w:ascii="Arial" w:hAnsi="Arial" w:hint="default"/>
      </w:rPr>
    </w:lvl>
    <w:lvl w:ilvl="8" w:tplc="96F4A324" w:tentative="1">
      <w:start w:val="1"/>
      <w:numFmt w:val="bullet"/>
      <w:lvlText w:val="•"/>
      <w:lvlJc w:val="left"/>
      <w:pPr>
        <w:tabs>
          <w:tab w:val="num" w:pos="6480"/>
        </w:tabs>
        <w:ind w:left="6480" w:hanging="360"/>
      </w:pPr>
      <w:rPr>
        <w:rFonts w:ascii="Arial" w:hAnsi="Arial" w:hint="default"/>
      </w:rPr>
    </w:lvl>
  </w:abstractNum>
  <w:abstractNum w:abstractNumId="53">
    <w:nsid w:val="33046B8E"/>
    <w:multiLevelType w:val="hybridMultilevel"/>
    <w:tmpl w:val="C5DE63B0"/>
    <w:lvl w:ilvl="0" w:tplc="F69A1620">
      <w:start w:val="1"/>
      <w:numFmt w:val="bullet"/>
      <w:lvlText w:val=""/>
      <w:lvlJc w:val="left"/>
      <w:pPr>
        <w:tabs>
          <w:tab w:val="num" w:pos="720"/>
        </w:tabs>
        <w:ind w:left="720" w:hanging="360"/>
      </w:pPr>
      <w:rPr>
        <w:rFonts w:ascii="Wingdings" w:hAnsi="Wingdings" w:hint="default"/>
      </w:rPr>
    </w:lvl>
    <w:lvl w:ilvl="1" w:tplc="08621250">
      <w:start w:val="1"/>
      <w:numFmt w:val="bullet"/>
      <w:lvlText w:val=""/>
      <w:lvlJc w:val="left"/>
      <w:pPr>
        <w:tabs>
          <w:tab w:val="num" w:pos="1440"/>
        </w:tabs>
        <w:ind w:left="1440" w:hanging="360"/>
      </w:pPr>
      <w:rPr>
        <w:rFonts w:ascii="Wingdings" w:hAnsi="Wingdings" w:hint="default"/>
      </w:rPr>
    </w:lvl>
    <w:lvl w:ilvl="2" w:tplc="037CF2A4" w:tentative="1">
      <w:start w:val="1"/>
      <w:numFmt w:val="bullet"/>
      <w:lvlText w:val=""/>
      <w:lvlJc w:val="left"/>
      <w:pPr>
        <w:tabs>
          <w:tab w:val="num" w:pos="2160"/>
        </w:tabs>
        <w:ind w:left="2160" w:hanging="360"/>
      </w:pPr>
      <w:rPr>
        <w:rFonts w:ascii="Wingdings" w:hAnsi="Wingdings" w:hint="default"/>
      </w:rPr>
    </w:lvl>
    <w:lvl w:ilvl="3" w:tplc="2B329DEA" w:tentative="1">
      <w:start w:val="1"/>
      <w:numFmt w:val="bullet"/>
      <w:lvlText w:val=""/>
      <w:lvlJc w:val="left"/>
      <w:pPr>
        <w:tabs>
          <w:tab w:val="num" w:pos="2880"/>
        </w:tabs>
        <w:ind w:left="2880" w:hanging="360"/>
      </w:pPr>
      <w:rPr>
        <w:rFonts w:ascii="Wingdings" w:hAnsi="Wingdings" w:hint="default"/>
      </w:rPr>
    </w:lvl>
    <w:lvl w:ilvl="4" w:tplc="C2F49882" w:tentative="1">
      <w:start w:val="1"/>
      <w:numFmt w:val="bullet"/>
      <w:lvlText w:val=""/>
      <w:lvlJc w:val="left"/>
      <w:pPr>
        <w:tabs>
          <w:tab w:val="num" w:pos="3600"/>
        </w:tabs>
        <w:ind w:left="3600" w:hanging="360"/>
      </w:pPr>
      <w:rPr>
        <w:rFonts w:ascii="Wingdings" w:hAnsi="Wingdings" w:hint="default"/>
      </w:rPr>
    </w:lvl>
    <w:lvl w:ilvl="5" w:tplc="4032208E" w:tentative="1">
      <w:start w:val="1"/>
      <w:numFmt w:val="bullet"/>
      <w:lvlText w:val=""/>
      <w:lvlJc w:val="left"/>
      <w:pPr>
        <w:tabs>
          <w:tab w:val="num" w:pos="4320"/>
        </w:tabs>
        <w:ind w:left="4320" w:hanging="360"/>
      </w:pPr>
      <w:rPr>
        <w:rFonts w:ascii="Wingdings" w:hAnsi="Wingdings" w:hint="default"/>
      </w:rPr>
    </w:lvl>
    <w:lvl w:ilvl="6" w:tplc="4F8616A8" w:tentative="1">
      <w:start w:val="1"/>
      <w:numFmt w:val="bullet"/>
      <w:lvlText w:val=""/>
      <w:lvlJc w:val="left"/>
      <w:pPr>
        <w:tabs>
          <w:tab w:val="num" w:pos="5040"/>
        </w:tabs>
        <w:ind w:left="5040" w:hanging="360"/>
      </w:pPr>
      <w:rPr>
        <w:rFonts w:ascii="Wingdings" w:hAnsi="Wingdings" w:hint="default"/>
      </w:rPr>
    </w:lvl>
    <w:lvl w:ilvl="7" w:tplc="B1FE0482" w:tentative="1">
      <w:start w:val="1"/>
      <w:numFmt w:val="bullet"/>
      <w:lvlText w:val=""/>
      <w:lvlJc w:val="left"/>
      <w:pPr>
        <w:tabs>
          <w:tab w:val="num" w:pos="5760"/>
        </w:tabs>
        <w:ind w:left="5760" w:hanging="360"/>
      </w:pPr>
      <w:rPr>
        <w:rFonts w:ascii="Wingdings" w:hAnsi="Wingdings" w:hint="default"/>
      </w:rPr>
    </w:lvl>
    <w:lvl w:ilvl="8" w:tplc="69B49C56" w:tentative="1">
      <w:start w:val="1"/>
      <w:numFmt w:val="bullet"/>
      <w:lvlText w:val=""/>
      <w:lvlJc w:val="left"/>
      <w:pPr>
        <w:tabs>
          <w:tab w:val="num" w:pos="6480"/>
        </w:tabs>
        <w:ind w:left="6480" w:hanging="360"/>
      </w:pPr>
      <w:rPr>
        <w:rFonts w:ascii="Wingdings" w:hAnsi="Wingdings" w:hint="default"/>
      </w:rPr>
    </w:lvl>
  </w:abstractNum>
  <w:abstractNum w:abstractNumId="54">
    <w:nsid w:val="33644D6D"/>
    <w:multiLevelType w:val="hybridMultilevel"/>
    <w:tmpl w:val="41ACB5C2"/>
    <w:lvl w:ilvl="0" w:tplc="7276AA34">
      <w:start w:val="1"/>
      <w:numFmt w:val="bullet"/>
      <w:lvlText w:val=""/>
      <w:lvlJc w:val="left"/>
      <w:pPr>
        <w:tabs>
          <w:tab w:val="num" w:pos="720"/>
        </w:tabs>
        <w:ind w:left="720" w:hanging="360"/>
      </w:pPr>
      <w:rPr>
        <w:rFonts w:ascii="Wingdings" w:hAnsi="Wingdings" w:hint="default"/>
      </w:rPr>
    </w:lvl>
    <w:lvl w:ilvl="1" w:tplc="1556CA9E" w:tentative="1">
      <w:start w:val="1"/>
      <w:numFmt w:val="bullet"/>
      <w:lvlText w:val=""/>
      <w:lvlJc w:val="left"/>
      <w:pPr>
        <w:tabs>
          <w:tab w:val="num" w:pos="1440"/>
        </w:tabs>
        <w:ind w:left="1440" w:hanging="360"/>
      </w:pPr>
      <w:rPr>
        <w:rFonts w:ascii="Wingdings" w:hAnsi="Wingdings" w:hint="default"/>
      </w:rPr>
    </w:lvl>
    <w:lvl w:ilvl="2" w:tplc="92AEA048" w:tentative="1">
      <w:start w:val="1"/>
      <w:numFmt w:val="bullet"/>
      <w:lvlText w:val=""/>
      <w:lvlJc w:val="left"/>
      <w:pPr>
        <w:tabs>
          <w:tab w:val="num" w:pos="2160"/>
        </w:tabs>
        <w:ind w:left="2160" w:hanging="360"/>
      </w:pPr>
      <w:rPr>
        <w:rFonts w:ascii="Wingdings" w:hAnsi="Wingdings" w:hint="default"/>
      </w:rPr>
    </w:lvl>
    <w:lvl w:ilvl="3" w:tplc="81F63FCC" w:tentative="1">
      <w:start w:val="1"/>
      <w:numFmt w:val="bullet"/>
      <w:lvlText w:val=""/>
      <w:lvlJc w:val="left"/>
      <w:pPr>
        <w:tabs>
          <w:tab w:val="num" w:pos="2880"/>
        </w:tabs>
        <w:ind w:left="2880" w:hanging="360"/>
      </w:pPr>
      <w:rPr>
        <w:rFonts w:ascii="Wingdings" w:hAnsi="Wingdings" w:hint="default"/>
      </w:rPr>
    </w:lvl>
    <w:lvl w:ilvl="4" w:tplc="E71CBD70" w:tentative="1">
      <w:start w:val="1"/>
      <w:numFmt w:val="bullet"/>
      <w:lvlText w:val=""/>
      <w:lvlJc w:val="left"/>
      <w:pPr>
        <w:tabs>
          <w:tab w:val="num" w:pos="3600"/>
        </w:tabs>
        <w:ind w:left="3600" w:hanging="360"/>
      </w:pPr>
      <w:rPr>
        <w:rFonts w:ascii="Wingdings" w:hAnsi="Wingdings" w:hint="default"/>
      </w:rPr>
    </w:lvl>
    <w:lvl w:ilvl="5" w:tplc="F5EADC34" w:tentative="1">
      <w:start w:val="1"/>
      <w:numFmt w:val="bullet"/>
      <w:lvlText w:val=""/>
      <w:lvlJc w:val="left"/>
      <w:pPr>
        <w:tabs>
          <w:tab w:val="num" w:pos="4320"/>
        </w:tabs>
        <w:ind w:left="4320" w:hanging="360"/>
      </w:pPr>
      <w:rPr>
        <w:rFonts w:ascii="Wingdings" w:hAnsi="Wingdings" w:hint="default"/>
      </w:rPr>
    </w:lvl>
    <w:lvl w:ilvl="6" w:tplc="793EA4E4" w:tentative="1">
      <w:start w:val="1"/>
      <w:numFmt w:val="bullet"/>
      <w:lvlText w:val=""/>
      <w:lvlJc w:val="left"/>
      <w:pPr>
        <w:tabs>
          <w:tab w:val="num" w:pos="5040"/>
        </w:tabs>
        <w:ind w:left="5040" w:hanging="360"/>
      </w:pPr>
      <w:rPr>
        <w:rFonts w:ascii="Wingdings" w:hAnsi="Wingdings" w:hint="default"/>
      </w:rPr>
    </w:lvl>
    <w:lvl w:ilvl="7" w:tplc="669C0744" w:tentative="1">
      <w:start w:val="1"/>
      <w:numFmt w:val="bullet"/>
      <w:lvlText w:val=""/>
      <w:lvlJc w:val="left"/>
      <w:pPr>
        <w:tabs>
          <w:tab w:val="num" w:pos="5760"/>
        </w:tabs>
        <w:ind w:left="5760" w:hanging="360"/>
      </w:pPr>
      <w:rPr>
        <w:rFonts w:ascii="Wingdings" w:hAnsi="Wingdings" w:hint="default"/>
      </w:rPr>
    </w:lvl>
    <w:lvl w:ilvl="8" w:tplc="1D1AB8F0" w:tentative="1">
      <w:start w:val="1"/>
      <w:numFmt w:val="bullet"/>
      <w:lvlText w:val=""/>
      <w:lvlJc w:val="left"/>
      <w:pPr>
        <w:tabs>
          <w:tab w:val="num" w:pos="6480"/>
        </w:tabs>
        <w:ind w:left="6480" w:hanging="360"/>
      </w:pPr>
      <w:rPr>
        <w:rFonts w:ascii="Wingdings" w:hAnsi="Wingdings" w:hint="default"/>
      </w:rPr>
    </w:lvl>
  </w:abstractNum>
  <w:abstractNum w:abstractNumId="55">
    <w:nsid w:val="33AD288A"/>
    <w:multiLevelType w:val="hybridMultilevel"/>
    <w:tmpl w:val="F34432E2"/>
    <w:lvl w:ilvl="0" w:tplc="5FC8CED0">
      <w:start w:val="1"/>
      <w:numFmt w:val="bullet"/>
      <w:lvlText w:val="•"/>
      <w:lvlJc w:val="left"/>
      <w:pPr>
        <w:tabs>
          <w:tab w:val="num" w:pos="720"/>
        </w:tabs>
        <w:ind w:left="720" w:hanging="360"/>
      </w:pPr>
      <w:rPr>
        <w:rFonts w:ascii="Arial" w:hAnsi="Arial" w:hint="default"/>
      </w:rPr>
    </w:lvl>
    <w:lvl w:ilvl="1" w:tplc="B4CEE7DE" w:tentative="1">
      <w:start w:val="1"/>
      <w:numFmt w:val="bullet"/>
      <w:lvlText w:val="•"/>
      <w:lvlJc w:val="left"/>
      <w:pPr>
        <w:tabs>
          <w:tab w:val="num" w:pos="1440"/>
        </w:tabs>
        <w:ind w:left="1440" w:hanging="360"/>
      </w:pPr>
      <w:rPr>
        <w:rFonts w:ascii="Arial" w:hAnsi="Arial" w:hint="default"/>
      </w:rPr>
    </w:lvl>
    <w:lvl w:ilvl="2" w:tplc="F58A4C78" w:tentative="1">
      <w:start w:val="1"/>
      <w:numFmt w:val="bullet"/>
      <w:lvlText w:val="•"/>
      <w:lvlJc w:val="left"/>
      <w:pPr>
        <w:tabs>
          <w:tab w:val="num" w:pos="2160"/>
        </w:tabs>
        <w:ind w:left="2160" w:hanging="360"/>
      </w:pPr>
      <w:rPr>
        <w:rFonts w:ascii="Arial" w:hAnsi="Arial" w:hint="default"/>
      </w:rPr>
    </w:lvl>
    <w:lvl w:ilvl="3" w:tplc="0EAC53BE" w:tentative="1">
      <w:start w:val="1"/>
      <w:numFmt w:val="bullet"/>
      <w:lvlText w:val="•"/>
      <w:lvlJc w:val="left"/>
      <w:pPr>
        <w:tabs>
          <w:tab w:val="num" w:pos="2880"/>
        </w:tabs>
        <w:ind w:left="2880" w:hanging="360"/>
      </w:pPr>
      <w:rPr>
        <w:rFonts w:ascii="Arial" w:hAnsi="Arial" w:hint="default"/>
      </w:rPr>
    </w:lvl>
    <w:lvl w:ilvl="4" w:tplc="FFDA1D96" w:tentative="1">
      <w:start w:val="1"/>
      <w:numFmt w:val="bullet"/>
      <w:lvlText w:val="•"/>
      <w:lvlJc w:val="left"/>
      <w:pPr>
        <w:tabs>
          <w:tab w:val="num" w:pos="3600"/>
        </w:tabs>
        <w:ind w:left="3600" w:hanging="360"/>
      </w:pPr>
      <w:rPr>
        <w:rFonts w:ascii="Arial" w:hAnsi="Arial" w:hint="default"/>
      </w:rPr>
    </w:lvl>
    <w:lvl w:ilvl="5" w:tplc="7C9AB41E" w:tentative="1">
      <w:start w:val="1"/>
      <w:numFmt w:val="bullet"/>
      <w:lvlText w:val="•"/>
      <w:lvlJc w:val="left"/>
      <w:pPr>
        <w:tabs>
          <w:tab w:val="num" w:pos="4320"/>
        </w:tabs>
        <w:ind w:left="4320" w:hanging="360"/>
      </w:pPr>
      <w:rPr>
        <w:rFonts w:ascii="Arial" w:hAnsi="Arial" w:hint="default"/>
      </w:rPr>
    </w:lvl>
    <w:lvl w:ilvl="6" w:tplc="966ACCD6" w:tentative="1">
      <w:start w:val="1"/>
      <w:numFmt w:val="bullet"/>
      <w:lvlText w:val="•"/>
      <w:lvlJc w:val="left"/>
      <w:pPr>
        <w:tabs>
          <w:tab w:val="num" w:pos="5040"/>
        </w:tabs>
        <w:ind w:left="5040" w:hanging="360"/>
      </w:pPr>
      <w:rPr>
        <w:rFonts w:ascii="Arial" w:hAnsi="Arial" w:hint="default"/>
      </w:rPr>
    </w:lvl>
    <w:lvl w:ilvl="7" w:tplc="E954FFA6" w:tentative="1">
      <w:start w:val="1"/>
      <w:numFmt w:val="bullet"/>
      <w:lvlText w:val="•"/>
      <w:lvlJc w:val="left"/>
      <w:pPr>
        <w:tabs>
          <w:tab w:val="num" w:pos="5760"/>
        </w:tabs>
        <w:ind w:left="5760" w:hanging="360"/>
      </w:pPr>
      <w:rPr>
        <w:rFonts w:ascii="Arial" w:hAnsi="Arial" w:hint="default"/>
      </w:rPr>
    </w:lvl>
    <w:lvl w:ilvl="8" w:tplc="313889D6" w:tentative="1">
      <w:start w:val="1"/>
      <w:numFmt w:val="bullet"/>
      <w:lvlText w:val="•"/>
      <w:lvlJc w:val="left"/>
      <w:pPr>
        <w:tabs>
          <w:tab w:val="num" w:pos="6480"/>
        </w:tabs>
        <w:ind w:left="6480" w:hanging="360"/>
      </w:pPr>
      <w:rPr>
        <w:rFonts w:ascii="Arial" w:hAnsi="Arial" w:hint="default"/>
      </w:rPr>
    </w:lvl>
  </w:abstractNum>
  <w:abstractNum w:abstractNumId="56">
    <w:nsid w:val="35A36184"/>
    <w:multiLevelType w:val="hybridMultilevel"/>
    <w:tmpl w:val="AE522B10"/>
    <w:lvl w:ilvl="0" w:tplc="5B60D09E">
      <w:start w:val="1"/>
      <w:numFmt w:val="bullet"/>
      <w:lvlText w:val="•"/>
      <w:lvlJc w:val="left"/>
      <w:pPr>
        <w:tabs>
          <w:tab w:val="num" w:pos="720"/>
        </w:tabs>
        <w:ind w:left="720" w:hanging="360"/>
      </w:pPr>
      <w:rPr>
        <w:rFonts w:ascii="Arial" w:hAnsi="Arial" w:hint="default"/>
      </w:rPr>
    </w:lvl>
    <w:lvl w:ilvl="1" w:tplc="E1D0886C">
      <w:start w:val="240"/>
      <w:numFmt w:val="bullet"/>
      <w:lvlText w:val=""/>
      <w:lvlJc w:val="left"/>
      <w:pPr>
        <w:tabs>
          <w:tab w:val="num" w:pos="1440"/>
        </w:tabs>
        <w:ind w:left="1440" w:hanging="360"/>
      </w:pPr>
      <w:rPr>
        <w:rFonts w:ascii="Wingdings" w:hAnsi="Wingdings" w:hint="default"/>
      </w:rPr>
    </w:lvl>
    <w:lvl w:ilvl="2" w:tplc="27DA2B42" w:tentative="1">
      <w:start w:val="1"/>
      <w:numFmt w:val="bullet"/>
      <w:lvlText w:val="•"/>
      <w:lvlJc w:val="left"/>
      <w:pPr>
        <w:tabs>
          <w:tab w:val="num" w:pos="2160"/>
        </w:tabs>
        <w:ind w:left="2160" w:hanging="360"/>
      </w:pPr>
      <w:rPr>
        <w:rFonts w:ascii="Arial" w:hAnsi="Arial" w:hint="default"/>
      </w:rPr>
    </w:lvl>
    <w:lvl w:ilvl="3" w:tplc="0872736A" w:tentative="1">
      <w:start w:val="1"/>
      <w:numFmt w:val="bullet"/>
      <w:lvlText w:val="•"/>
      <w:lvlJc w:val="left"/>
      <w:pPr>
        <w:tabs>
          <w:tab w:val="num" w:pos="2880"/>
        </w:tabs>
        <w:ind w:left="2880" w:hanging="360"/>
      </w:pPr>
      <w:rPr>
        <w:rFonts w:ascii="Arial" w:hAnsi="Arial" w:hint="default"/>
      </w:rPr>
    </w:lvl>
    <w:lvl w:ilvl="4" w:tplc="2F5081F0" w:tentative="1">
      <w:start w:val="1"/>
      <w:numFmt w:val="bullet"/>
      <w:lvlText w:val="•"/>
      <w:lvlJc w:val="left"/>
      <w:pPr>
        <w:tabs>
          <w:tab w:val="num" w:pos="3600"/>
        </w:tabs>
        <w:ind w:left="3600" w:hanging="360"/>
      </w:pPr>
      <w:rPr>
        <w:rFonts w:ascii="Arial" w:hAnsi="Arial" w:hint="default"/>
      </w:rPr>
    </w:lvl>
    <w:lvl w:ilvl="5" w:tplc="3D3A36AA" w:tentative="1">
      <w:start w:val="1"/>
      <w:numFmt w:val="bullet"/>
      <w:lvlText w:val="•"/>
      <w:lvlJc w:val="left"/>
      <w:pPr>
        <w:tabs>
          <w:tab w:val="num" w:pos="4320"/>
        </w:tabs>
        <w:ind w:left="4320" w:hanging="360"/>
      </w:pPr>
      <w:rPr>
        <w:rFonts w:ascii="Arial" w:hAnsi="Arial" w:hint="default"/>
      </w:rPr>
    </w:lvl>
    <w:lvl w:ilvl="6" w:tplc="9B244BA4" w:tentative="1">
      <w:start w:val="1"/>
      <w:numFmt w:val="bullet"/>
      <w:lvlText w:val="•"/>
      <w:lvlJc w:val="left"/>
      <w:pPr>
        <w:tabs>
          <w:tab w:val="num" w:pos="5040"/>
        </w:tabs>
        <w:ind w:left="5040" w:hanging="360"/>
      </w:pPr>
      <w:rPr>
        <w:rFonts w:ascii="Arial" w:hAnsi="Arial" w:hint="default"/>
      </w:rPr>
    </w:lvl>
    <w:lvl w:ilvl="7" w:tplc="256E3A0A" w:tentative="1">
      <w:start w:val="1"/>
      <w:numFmt w:val="bullet"/>
      <w:lvlText w:val="•"/>
      <w:lvlJc w:val="left"/>
      <w:pPr>
        <w:tabs>
          <w:tab w:val="num" w:pos="5760"/>
        </w:tabs>
        <w:ind w:left="5760" w:hanging="360"/>
      </w:pPr>
      <w:rPr>
        <w:rFonts w:ascii="Arial" w:hAnsi="Arial" w:hint="default"/>
      </w:rPr>
    </w:lvl>
    <w:lvl w:ilvl="8" w:tplc="FC247FEA" w:tentative="1">
      <w:start w:val="1"/>
      <w:numFmt w:val="bullet"/>
      <w:lvlText w:val="•"/>
      <w:lvlJc w:val="left"/>
      <w:pPr>
        <w:tabs>
          <w:tab w:val="num" w:pos="6480"/>
        </w:tabs>
        <w:ind w:left="6480" w:hanging="360"/>
      </w:pPr>
      <w:rPr>
        <w:rFonts w:ascii="Arial" w:hAnsi="Arial" w:hint="default"/>
      </w:rPr>
    </w:lvl>
  </w:abstractNum>
  <w:abstractNum w:abstractNumId="57">
    <w:nsid w:val="382A52B6"/>
    <w:multiLevelType w:val="hybridMultilevel"/>
    <w:tmpl w:val="C32E2E7A"/>
    <w:lvl w:ilvl="0" w:tplc="7248BFFE">
      <w:start w:val="1"/>
      <w:numFmt w:val="bullet"/>
      <w:lvlText w:val=""/>
      <w:lvlJc w:val="left"/>
      <w:pPr>
        <w:tabs>
          <w:tab w:val="num" w:pos="720"/>
        </w:tabs>
        <w:ind w:left="720" w:hanging="360"/>
      </w:pPr>
      <w:rPr>
        <w:rFonts w:ascii="Wingdings" w:hAnsi="Wingdings" w:hint="default"/>
      </w:rPr>
    </w:lvl>
    <w:lvl w:ilvl="1" w:tplc="FFECB110">
      <w:start w:val="1"/>
      <w:numFmt w:val="bullet"/>
      <w:lvlText w:val=""/>
      <w:lvlJc w:val="left"/>
      <w:pPr>
        <w:tabs>
          <w:tab w:val="num" w:pos="1440"/>
        </w:tabs>
        <w:ind w:left="1440" w:hanging="360"/>
      </w:pPr>
      <w:rPr>
        <w:rFonts w:ascii="Wingdings" w:hAnsi="Wingdings" w:hint="default"/>
      </w:rPr>
    </w:lvl>
    <w:lvl w:ilvl="2" w:tplc="2EE4445C" w:tentative="1">
      <w:start w:val="1"/>
      <w:numFmt w:val="bullet"/>
      <w:lvlText w:val=""/>
      <w:lvlJc w:val="left"/>
      <w:pPr>
        <w:tabs>
          <w:tab w:val="num" w:pos="2160"/>
        </w:tabs>
        <w:ind w:left="2160" w:hanging="360"/>
      </w:pPr>
      <w:rPr>
        <w:rFonts w:ascii="Wingdings" w:hAnsi="Wingdings" w:hint="default"/>
      </w:rPr>
    </w:lvl>
    <w:lvl w:ilvl="3" w:tplc="07F83230" w:tentative="1">
      <w:start w:val="1"/>
      <w:numFmt w:val="bullet"/>
      <w:lvlText w:val=""/>
      <w:lvlJc w:val="left"/>
      <w:pPr>
        <w:tabs>
          <w:tab w:val="num" w:pos="2880"/>
        </w:tabs>
        <w:ind w:left="2880" w:hanging="360"/>
      </w:pPr>
      <w:rPr>
        <w:rFonts w:ascii="Wingdings" w:hAnsi="Wingdings" w:hint="default"/>
      </w:rPr>
    </w:lvl>
    <w:lvl w:ilvl="4" w:tplc="C9BA5C38" w:tentative="1">
      <w:start w:val="1"/>
      <w:numFmt w:val="bullet"/>
      <w:lvlText w:val=""/>
      <w:lvlJc w:val="left"/>
      <w:pPr>
        <w:tabs>
          <w:tab w:val="num" w:pos="3600"/>
        </w:tabs>
        <w:ind w:left="3600" w:hanging="360"/>
      </w:pPr>
      <w:rPr>
        <w:rFonts w:ascii="Wingdings" w:hAnsi="Wingdings" w:hint="default"/>
      </w:rPr>
    </w:lvl>
    <w:lvl w:ilvl="5" w:tplc="2F1A7926" w:tentative="1">
      <w:start w:val="1"/>
      <w:numFmt w:val="bullet"/>
      <w:lvlText w:val=""/>
      <w:lvlJc w:val="left"/>
      <w:pPr>
        <w:tabs>
          <w:tab w:val="num" w:pos="4320"/>
        </w:tabs>
        <w:ind w:left="4320" w:hanging="360"/>
      </w:pPr>
      <w:rPr>
        <w:rFonts w:ascii="Wingdings" w:hAnsi="Wingdings" w:hint="default"/>
      </w:rPr>
    </w:lvl>
    <w:lvl w:ilvl="6" w:tplc="44DAD80E" w:tentative="1">
      <w:start w:val="1"/>
      <w:numFmt w:val="bullet"/>
      <w:lvlText w:val=""/>
      <w:lvlJc w:val="left"/>
      <w:pPr>
        <w:tabs>
          <w:tab w:val="num" w:pos="5040"/>
        </w:tabs>
        <w:ind w:left="5040" w:hanging="360"/>
      </w:pPr>
      <w:rPr>
        <w:rFonts w:ascii="Wingdings" w:hAnsi="Wingdings" w:hint="default"/>
      </w:rPr>
    </w:lvl>
    <w:lvl w:ilvl="7" w:tplc="13667128" w:tentative="1">
      <w:start w:val="1"/>
      <w:numFmt w:val="bullet"/>
      <w:lvlText w:val=""/>
      <w:lvlJc w:val="left"/>
      <w:pPr>
        <w:tabs>
          <w:tab w:val="num" w:pos="5760"/>
        </w:tabs>
        <w:ind w:left="5760" w:hanging="360"/>
      </w:pPr>
      <w:rPr>
        <w:rFonts w:ascii="Wingdings" w:hAnsi="Wingdings" w:hint="default"/>
      </w:rPr>
    </w:lvl>
    <w:lvl w:ilvl="8" w:tplc="A3EE4D46" w:tentative="1">
      <w:start w:val="1"/>
      <w:numFmt w:val="bullet"/>
      <w:lvlText w:val=""/>
      <w:lvlJc w:val="left"/>
      <w:pPr>
        <w:tabs>
          <w:tab w:val="num" w:pos="6480"/>
        </w:tabs>
        <w:ind w:left="6480" w:hanging="360"/>
      </w:pPr>
      <w:rPr>
        <w:rFonts w:ascii="Wingdings" w:hAnsi="Wingdings" w:hint="default"/>
      </w:rPr>
    </w:lvl>
  </w:abstractNum>
  <w:abstractNum w:abstractNumId="58">
    <w:nsid w:val="39257727"/>
    <w:multiLevelType w:val="hybridMultilevel"/>
    <w:tmpl w:val="DA2E9A64"/>
    <w:lvl w:ilvl="0" w:tplc="9F10BC92">
      <w:start w:val="1"/>
      <w:numFmt w:val="bullet"/>
      <w:lvlText w:val=""/>
      <w:lvlJc w:val="left"/>
      <w:pPr>
        <w:tabs>
          <w:tab w:val="num" w:pos="720"/>
        </w:tabs>
        <w:ind w:left="720" w:hanging="360"/>
      </w:pPr>
      <w:rPr>
        <w:rFonts w:ascii="Wingdings" w:hAnsi="Wingdings" w:hint="default"/>
      </w:rPr>
    </w:lvl>
    <w:lvl w:ilvl="1" w:tplc="DA9E7AA0" w:tentative="1">
      <w:start w:val="1"/>
      <w:numFmt w:val="bullet"/>
      <w:lvlText w:val=""/>
      <w:lvlJc w:val="left"/>
      <w:pPr>
        <w:tabs>
          <w:tab w:val="num" w:pos="1440"/>
        </w:tabs>
        <w:ind w:left="1440" w:hanging="360"/>
      </w:pPr>
      <w:rPr>
        <w:rFonts w:ascii="Wingdings" w:hAnsi="Wingdings" w:hint="default"/>
      </w:rPr>
    </w:lvl>
    <w:lvl w:ilvl="2" w:tplc="F0D0EF00" w:tentative="1">
      <w:start w:val="1"/>
      <w:numFmt w:val="bullet"/>
      <w:lvlText w:val=""/>
      <w:lvlJc w:val="left"/>
      <w:pPr>
        <w:tabs>
          <w:tab w:val="num" w:pos="2160"/>
        </w:tabs>
        <w:ind w:left="2160" w:hanging="360"/>
      </w:pPr>
      <w:rPr>
        <w:rFonts w:ascii="Wingdings" w:hAnsi="Wingdings" w:hint="default"/>
      </w:rPr>
    </w:lvl>
    <w:lvl w:ilvl="3" w:tplc="7FF8B118" w:tentative="1">
      <w:start w:val="1"/>
      <w:numFmt w:val="bullet"/>
      <w:lvlText w:val=""/>
      <w:lvlJc w:val="left"/>
      <w:pPr>
        <w:tabs>
          <w:tab w:val="num" w:pos="2880"/>
        </w:tabs>
        <w:ind w:left="2880" w:hanging="360"/>
      </w:pPr>
      <w:rPr>
        <w:rFonts w:ascii="Wingdings" w:hAnsi="Wingdings" w:hint="default"/>
      </w:rPr>
    </w:lvl>
    <w:lvl w:ilvl="4" w:tplc="93A23FA2" w:tentative="1">
      <w:start w:val="1"/>
      <w:numFmt w:val="bullet"/>
      <w:lvlText w:val=""/>
      <w:lvlJc w:val="left"/>
      <w:pPr>
        <w:tabs>
          <w:tab w:val="num" w:pos="3600"/>
        </w:tabs>
        <w:ind w:left="3600" w:hanging="360"/>
      </w:pPr>
      <w:rPr>
        <w:rFonts w:ascii="Wingdings" w:hAnsi="Wingdings" w:hint="default"/>
      </w:rPr>
    </w:lvl>
    <w:lvl w:ilvl="5" w:tplc="9E30132E" w:tentative="1">
      <w:start w:val="1"/>
      <w:numFmt w:val="bullet"/>
      <w:lvlText w:val=""/>
      <w:lvlJc w:val="left"/>
      <w:pPr>
        <w:tabs>
          <w:tab w:val="num" w:pos="4320"/>
        </w:tabs>
        <w:ind w:left="4320" w:hanging="360"/>
      </w:pPr>
      <w:rPr>
        <w:rFonts w:ascii="Wingdings" w:hAnsi="Wingdings" w:hint="default"/>
      </w:rPr>
    </w:lvl>
    <w:lvl w:ilvl="6" w:tplc="331AEDDC" w:tentative="1">
      <w:start w:val="1"/>
      <w:numFmt w:val="bullet"/>
      <w:lvlText w:val=""/>
      <w:lvlJc w:val="left"/>
      <w:pPr>
        <w:tabs>
          <w:tab w:val="num" w:pos="5040"/>
        </w:tabs>
        <w:ind w:left="5040" w:hanging="360"/>
      </w:pPr>
      <w:rPr>
        <w:rFonts w:ascii="Wingdings" w:hAnsi="Wingdings" w:hint="default"/>
      </w:rPr>
    </w:lvl>
    <w:lvl w:ilvl="7" w:tplc="A6140062" w:tentative="1">
      <w:start w:val="1"/>
      <w:numFmt w:val="bullet"/>
      <w:lvlText w:val=""/>
      <w:lvlJc w:val="left"/>
      <w:pPr>
        <w:tabs>
          <w:tab w:val="num" w:pos="5760"/>
        </w:tabs>
        <w:ind w:left="5760" w:hanging="360"/>
      </w:pPr>
      <w:rPr>
        <w:rFonts w:ascii="Wingdings" w:hAnsi="Wingdings" w:hint="default"/>
      </w:rPr>
    </w:lvl>
    <w:lvl w:ilvl="8" w:tplc="31B0B1C8" w:tentative="1">
      <w:start w:val="1"/>
      <w:numFmt w:val="bullet"/>
      <w:lvlText w:val=""/>
      <w:lvlJc w:val="left"/>
      <w:pPr>
        <w:tabs>
          <w:tab w:val="num" w:pos="6480"/>
        </w:tabs>
        <w:ind w:left="6480" w:hanging="360"/>
      </w:pPr>
      <w:rPr>
        <w:rFonts w:ascii="Wingdings" w:hAnsi="Wingdings" w:hint="default"/>
      </w:rPr>
    </w:lvl>
  </w:abstractNum>
  <w:abstractNum w:abstractNumId="59">
    <w:nsid w:val="395B1E13"/>
    <w:multiLevelType w:val="hybridMultilevel"/>
    <w:tmpl w:val="E5F6B8A2"/>
    <w:lvl w:ilvl="0" w:tplc="C2166268">
      <w:start w:val="1"/>
      <w:numFmt w:val="bullet"/>
      <w:lvlText w:val=""/>
      <w:lvlJc w:val="left"/>
      <w:pPr>
        <w:tabs>
          <w:tab w:val="num" w:pos="720"/>
        </w:tabs>
        <w:ind w:left="720" w:hanging="360"/>
      </w:pPr>
      <w:rPr>
        <w:rFonts w:ascii="Wingdings" w:hAnsi="Wingdings" w:hint="default"/>
      </w:rPr>
    </w:lvl>
    <w:lvl w:ilvl="1" w:tplc="CFF230C0" w:tentative="1">
      <w:start w:val="1"/>
      <w:numFmt w:val="bullet"/>
      <w:lvlText w:val=""/>
      <w:lvlJc w:val="left"/>
      <w:pPr>
        <w:tabs>
          <w:tab w:val="num" w:pos="1440"/>
        </w:tabs>
        <w:ind w:left="1440" w:hanging="360"/>
      </w:pPr>
      <w:rPr>
        <w:rFonts w:ascii="Wingdings" w:hAnsi="Wingdings" w:hint="default"/>
      </w:rPr>
    </w:lvl>
    <w:lvl w:ilvl="2" w:tplc="A8380D9A" w:tentative="1">
      <w:start w:val="1"/>
      <w:numFmt w:val="bullet"/>
      <w:lvlText w:val=""/>
      <w:lvlJc w:val="left"/>
      <w:pPr>
        <w:tabs>
          <w:tab w:val="num" w:pos="2160"/>
        </w:tabs>
        <w:ind w:left="2160" w:hanging="360"/>
      </w:pPr>
      <w:rPr>
        <w:rFonts w:ascii="Wingdings" w:hAnsi="Wingdings" w:hint="default"/>
      </w:rPr>
    </w:lvl>
    <w:lvl w:ilvl="3" w:tplc="2488E3B8" w:tentative="1">
      <w:start w:val="1"/>
      <w:numFmt w:val="bullet"/>
      <w:lvlText w:val=""/>
      <w:lvlJc w:val="left"/>
      <w:pPr>
        <w:tabs>
          <w:tab w:val="num" w:pos="2880"/>
        </w:tabs>
        <w:ind w:left="2880" w:hanging="360"/>
      </w:pPr>
      <w:rPr>
        <w:rFonts w:ascii="Wingdings" w:hAnsi="Wingdings" w:hint="default"/>
      </w:rPr>
    </w:lvl>
    <w:lvl w:ilvl="4" w:tplc="B1AA4164" w:tentative="1">
      <w:start w:val="1"/>
      <w:numFmt w:val="bullet"/>
      <w:lvlText w:val=""/>
      <w:lvlJc w:val="left"/>
      <w:pPr>
        <w:tabs>
          <w:tab w:val="num" w:pos="3600"/>
        </w:tabs>
        <w:ind w:left="3600" w:hanging="360"/>
      </w:pPr>
      <w:rPr>
        <w:rFonts w:ascii="Wingdings" w:hAnsi="Wingdings" w:hint="default"/>
      </w:rPr>
    </w:lvl>
    <w:lvl w:ilvl="5" w:tplc="1AE4F816" w:tentative="1">
      <w:start w:val="1"/>
      <w:numFmt w:val="bullet"/>
      <w:lvlText w:val=""/>
      <w:lvlJc w:val="left"/>
      <w:pPr>
        <w:tabs>
          <w:tab w:val="num" w:pos="4320"/>
        </w:tabs>
        <w:ind w:left="4320" w:hanging="360"/>
      </w:pPr>
      <w:rPr>
        <w:rFonts w:ascii="Wingdings" w:hAnsi="Wingdings" w:hint="default"/>
      </w:rPr>
    </w:lvl>
    <w:lvl w:ilvl="6" w:tplc="E7D0D544" w:tentative="1">
      <w:start w:val="1"/>
      <w:numFmt w:val="bullet"/>
      <w:lvlText w:val=""/>
      <w:lvlJc w:val="left"/>
      <w:pPr>
        <w:tabs>
          <w:tab w:val="num" w:pos="5040"/>
        </w:tabs>
        <w:ind w:left="5040" w:hanging="360"/>
      </w:pPr>
      <w:rPr>
        <w:rFonts w:ascii="Wingdings" w:hAnsi="Wingdings" w:hint="default"/>
      </w:rPr>
    </w:lvl>
    <w:lvl w:ilvl="7" w:tplc="4B4062E4" w:tentative="1">
      <w:start w:val="1"/>
      <w:numFmt w:val="bullet"/>
      <w:lvlText w:val=""/>
      <w:lvlJc w:val="left"/>
      <w:pPr>
        <w:tabs>
          <w:tab w:val="num" w:pos="5760"/>
        </w:tabs>
        <w:ind w:left="5760" w:hanging="360"/>
      </w:pPr>
      <w:rPr>
        <w:rFonts w:ascii="Wingdings" w:hAnsi="Wingdings" w:hint="default"/>
      </w:rPr>
    </w:lvl>
    <w:lvl w:ilvl="8" w:tplc="37E84352" w:tentative="1">
      <w:start w:val="1"/>
      <w:numFmt w:val="bullet"/>
      <w:lvlText w:val=""/>
      <w:lvlJc w:val="left"/>
      <w:pPr>
        <w:tabs>
          <w:tab w:val="num" w:pos="6480"/>
        </w:tabs>
        <w:ind w:left="6480" w:hanging="360"/>
      </w:pPr>
      <w:rPr>
        <w:rFonts w:ascii="Wingdings" w:hAnsi="Wingdings" w:hint="default"/>
      </w:rPr>
    </w:lvl>
  </w:abstractNum>
  <w:abstractNum w:abstractNumId="60">
    <w:nsid w:val="39AC49F6"/>
    <w:multiLevelType w:val="hybridMultilevel"/>
    <w:tmpl w:val="33CEDD5E"/>
    <w:lvl w:ilvl="0" w:tplc="E66A1F88">
      <w:start w:val="1"/>
      <w:numFmt w:val="bullet"/>
      <w:lvlText w:val=""/>
      <w:lvlJc w:val="left"/>
      <w:pPr>
        <w:tabs>
          <w:tab w:val="num" w:pos="720"/>
        </w:tabs>
        <w:ind w:left="720" w:hanging="360"/>
      </w:pPr>
      <w:rPr>
        <w:rFonts w:ascii="Wingdings" w:hAnsi="Wingdings" w:hint="default"/>
      </w:rPr>
    </w:lvl>
    <w:lvl w:ilvl="1" w:tplc="E63A0678">
      <w:start w:val="1"/>
      <w:numFmt w:val="bullet"/>
      <w:lvlText w:val=""/>
      <w:lvlJc w:val="left"/>
      <w:pPr>
        <w:tabs>
          <w:tab w:val="num" w:pos="1440"/>
        </w:tabs>
        <w:ind w:left="1440" w:hanging="360"/>
      </w:pPr>
      <w:rPr>
        <w:rFonts w:ascii="Wingdings" w:hAnsi="Wingdings" w:hint="default"/>
      </w:rPr>
    </w:lvl>
    <w:lvl w:ilvl="2" w:tplc="7AA69438" w:tentative="1">
      <w:start w:val="1"/>
      <w:numFmt w:val="bullet"/>
      <w:lvlText w:val=""/>
      <w:lvlJc w:val="left"/>
      <w:pPr>
        <w:tabs>
          <w:tab w:val="num" w:pos="2160"/>
        </w:tabs>
        <w:ind w:left="2160" w:hanging="360"/>
      </w:pPr>
      <w:rPr>
        <w:rFonts w:ascii="Wingdings" w:hAnsi="Wingdings" w:hint="default"/>
      </w:rPr>
    </w:lvl>
    <w:lvl w:ilvl="3" w:tplc="CD2C905A" w:tentative="1">
      <w:start w:val="1"/>
      <w:numFmt w:val="bullet"/>
      <w:lvlText w:val=""/>
      <w:lvlJc w:val="left"/>
      <w:pPr>
        <w:tabs>
          <w:tab w:val="num" w:pos="2880"/>
        </w:tabs>
        <w:ind w:left="2880" w:hanging="360"/>
      </w:pPr>
      <w:rPr>
        <w:rFonts w:ascii="Wingdings" w:hAnsi="Wingdings" w:hint="default"/>
      </w:rPr>
    </w:lvl>
    <w:lvl w:ilvl="4" w:tplc="672450B4" w:tentative="1">
      <w:start w:val="1"/>
      <w:numFmt w:val="bullet"/>
      <w:lvlText w:val=""/>
      <w:lvlJc w:val="left"/>
      <w:pPr>
        <w:tabs>
          <w:tab w:val="num" w:pos="3600"/>
        </w:tabs>
        <w:ind w:left="3600" w:hanging="360"/>
      </w:pPr>
      <w:rPr>
        <w:rFonts w:ascii="Wingdings" w:hAnsi="Wingdings" w:hint="default"/>
      </w:rPr>
    </w:lvl>
    <w:lvl w:ilvl="5" w:tplc="82D0C816" w:tentative="1">
      <w:start w:val="1"/>
      <w:numFmt w:val="bullet"/>
      <w:lvlText w:val=""/>
      <w:lvlJc w:val="left"/>
      <w:pPr>
        <w:tabs>
          <w:tab w:val="num" w:pos="4320"/>
        </w:tabs>
        <w:ind w:left="4320" w:hanging="360"/>
      </w:pPr>
      <w:rPr>
        <w:rFonts w:ascii="Wingdings" w:hAnsi="Wingdings" w:hint="default"/>
      </w:rPr>
    </w:lvl>
    <w:lvl w:ilvl="6" w:tplc="7D78F8E2" w:tentative="1">
      <w:start w:val="1"/>
      <w:numFmt w:val="bullet"/>
      <w:lvlText w:val=""/>
      <w:lvlJc w:val="left"/>
      <w:pPr>
        <w:tabs>
          <w:tab w:val="num" w:pos="5040"/>
        </w:tabs>
        <w:ind w:left="5040" w:hanging="360"/>
      </w:pPr>
      <w:rPr>
        <w:rFonts w:ascii="Wingdings" w:hAnsi="Wingdings" w:hint="default"/>
      </w:rPr>
    </w:lvl>
    <w:lvl w:ilvl="7" w:tplc="B60EC658" w:tentative="1">
      <w:start w:val="1"/>
      <w:numFmt w:val="bullet"/>
      <w:lvlText w:val=""/>
      <w:lvlJc w:val="left"/>
      <w:pPr>
        <w:tabs>
          <w:tab w:val="num" w:pos="5760"/>
        </w:tabs>
        <w:ind w:left="5760" w:hanging="360"/>
      </w:pPr>
      <w:rPr>
        <w:rFonts w:ascii="Wingdings" w:hAnsi="Wingdings" w:hint="default"/>
      </w:rPr>
    </w:lvl>
    <w:lvl w:ilvl="8" w:tplc="B7665F68" w:tentative="1">
      <w:start w:val="1"/>
      <w:numFmt w:val="bullet"/>
      <w:lvlText w:val=""/>
      <w:lvlJc w:val="left"/>
      <w:pPr>
        <w:tabs>
          <w:tab w:val="num" w:pos="6480"/>
        </w:tabs>
        <w:ind w:left="6480" w:hanging="360"/>
      </w:pPr>
      <w:rPr>
        <w:rFonts w:ascii="Wingdings" w:hAnsi="Wingdings" w:hint="default"/>
      </w:rPr>
    </w:lvl>
  </w:abstractNum>
  <w:abstractNum w:abstractNumId="61">
    <w:nsid w:val="39E2526D"/>
    <w:multiLevelType w:val="hybridMultilevel"/>
    <w:tmpl w:val="4162C3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9F06C23"/>
    <w:multiLevelType w:val="hybridMultilevel"/>
    <w:tmpl w:val="7ACEA1A2"/>
    <w:lvl w:ilvl="0" w:tplc="32FEB77A">
      <w:start w:val="1"/>
      <w:numFmt w:val="bullet"/>
      <w:lvlText w:val=""/>
      <w:lvlJc w:val="left"/>
      <w:pPr>
        <w:tabs>
          <w:tab w:val="num" w:pos="720"/>
        </w:tabs>
        <w:ind w:left="720" w:hanging="360"/>
      </w:pPr>
      <w:rPr>
        <w:rFonts w:ascii="Wingdings" w:hAnsi="Wingdings" w:hint="default"/>
      </w:rPr>
    </w:lvl>
    <w:lvl w:ilvl="1" w:tplc="51605A6E" w:tentative="1">
      <w:start w:val="1"/>
      <w:numFmt w:val="bullet"/>
      <w:lvlText w:val=""/>
      <w:lvlJc w:val="left"/>
      <w:pPr>
        <w:tabs>
          <w:tab w:val="num" w:pos="1440"/>
        </w:tabs>
        <w:ind w:left="1440" w:hanging="360"/>
      </w:pPr>
      <w:rPr>
        <w:rFonts w:ascii="Wingdings" w:hAnsi="Wingdings" w:hint="default"/>
      </w:rPr>
    </w:lvl>
    <w:lvl w:ilvl="2" w:tplc="A3F2E422" w:tentative="1">
      <w:start w:val="1"/>
      <w:numFmt w:val="bullet"/>
      <w:lvlText w:val=""/>
      <w:lvlJc w:val="left"/>
      <w:pPr>
        <w:tabs>
          <w:tab w:val="num" w:pos="2160"/>
        </w:tabs>
        <w:ind w:left="2160" w:hanging="360"/>
      </w:pPr>
      <w:rPr>
        <w:rFonts w:ascii="Wingdings" w:hAnsi="Wingdings" w:hint="default"/>
      </w:rPr>
    </w:lvl>
    <w:lvl w:ilvl="3" w:tplc="78B2B32E" w:tentative="1">
      <w:start w:val="1"/>
      <w:numFmt w:val="bullet"/>
      <w:lvlText w:val=""/>
      <w:lvlJc w:val="left"/>
      <w:pPr>
        <w:tabs>
          <w:tab w:val="num" w:pos="2880"/>
        </w:tabs>
        <w:ind w:left="2880" w:hanging="360"/>
      </w:pPr>
      <w:rPr>
        <w:rFonts w:ascii="Wingdings" w:hAnsi="Wingdings" w:hint="default"/>
      </w:rPr>
    </w:lvl>
    <w:lvl w:ilvl="4" w:tplc="6B3070BC" w:tentative="1">
      <w:start w:val="1"/>
      <w:numFmt w:val="bullet"/>
      <w:lvlText w:val=""/>
      <w:lvlJc w:val="left"/>
      <w:pPr>
        <w:tabs>
          <w:tab w:val="num" w:pos="3600"/>
        </w:tabs>
        <w:ind w:left="3600" w:hanging="360"/>
      </w:pPr>
      <w:rPr>
        <w:rFonts w:ascii="Wingdings" w:hAnsi="Wingdings" w:hint="default"/>
      </w:rPr>
    </w:lvl>
    <w:lvl w:ilvl="5" w:tplc="4B36D836" w:tentative="1">
      <w:start w:val="1"/>
      <w:numFmt w:val="bullet"/>
      <w:lvlText w:val=""/>
      <w:lvlJc w:val="left"/>
      <w:pPr>
        <w:tabs>
          <w:tab w:val="num" w:pos="4320"/>
        </w:tabs>
        <w:ind w:left="4320" w:hanging="360"/>
      </w:pPr>
      <w:rPr>
        <w:rFonts w:ascii="Wingdings" w:hAnsi="Wingdings" w:hint="default"/>
      </w:rPr>
    </w:lvl>
    <w:lvl w:ilvl="6" w:tplc="070EF50E" w:tentative="1">
      <w:start w:val="1"/>
      <w:numFmt w:val="bullet"/>
      <w:lvlText w:val=""/>
      <w:lvlJc w:val="left"/>
      <w:pPr>
        <w:tabs>
          <w:tab w:val="num" w:pos="5040"/>
        </w:tabs>
        <w:ind w:left="5040" w:hanging="360"/>
      </w:pPr>
      <w:rPr>
        <w:rFonts w:ascii="Wingdings" w:hAnsi="Wingdings" w:hint="default"/>
      </w:rPr>
    </w:lvl>
    <w:lvl w:ilvl="7" w:tplc="CDA0FD14" w:tentative="1">
      <w:start w:val="1"/>
      <w:numFmt w:val="bullet"/>
      <w:lvlText w:val=""/>
      <w:lvlJc w:val="left"/>
      <w:pPr>
        <w:tabs>
          <w:tab w:val="num" w:pos="5760"/>
        </w:tabs>
        <w:ind w:left="5760" w:hanging="360"/>
      </w:pPr>
      <w:rPr>
        <w:rFonts w:ascii="Wingdings" w:hAnsi="Wingdings" w:hint="default"/>
      </w:rPr>
    </w:lvl>
    <w:lvl w:ilvl="8" w:tplc="A640641A" w:tentative="1">
      <w:start w:val="1"/>
      <w:numFmt w:val="bullet"/>
      <w:lvlText w:val=""/>
      <w:lvlJc w:val="left"/>
      <w:pPr>
        <w:tabs>
          <w:tab w:val="num" w:pos="6480"/>
        </w:tabs>
        <w:ind w:left="6480" w:hanging="360"/>
      </w:pPr>
      <w:rPr>
        <w:rFonts w:ascii="Wingdings" w:hAnsi="Wingdings" w:hint="default"/>
      </w:rPr>
    </w:lvl>
  </w:abstractNum>
  <w:abstractNum w:abstractNumId="63">
    <w:nsid w:val="3B5F66A4"/>
    <w:multiLevelType w:val="hybridMultilevel"/>
    <w:tmpl w:val="C18CD34A"/>
    <w:lvl w:ilvl="0" w:tplc="789C8866">
      <w:start w:val="1"/>
      <w:numFmt w:val="bullet"/>
      <w:lvlText w:val="•"/>
      <w:lvlJc w:val="left"/>
      <w:pPr>
        <w:tabs>
          <w:tab w:val="num" w:pos="720"/>
        </w:tabs>
        <w:ind w:left="720" w:hanging="360"/>
      </w:pPr>
      <w:rPr>
        <w:rFonts w:ascii="Arial" w:hAnsi="Arial" w:hint="default"/>
      </w:rPr>
    </w:lvl>
    <w:lvl w:ilvl="1" w:tplc="1534A86A" w:tentative="1">
      <w:start w:val="1"/>
      <w:numFmt w:val="bullet"/>
      <w:lvlText w:val="•"/>
      <w:lvlJc w:val="left"/>
      <w:pPr>
        <w:tabs>
          <w:tab w:val="num" w:pos="1440"/>
        </w:tabs>
        <w:ind w:left="1440" w:hanging="360"/>
      </w:pPr>
      <w:rPr>
        <w:rFonts w:ascii="Arial" w:hAnsi="Arial" w:hint="default"/>
      </w:rPr>
    </w:lvl>
    <w:lvl w:ilvl="2" w:tplc="567649F6">
      <w:start w:val="240"/>
      <w:numFmt w:val="bullet"/>
      <w:lvlText w:val="•"/>
      <w:lvlJc w:val="left"/>
      <w:pPr>
        <w:tabs>
          <w:tab w:val="num" w:pos="2160"/>
        </w:tabs>
        <w:ind w:left="2160" w:hanging="360"/>
      </w:pPr>
      <w:rPr>
        <w:rFonts w:ascii="Arial" w:hAnsi="Arial" w:hint="default"/>
      </w:rPr>
    </w:lvl>
    <w:lvl w:ilvl="3" w:tplc="BAFCD9CC" w:tentative="1">
      <w:start w:val="1"/>
      <w:numFmt w:val="bullet"/>
      <w:lvlText w:val="•"/>
      <w:lvlJc w:val="left"/>
      <w:pPr>
        <w:tabs>
          <w:tab w:val="num" w:pos="2880"/>
        </w:tabs>
        <w:ind w:left="2880" w:hanging="360"/>
      </w:pPr>
      <w:rPr>
        <w:rFonts w:ascii="Arial" w:hAnsi="Arial" w:hint="default"/>
      </w:rPr>
    </w:lvl>
    <w:lvl w:ilvl="4" w:tplc="F60022BC" w:tentative="1">
      <w:start w:val="1"/>
      <w:numFmt w:val="bullet"/>
      <w:lvlText w:val="•"/>
      <w:lvlJc w:val="left"/>
      <w:pPr>
        <w:tabs>
          <w:tab w:val="num" w:pos="3600"/>
        </w:tabs>
        <w:ind w:left="3600" w:hanging="360"/>
      </w:pPr>
      <w:rPr>
        <w:rFonts w:ascii="Arial" w:hAnsi="Arial" w:hint="default"/>
      </w:rPr>
    </w:lvl>
    <w:lvl w:ilvl="5" w:tplc="06A419F0" w:tentative="1">
      <w:start w:val="1"/>
      <w:numFmt w:val="bullet"/>
      <w:lvlText w:val="•"/>
      <w:lvlJc w:val="left"/>
      <w:pPr>
        <w:tabs>
          <w:tab w:val="num" w:pos="4320"/>
        </w:tabs>
        <w:ind w:left="4320" w:hanging="360"/>
      </w:pPr>
      <w:rPr>
        <w:rFonts w:ascii="Arial" w:hAnsi="Arial" w:hint="default"/>
      </w:rPr>
    </w:lvl>
    <w:lvl w:ilvl="6" w:tplc="524CA7DA" w:tentative="1">
      <w:start w:val="1"/>
      <w:numFmt w:val="bullet"/>
      <w:lvlText w:val="•"/>
      <w:lvlJc w:val="left"/>
      <w:pPr>
        <w:tabs>
          <w:tab w:val="num" w:pos="5040"/>
        </w:tabs>
        <w:ind w:left="5040" w:hanging="360"/>
      </w:pPr>
      <w:rPr>
        <w:rFonts w:ascii="Arial" w:hAnsi="Arial" w:hint="default"/>
      </w:rPr>
    </w:lvl>
    <w:lvl w:ilvl="7" w:tplc="CDEA180A" w:tentative="1">
      <w:start w:val="1"/>
      <w:numFmt w:val="bullet"/>
      <w:lvlText w:val="•"/>
      <w:lvlJc w:val="left"/>
      <w:pPr>
        <w:tabs>
          <w:tab w:val="num" w:pos="5760"/>
        </w:tabs>
        <w:ind w:left="5760" w:hanging="360"/>
      </w:pPr>
      <w:rPr>
        <w:rFonts w:ascii="Arial" w:hAnsi="Arial" w:hint="default"/>
      </w:rPr>
    </w:lvl>
    <w:lvl w:ilvl="8" w:tplc="BF42F606" w:tentative="1">
      <w:start w:val="1"/>
      <w:numFmt w:val="bullet"/>
      <w:lvlText w:val="•"/>
      <w:lvlJc w:val="left"/>
      <w:pPr>
        <w:tabs>
          <w:tab w:val="num" w:pos="6480"/>
        </w:tabs>
        <w:ind w:left="6480" w:hanging="360"/>
      </w:pPr>
      <w:rPr>
        <w:rFonts w:ascii="Arial" w:hAnsi="Arial" w:hint="default"/>
      </w:rPr>
    </w:lvl>
  </w:abstractNum>
  <w:abstractNum w:abstractNumId="64">
    <w:nsid w:val="3C3F0CE7"/>
    <w:multiLevelType w:val="hybridMultilevel"/>
    <w:tmpl w:val="632AB61C"/>
    <w:lvl w:ilvl="0" w:tplc="E1063D58">
      <w:start w:val="1"/>
      <w:numFmt w:val="bullet"/>
      <w:lvlText w:val=""/>
      <w:lvlPicBulletId w:val="3"/>
      <w:lvlJc w:val="left"/>
      <w:pPr>
        <w:tabs>
          <w:tab w:val="num" w:pos="720"/>
        </w:tabs>
        <w:ind w:left="720" w:hanging="360"/>
      </w:pPr>
      <w:rPr>
        <w:rFonts w:ascii="Symbol" w:hAnsi="Symbol" w:hint="default"/>
      </w:rPr>
    </w:lvl>
    <w:lvl w:ilvl="1" w:tplc="CE60D9AE" w:tentative="1">
      <w:start w:val="1"/>
      <w:numFmt w:val="bullet"/>
      <w:lvlText w:val=""/>
      <w:lvlPicBulletId w:val="3"/>
      <w:lvlJc w:val="left"/>
      <w:pPr>
        <w:tabs>
          <w:tab w:val="num" w:pos="1440"/>
        </w:tabs>
        <w:ind w:left="1440" w:hanging="360"/>
      </w:pPr>
      <w:rPr>
        <w:rFonts w:ascii="Symbol" w:hAnsi="Symbol" w:hint="default"/>
      </w:rPr>
    </w:lvl>
    <w:lvl w:ilvl="2" w:tplc="A272685C" w:tentative="1">
      <w:start w:val="1"/>
      <w:numFmt w:val="bullet"/>
      <w:lvlText w:val=""/>
      <w:lvlPicBulletId w:val="3"/>
      <w:lvlJc w:val="left"/>
      <w:pPr>
        <w:tabs>
          <w:tab w:val="num" w:pos="2160"/>
        </w:tabs>
        <w:ind w:left="2160" w:hanging="360"/>
      </w:pPr>
      <w:rPr>
        <w:rFonts w:ascii="Symbol" w:hAnsi="Symbol" w:hint="default"/>
      </w:rPr>
    </w:lvl>
    <w:lvl w:ilvl="3" w:tplc="2F22BAE8" w:tentative="1">
      <w:start w:val="1"/>
      <w:numFmt w:val="bullet"/>
      <w:lvlText w:val=""/>
      <w:lvlPicBulletId w:val="3"/>
      <w:lvlJc w:val="left"/>
      <w:pPr>
        <w:tabs>
          <w:tab w:val="num" w:pos="2880"/>
        </w:tabs>
        <w:ind w:left="2880" w:hanging="360"/>
      </w:pPr>
      <w:rPr>
        <w:rFonts w:ascii="Symbol" w:hAnsi="Symbol" w:hint="default"/>
      </w:rPr>
    </w:lvl>
    <w:lvl w:ilvl="4" w:tplc="0542113A" w:tentative="1">
      <w:start w:val="1"/>
      <w:numFmt w:val="bullet"/>
      <w:lvlText w:val=""/>
      <w:lvlPicBulletId w:val="3"/>
      <w:lvlJc w:val="left"/>
      <w:pPr>
        <w:tabs>
          <w:tab w:val="num" w:pos="3600"/>
        </w:tabs>
        <w:ind w:left="3600" w:hanging="360"/>
      </w:pPr>
      <w:rPr>
        <w:rFonts w:ascii="Symbol" w:hAnsi="Symbol" w:hint="default"/>
      </w:rPr>
    </w:lvl>
    <w:lvl w:ilvl="5" w:tplc="6332E8A2" w:tentative="1">
      <w:start w:val="1"/>
      <w:numFmt w:val="bullet"/>
      <w:lvlText w:val=""/>
      <w:lvlPicBulletId w:val="3"/>
      <w:lvlJc w:val="left"/>
      <w:pPr>
        <w:tabs>
          <w:tab w:val="num" w:pos="4320"/>
        </w:tabs>
        <w:ind w:left="4320" w:hanging="360"/>
      </w:pPr>
      <w:rPr>
        <w:rFonts w:ascii="Symbol" w:hAnsi="Symbol" w:hint="default"/>
      </w:rPr>
    </w:lvl>
    <w:lvl w:ilvl="6" w:tplc="38600AF8" w:tentative="1">
      <w:start w:val="1"/>
      <w:numFmt w:val="bullet"/>
      <w:lvlText w:val=""/>
      <w:lvlPicBulletId w:val="3"/>
      <w:lvlJc w:val="left"/>
      <w:pPr>
        <w:tabs>
          <w:tab w:val="num" w:pos="5040"/>
        </w:tabs>
        <w:ind w:left="5040" w:hanging="360"/>
      </w:pPr>
      <w:rPr>
        <w:rFonts w:ascii="Symbol" w:hAnsi="Symbol" w:hint="default"/>
      </w:rPr>
    </w:lvl>
    <w:lvl w:ilvl="7" w:tplc="3110AFA6" w:tentative="1">
      <w:start w:val="1"/>
      <w:numFmt w:val="bullet"/>
      <w:lvlText w:val=""/>
      <w:lvlPicBulletId w:val="3"/>
      <w:lvlJc w:val="left"/>
      <w:pPr>
        <w:tabs>
          <w:tab w:val="num" w:pos="5760"/>
        </w:tabs>
        <w:ind w:left="5760" w:hanging="360"/>
      </w:pPr>
      <w:rPr>
        <w:rFonts w:ascii="Symbol" w:hAnsi="Symbol" w:hint="default"/>
      </w:rPr>
    </w:lvl>
    <w:lvl w:ilvl="8" w:tplc="01AEF060" w:tentative="1">
      <w:start w:val="1"/>
      <w:numFmt w:val="bullet"/>
      <w:lvlText w:val=""/>
      <w:lvlPicBulletId w:val="3"/>
      <w:lvlJc w:val="left"/>
      <w:pPr>
        <w:tabs>
          <w:tab w:val="num" w:pos="6480"/>
        </w:tabs>
        <w:ind w:left="6480" w:hanging="360"/>
      </w:pPr>
      <w:rPr>
        <w:rFonts w:ascii="Symbol" w:hAnsi="Symbol" w:hint="default"/>
      </w:rPr>
    </w:lvl>
  </w:abstractNum>
  <w:abstractNum w:abstractNumId="65">
    <w:nsid w:val="3C52603E"/>
    <w:multiLevelType w:val="hybridMultilevel"/>
    <w:tmpl w:val="23D045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D1919D2"/>
    <w:multiLevelType w:val="hybridMultilevel"/>
    <w:tmpl w:val="6CE624E6"/>
    <w:lvl w:ilvl="0" w:tplc="E6DC3CC8">
      <w:start w:val="1"/>
      <w:numFmt w:val="bullet"/>
      <w:lvlText w:val="•"/>
      <w:lvlJc w:val="left"/>
      <w:pPr>
        <w:tabs>
          <w:tab w:val="num" w:pos="720"/>
        </w:tabs>
        <w:ind w:left="720" w:hanging="360"/>
      </w:pPr>
      <w:rPr>
        <w:rFonts w:ascii="Arial" w:hAnsi="Arial" w:hint="default"/>
      </w:rPr>
    </w:lvl>
    <w:lvl w:ilvl="1" w:tplc="36560580" w:tentative="1">
      <w:start w:val="1"/>
      <w:numFmt w:val="bullet"/>
      <w:lvlText w:val="•"/>
      <w:lvlJc w:val="left"/>
      <w:pPr>
        <w:tabs>
          <w:tab w:val="num" w:pos="1440"/>
        </w:tabs>
        <w:ind w:left="1440" w:hanging="360"/>
      </w:pPr>
      <w:rPr>
        <w:rFonts w:ascii="Arial" w:hAnsi="Arial" w:hint="default"/>
      </w:rPr>
    </w:lvl>
    <w:lvl w:ilvl="2" w:tplc="5564467C" w:tentative="1">
      <w:start w:val="1"/>
      <w:numFmt w:val="bullet"/>
      <w:lvlText w:val="•"/>
      <w:lvlJc w:val="left"/>
      <w:pPr>
        <w:tabs>
          <w:tab w:val="num" w:pos="2160"/>
        </w:tabs>
        <w:ind w:left="2160" w:hanging="360"/>
      </w:pPr>
      <w:rPr>
        <w:rFonts w:ascii="Arial" w:hAnsi="Arial" w:hint="default"/>
      </w:rPr>
    </w:lvl>
    <w:lvl w:ilvl="3" w:tplc="908E05DA" w:tentative="1">
      <w:start w:val="1"/>
      <w:numFmt w:val="bullet"/>
      <w:lvlText w:val="•"/>
      <w:lvlJc w:val="left"/>
      <w:pPr>
        <w:tabs>
          <w:tab w:val="num" w:pos="2880"/>
        </w:tabs>
        <w:ind w:left="2880" w:hanging="360"/>
      </w:pPr>
      <w:rPr>
        <w:rFonts w:ascii="Arial" w:hAnsi="Arial" w:hint="default"/>
      </w:rPr>
    </w:lvl>
    <w:lvl w:ilvl="4" w:tplc="B544A3C0" w:tentative="1">
      <w:start w:val="1"/>
      <w:numFmt w:val="bullet"/>
      <w:lvlText w:val="•"/>
      <w:lvlJc w:val="left"/>
      <w:pPr>
        <w:tabs>
          <w:tab w:val="num" w:pos="3600"/>
        </w:tabs>
        <w:ind w:left="3600" w:hanging="360"/>
      </w:pPr>
      <w:rPr>
        <w:rFonts w:ascii="Arial" w:hAnsi="Arial" w:hint="default"/>
      </w:rPr>
    </w:lvl>
    <w:lvl w:ilvl="5" w:tplc="71DCA416" w:tentative="1">
      <w:start w:val="1"/>
      <w:numFmt w:val="bullet"/>
      <w:lvlText w:val="•"/>
      <w:lvlJc w:val="left"/>
      <w:pPr>
        <w:tabs>
          <w:tab w:val="num" w:pos="4320"/>
        </w:tabs>
        <w:ind w:left="4320" w:hanging="360"/>
      </w:pPr>
      <w:rPr>
        <w:rFonts w:ascii="Arial" w:hAnsi="Arial" w:hint="default"/>
      </w:rPr>
    </w:lvl>
    <w:lvl w:ilvl="6" w:tplc="7D70B2D0" w:tentative="1">
      <w:start w:val="1"/>
      <w:numFmt w:val="bullet"/>
      <w:lvlText w:val="•"/>
      <w:lvlJc w:val="left"/>
      <w:pPr>
        <w:tabs>
          <w:tab w:val="num" w:pos="5040"/>
        </w:tabs>
        <w:ind w:left="5040" w:hanging="360"/>
      </w:pPr>
      <w:rPr>
        <w:rFonts w:ascii="Arial" w:hAnsi="Arial" w:hint="default"/>
      </w:rPr>
    </w:lvl>
    <w:lvl w:ilvl="7" w:tplc="7B98F806" w:tentative="1">
      <w:start w:val="1"/>
      <w:numFmt w:val="bullet"/>
      <w:lvlText w:val="•"/>
      <w:lvlJc w:val="left"/>
      <w:pPr>
        <w:tabs>
          <w:tab w:val="num" w:pos="5760"/>
        </w:tabs>
        <w:ind w:left="5760" w:hanging="360"/>
      </w:pPr>
      <w:rPr>
        <w:rFonts w:ascii="Arial" w:hAnsi="Arial" w:hint="default"/>
      </w:rPr>
    </w:lvl>
    <w:lvl w:ilvl="8" w:tplc="99EC66BA" w:tentative="1">
      <w:start w:val="1"/>
      <w:numFmt w:val="bullet"/>
      <w:lvlText w:val="•"/>
      <w:lvlJc w:val="left"/>
      <w:pPr>
        <w:tabs>
          <w:tab w:val="num" w:pos="6480"/>
        </w:tabs>
        <w:ind w:left="6480" w:hanging="360"/>
      </w:pPr>
      <w:rPr>
        <w:rFonts w:ascii="Arial" w:hAnsi="Arial" w:hint="default"/>
      </w:rPr>
    </w:lvl>
  </w:abstractNum>
  <w:abstractNum w:abstractNumId="67">
    <w:nsid w:val="3E09233F"/>
    <w:multiLevelType w:val="hybridMultilevel"/>
    <w:tmpl w:val="B2D892D2"/>
    <w:lvl w:ilvl="0" w:tplc="1952D22C">
      <w:start w:val="1"/>
      <w:numFmt w:val="bullet"/>
      <w:lvlText w:val=""/>
      <w:lvlJc w:val="left"/>
      <w:pPr>
        <w:tabs>
          <w:tab w:val="num" w:pos="720"/>
        </w:tabs>
        <w:ind w:left="720" w:hanging="360"/>
      </w:pPr>
      <w:rPr>
        <w:rFonts w:ascii="Wingdings" w:hAnsi="Wingdings" w:hint="default"/>
      </w:rPr>
    </w:lvl>
    <w:lvl w:ilvl="1" w:tplc="5FD8411A">
      <w:start w:val="1"/>
      <w:numFmt w:val="bullet"/>
      <w:lvlText w:val=""/>
      <w:lvlJc w:val="left"/>
      <w:pPr>
        <w:tabs>
          <w:tab w:val="num" w:pos="1440"/>
        </w:tabs>
        <w:ind w:left="1440" w:hanging="360"/>
      </w:pPr>
      <w:rPr>
        <w:rFonts w:ascii="Wingdings" w:hAnsi="Wingdings" w:hint="default"/>
      </w:rPr>
    </w:lvl>
    <w:lvl w:ilvl="2" w:tplc="CE86A54A" w:tentative="1">
      <w:start w:val="1"/>
      <w:numFmt w:val="bullet"/>
      <w:lvlText w:val=""/>
      <w:lvlJc w:val="left"/>
      <w:pPr>
        <w:tabs>
          <w:tab w:val="num" w:pos="2160"/>
        </w:tabs>
        <w:ind w:left="2160" w:hanging="360"/>
      </w:pPr>
      <w:rPr>
        <w:rFonts w:ascii="Wingdings" w:hAnsi="Wingdings" w:hint="default"/>
      </w:rPr>
    </w:lvl>
    <w:lvl w:ilvl="3" w:tplc="8D2A052A" w:tentative="1">
      <w:start w:val="1"/>
      <w:numFmt w:val="bullet"/>
      <w:lvlText w:val=""/>
      <w:lvlJc w:val="left"/>
      <w:pPr>
        <w:tabs>
          <w:tab w:val="num" w:pos="2880"/>
        </w:tabs>
        <w:ind w:left="2880" w:hanging="360"/>
      </w:pPr>
      <w:rPr>
        <w:rFonts w:ascii="Wingdings" w:hAnsi="Wingdings" w:hint="default"/>
      </w:rPr>
    </w:lvl>
    <w:lvl w:ilvl="4" w:tplc="6CA20E9E" w:tentative="1">
      <w:start w:val="1"/>
      <w:numFmt w:val="bullet"/>
      <w:lvlText w:val=""/>
      <w:lvlJc w:val="left"/>
      <w:pPr>
        <w:tabs>
          <w:tab w:val="num" w:pos="3600"/>
        </w:tabs>
        <w:ind w:left="3600" w:hanging="360"/>
      </w:pPr>
      <w:rPr>
        <w:rFonts w:ascii="Wingdings" w:hAnsi="Wingdings" w:hint="default"/>
      </w:rPr>
    </w:lvl>
    <w:lvl w:ilvl="5" w:tplc="0FA2363C" w:tentative="1">
      <w:start w:val="1"/>
      <w:numFmt w:val="bullet"/>
      <w:lvlText w:val=""/>
      <w:lvlJc w:val="left"/>
      <w:pPr>
        <w:tabs>
          <w:tab w:val="num" w:pos="4320"/>
        </w:tabs>
        <w:ind w:left="4320" w:hanging="360"/>
      </w:pPr>
      <w:rPr>
        <w:rFonts w:ascii="Wingdings" w:hAnsi="Wingdings" w:hint="default"/>
      </w:rPr>
    </w:lvl>
    <w:lvl w:ilvl="6" w:tplc="0E482F3C" w:tentative="1">
      <w:start w:val="1"/>
      <w:numFmt w:val="bullet"/>
      <w:lvlText w:val=""/>
      <w:lvlJc w:val="left"/>
      <w:pPr>
        <w:tabs>
          <w:tab w:val="num" w:pos="5040"/>
        </w:tabs>
        <w:ind w:left="5040" w:hanging="360"/>
      </w:pPr>
      <w:rPr>
        <w:rFonts w:ascii="Wingdings" w:hAnsi="Wingdings" w:hint="default"/>
      </w:rPr>
    </w:lvl>
    <w:lvl w:ilvl="7" w:tplc="99FE0A4A" w:tentative="1">
      <w:start w:val="1"/>
      <w:numFmt w:val="bullet"/>
      <w:lvlText w:val=""/>
      <w:lvlJc w:val="left"/>
      <w:pPr>
        <w:tabs>
          <w:tab w:val="num" w:pos="5760"/>
        </w:tabs>
        <w:ind w:left="5760" w:hanging="360"/>
      </w:pPr>
      <w:rPr>
        <w:rFonts w:ascii="Wingdings" w:hAnsi="Wingdings" w:hint="default"/>
      </w:rPr>
    </w:lvl>
    <w:lvl w:ilvl="8" w:tplc="31D2D242" w:tentative="1">
      <w:start w:val="1"/>
      <w:numFmt w:val="bullet"/>
      <w:lvlText w:val=""/>
      <w:lvlJc w:val="left"/>
      <w:pPr>
        <w:tabs>
          <w:tab w:val="num" w:pos="6480"/>
        </w:tabs>
        <w:ind w:left="6480" w:hanging="360"/>
      </w:pPr>
      <w:rPr>
        <w:rFonts w:ascii="Wingdings" w:hAnsi="Wingdings" w:hint="default"/>
      </w:rPr>
    </w:lvl>
  </w:abstractNum>
  <w:abstractNum w:abstractNumId="68">
    <w:nsid w:val="3E451A51"/>
    <w:multiLevelType w:val="hybridMultilevel"/>
    <w:tmpl w:val="A24A5B14"/>
    <w:lvl w:ilvl="0" w:tplc="79761BB0">
      <w:start w:val="1"/>
      <w:numFmt w:val="bullet"/>
      <w:lvlText w:val=""/>
      <w:lvlJc w:val="left"/>
      <w:pPr>
        <w:tabs>
          <w:tab w:val="num" w:pos="720"/>
        </w:tabs>
        <w:ind w:left="720" w:hanging="360"/>
      </w:pPr>
      <w:rPr>
        <w:rFonts w:ascii="Wingdings" w:hAnsi="Wingdings" w:hint="default"/>
      </w:rPr>
    </w:lvl>
    <w:lvl w:ilvl="1" w:tplc="A0208838" w:tentative="1">
      <w:start w:val="1"/>
      <w:numFmt w:val="bullet"/>
      <w:lvlText w:val=""/>
      <w:lvlJc w:val="left"/>
      <w:pPr>
        <w:tabs>
          <w:tab w:val="num" w:pos="1440"/>
        </w:tabs>
        <w:ind w:left="1440" w:hanging="360"/>
      </w:pPr>
      <w:rPr>
        <w:rFonts w:ascii="Wingdings" w:hAnsi="Wingdings" w:hint="default"/>
      </w:rPr>
    </w:lvl>
    <w:lvl w:ilvl="2" w:tplc="44026B06" w:tentative="1">
      <w:start w:val="1"/>
      <w:numFmt w:val="bullet"/>
      <w:lvlText w:val=""/>
      <w:lvlJc w:val="left"/>
      <w:pPr>
        <w:tabs>
          <w:tab w:val="num" w:pos="2160"/>
        </w:tabs>
        <w:ind w:left="2160" w:hanging="360"/>
      </w:pPr>
      <w:rPr>
        <w:rFonts w:ascii="Wingdings" w:hAnsi="Wingdings" w:hint="default"/>
      </w:rPr>
    </w:lvl>
    <w:lvl w:ilvl="3" w:tplc="3F40C9FA" w:tentative="1">
      <w:start w:val="1"/>
      <w:numFmt w:val="bullet"/>
      <w:lvlText w:val=""/>
      <w:lvlJc w:val="left"/>
      <w:pPr>
        <w:tabs>
          <w:tab w:val="num" w:pos="2880"/>
        </w:tabs>
        <w:ind w:left="2880" w:hanging="360"/>
      </w:pPr>
      <w:rPr>
        <w:rFonts w:ascii="Wingdings" w:hAnsi="Wingdings" w:hint="default"/>
      </w:rPr>
    </w:lvl>
    <w:lvl w:ilvl="4" w:tplc="2EBEAB56" w:tentative="1">
      <w:start w:val="1"/>
      <w:numFmt w:val="bullet"/>
      <w:lvlText w:val=""/>
      <w:lvlJc w:val="left"/>
      <w:pPr>
        <w:tabs>
          <w:tab w:val="num" w:pos="3600"/>
        </w:tabs>
        <w:ind w:left="3600" w:hanging="360"/>
      </w:pPr>
      <w:rPr>
        <w:rFonts w:ascii="Wingdings" w:hAnsi="Wingdings" w:hint="default"/>
      </w:rPr>
    </w:lvl>
    <w:lvl w:ilvl="5" w:tplc="9C8C26E6" w:tentative="1">
      <w:start w:val="1"/>
      <w:numFmt w:val="bullet"/>
      <w:lvlText w:val=""/>
      <w:lvlJc w:val="left"/>
      <w:pPr>
        <w:tabs>
          <w:tab w:val="num" w:pos="4320"/>
        </w:tabs>
        <w:ind w:left="4320" w:hanging="360"/>
      </w:pPr>
      <w:rPr>
        <w:rFonts w:ascii="Wingdings" w:hAnsi="Wingdings" w:hint="default"/>
      </w:rPr>
    </w:lvl>
    <w:lvl w:ilvl="6" w:tplc="A86EECC2" w:tentative="1">
      <w:start w:val="1"/>
      <w:numFmt w:val="bullet"/>
      <w:lvlText w:val=""/>
      <w:lvlJc w:val="left"/>
      <w:pPr>
        <w:tabs>
          <w:tab w:val="num" w:pos="5040"/>
        </w:tabs>
        <w:ind w:left="5040" w:hanging="360"/>
      </w:pPr>
      <w:rPr>
        <w:rFonts w:ascii="Wingdings" w:hAnsi="Wingdings" w:hint="default"/>
      </w:rPr>
    </w:lvl>
    <w:lvl w:ilvl="7" w:tplc="8E248A24" w:tentative="1">
      <w:start w:val="1"/>
      <w:numFmt w:val="bullet"/>
      <w:lvlText w:val=""/>
      <w:lvlJc w:val="left"/>
      <w:pPr>
        <w:tabs>
          <w:tab w:val="num" w:pos="5760"/>
        </w:tabs>
        <w:ind w:left="5760" w:hanging="360"/>
      </w:pPr>
      <w:rPr>
        <w:rFonts w:ascii="Wingdings" w:hAnsi="Wingdings" w:hint="default"/>
      </w:rPr>
    </w:lvl>
    <w:lvl w:ilvl="8" w:tplc="0CB0FEBC" w:tentative="1">
      <w:start w:val="1"/>
      <w:numFmt w:val="bullet"/>
      <w:lvlText w:val=""/>
      <w:lvlJc w:val="left"/>
      <w:pPr>
        <w:tabs>
          <w:tab w:val="num" w:pos="6480"/>
        </w:tabs>
        <w:ind w:left="6480" w:hanging="360"/>
      </w:pPr>
      <w:rPr>
        <w:rFonts w:ascii="Wingdings" w:hAnsi="Wingdings" w:hint="default"/>
      </w:rPr>
    </w:lvl>
  </w:abstractNum>
  <w:abstractNum w:abstractNumId="69">
    <w:nsid w:val="3E550ABC"/>
    <w:multiLevelType w:val="hybridMultilevel"/>
    <w:tmpl w:val="1B5AC9AE"/>
    <w:lvl w:ilvl="0" w:tplc="C090D9CC">
      <w:start w:val="1"/>
      <w:numFmt w:val="bullet"/>
      <w:lvlText w:val="•"/>
      <w:lvlJc w:val="left"/>
      <w:pPr>
        <w:tabs>
          <w:tab w:val="num" w:pos="720"/>
        </w:tabs>
        <w:ind w:left="720" w:hanging="360"/>
      </w:pPr>
      <w:rPr>
        <w:rFonts w:ascii="Arial" w:hAnsi="Arial" w:hint="default"/>
      </w:rPr>
    </w:lvl>
    <w:lvl w:ilvl="1" w:tplc="E0128D54" w:tentative="1">
      <w:start w:val="1"/>
      <w:numFmt w:val="bullet"/>
      <w:lvlText w:val="•"/>
      <w:lvlJc w:val="left"/>
      <w:pPr>
        <w:tabs>
          <w:tab w:val="num" w:pos="1440"/>
        </w:tabs>
        <w:ind w:left="1440" w:hanging="360"/>
      </w:pPr>
      <w:rPr>
        <w:rFonts w:ascii="Arial" w:hAnsi="Arial" w:hint="default"/>
      </w:rPr>
    </w:lvl>
    <w:lvl w:ilvl="2" w:tplc="3F28470A" w:tentative="1">
      <w:start w:val="1"/>
      <w:numFmt w:val="bullet"/>
      <w:lvlText w:val="•"/>
      <w:lvlJc w:val="left"/>
      <w:pPr>
        <w:tabs>
          <w:tab w:val="num" w:pos="2160"/>
        </w:tabs>
        <w:ind w:left="2160" w:hanging="360"/>
      </w:pPr>
      <w:rPr>
        <w:rFonts w:ascii="Arial" w:hAnsi="Arial" w:hint="default"/>
      </w:rPr>
    </w:lvl>
    <w:lvl w:ilvl="3" w:tplc="9AE25786" w:tentative="1">
      <w:start w:val="1"/>
      <w:numFmt w:val="bullet"/>
      <w:lvlText w:val="•"/>
      <w:lvlJc w:val="left"/>
      <w:pPr>
        <w:tabs>
          <w:tab w:val="num" w:pos="2880"/>
        </w:tabs>
        <w:ind w:left="2880" w:hanging="360"/>
      </w:pPr>
      <w:rPr>
        <w:rFonts w:ascii="Arial" w:hAnsi="Arial" w:hint="default"/>
      </w:rPr>
    </w:lvl>
    <w:lvl w:ilvl="4" w:tplc="02B89268" w:tentative="1">
      <w:start w:val="1"/>
      <w:numFmt w:val="bullet"/>
      <w:lvlText w:val="•"/>
      <w:lvlJc w:val="left"/>
      <w:pPr>
        <w:tabs>
          <w:tab w:val="num" w:pos="3600"/>
        </w:tabs>
        <w:ind w:left="3600" w:hanging="360"/>
      </w:pPr>
      <w:rPr>
        <w:rFonts w:ascii="Arial" w:hAnsi="Arial" w:hint="default"/>
      </w:rPr>
    </w:lvl>
    <w:lvl w:ilvl="5" w:tplc="4376514E" w:tentative="1">
      <w:start w:val="1"/>
      <w:numFmt w:val="bullet"/>
      <w:lvlText w:val="•"/>
      <w:lvlJc w:val="left"/>
      <w:pPr>
        <w:tabs>
          <w:tab w:val="num" w:pos="4320"/>
        </w:tabs>
        <w:ind w:left="4320" w:hanging="360"/>
      </w:pPr>
      <w:rPr>
        <w:rFonts w:ascii="Arial" w:hAnsi="Arial" w:hint="default"/>
      </w:rPr>
    </w:lvl>
    <w:lvl w:ilvl="6" w:tplc="6F9E72C6" w:tentative="1">
      <w:start w:val="1"/>
      <w:numFmt w:val="bullet"/>
      <w:lvlText w:val="•"/>
      <w:lvlJc w:val="left"/>
      <w:pPr>
        <w:tabs>
          <w:tab w:val="num" w:pos="5040"/>
        </w:tabs>
        <w:ind w:left="5040" w:hanging="360"/>
      </w:pPr>
      <w:rPr>
        <w:rFonts w:ascii="Arial" w:hAnsi="Arial" w:hint="default"/>
      </w:rPr>
    </w:lvl>
    <w:lvl w:ilvl="7" w:tplc="8306DF26" w:tentative="1">
      <w:start w:val="1"/>
      <w:numFmt w:val="bullet"/>
      <w:lvlText w:val="•"/>
      <w:lvlJc w:val="left"/>
      <w:pPr>
        <w:tabs>
          <w:tab w:val="num" w:pos="5760"/>
        </w:tabs>
        <w:ind w:left="5760" w:hanging="360"/>
      </w:pPr>
      <w:rPr>
        <w:rFonts w:ascii="Arial" w:hAnsi="Arial" w:hint="default"/>
      </w:rPr>
    </w:lvl>
    <w:lvl w:ilvl="8" w:tplc="487E8FF4" w:tentative="1">
      <w:start w:val="1"/>
      <w:numFmt w:val="bullet"/>
      <w:lvlText w:val="•"/>
      <w:lvlJc w:val="left"/>
      <w:pPr>
        <w:tabs>
          <w:tab w:val="num" w:pos="6480"/>
        </w:tabs>
        <w:ind w:left="6480" w:hanging="360"/>
      </w:pPr>
      <w:rPr>
        <w:rFonts w:ascii="Arial" w:hAnsi="Arial" w:hint="default"/>
      </w:rPr>
    </w:lvl>
  </w:abstractNum>
  <w:abstractNum w:abstractNumId="70">
    <w:nsid w:val="3EDB059D"/>
    <w:multiLevelType w:val="hybridMultilevel"/>
    <w:tmpl w:val="171A96C2"/>
    <w:lvl w:ilvl="0" w:tplc="11BA5748">
      <w:start w:val="1"/>
      <w:numFmt w:val="bullet"/>
      <w:lvlText w:val=""/>
      <w:lvlJc w:val="left"/>
      <w:pPr>
        <w:tabs>
          <w:tab w:val="num" w:pos="720"/>
        </w:tabs>
        <w:ind w:left="720" w:hanging="360"/>
      </w:pPr>
      <w:rPr>
        <w:rFonts w:ascii="Wingdings" w:hAnsi="Wingdings" w:hint="default"/>
      </w:rPr>
    </w:lvl>
    <w:lvl w:ilvl="1" w:tplc="C57804E0">
      <w:start w:val="1"/>
      <w:numFmt w:val="bullet"/>
      <w:lvlText w:val=""/>
      <w:lvlJc w:val="left"/>
      <w:pPr>
        <w:tabs>
          <w:tab w:val="num" w:pos="1440"/>
        </w:tabs>
        <w:ind w:left="1440" w:hanging="360"/>
      </w:pPr>
      <w:rPr>
        <w:rFonts w:ascii="Wingdings" w:hAnsi="Wingdings" w:hint="default"/>
      </w:rPr>
    </w:lvl>
    <w:lvl w:ilvl="2" w:tplc="40F43D14" w:tentative="1">
      <w:start w:val="1"/>
      <w:numFmt w:val="bullet"/>
      <w:lvlText w:val=""/>
      <w:lvlJc w:val="left"/>
      <w:pPr>
        <w:tabs>
          <w:tab w:val="num" w:pos="2160"/>
        </w:tabs>
        <w:ind w:left="2160" w:hanging="360"/>
      </w:pPr>
      <w:rPr>
        <w:rFonts w:ascii="Wingdings" w:hAnsi="Wingdings" w:hint="default"/>
      </w:rPr>
    </w:lvl>
    <w:lvl w:ilvl="3" w:tplc="956E22F8" w:tentative="1">
      <w:start w:val="1"/>
      <w:numFmt w:val="bullet"/>
      <w:lvlText w:val=""/>
      <w:lvlJc w:val="left"/>
      <w:pPr>
        <w:tabs>
          <w:tab w:val="num" w:pos="2880"/>
        </w:tabs>
        <w:ind w:left="2880" w:hanging="360"/>
      </w:pPr>
      <w:rPr>
        <w:rFonts w:ascii="Wingdings" w:hAnsi="Wingdings" w:hint="default"/>
      </w:rPr>
    </w:lvl>
    <w:lvl w:ilvl="4" w:tplc="EA28C102" w:tentative="1">
      <w:start w:val="1"/>
      <w:numFmt w:val="bullet"/>
      <w:lvlText w:val=""/>
      <w:lvlJc w:val="left"/>
      <w:pPr>
        <w:tabs>
          <w:tab w:val="num" w:pos="3600"/>
        </w:tabs>
        <w:ind w:left="3600" w:hanging="360"/>
      </w:pPr>
      <w:rPr>
        <w:rFonts w:ascii="Wingdings" w:hAnsi="Wingdings" w:hint="default"/>
      </w:rPr>
    </w:lvl>
    <w:lvl w:ilvl="5" w:tplc="EBC0D3C2" w:tentative="1">
      <w:start w:val="1"/>
      <w:numFmt w:val="bullet"/>
      <w:lvlText w:val=""/>
      <w:lvlJc w:val="left"/>
      <w:pPr>
        <w:tabs>
          <w:tab w:val="num" w:pos="4320"/>
        </w:tabs>
        <w:ind w:left="4320" w:hanging="360"/>
      </w:pPr>
      <w:rPr>
        <w:rFonts w:ascii="Wingdings" w:hAnsi="Wingdings" w:hint="default"/>
      </w:rPr>
    </w:lvl>
    <w:lvl w:ilvl="6" w:tplc="6FBAAA0A" w:tentative="1">
      <w:start w:val="1"/>
      <w:numFmt w:val="bullet"/>
      <w:lvlText w:val=""/>
      <w:lvlJc w:val="left"/>
      <w:pPr>
        <w:tabs>
          <w:tab w:val="num" w:pos="5040"/>
        </w:tabs>
        <w:ind w:left="5040" w:hanging="360"/>
      </w:pPr>
      <w:rPr>
        <w:rFonts w:ascii="Wingdings" w:hAnsi="Wingdings" w:hint="default"/>
      </w:rPr>
    </w:lvl>
    <w:lvl w:ilvl="7" w:tplc="CF464F4E" w:tentative="1">
      <w:start w:val="1"/>
      <w:numFmt w:val="bullet"/>
      <w:lvlText w:val=""/>
      <w:lvlJc w:val="left"/>
      <w:pPr>
        <w:tabs>
          <w:tab w:val="num" w:pos="5760"/>
        </w:tabs>
        <w:ind w:left="5760" w:hanging="360"/>
      </w:pPr>
      <w:rPr>
        <w:rFonts w:ascii="Wingdings" w:hAnsi="Wingdings" w:hint="default"/>
      </w:rPr>
    </w:lvl>
    <w:lvl w:ilvl="8" w:tplc="D15065CC" w:tentative="1">
      <w:start w:val="1"/>
      <w:numFmt w:val="bullet"/>
      <w:lvlText w:val=""/>
      <w:lvlJc w:val="left"/>
      <w:pPr>
        <w:tabs>
          <w:tab w:val="num" w:pos="6480"/>
        </w:tabs>
        <w:ind w:left="6480" w:hanging="360"/>
      </w:pPr>
      <w:rPr>
        <w:rFonts w:ascii="Wingdings" w:hAnsi="Wingdings" w:hint="default"/>
      </w:rPr>
    </w:lvl>
  </w:abstractNum>
  <w:abstractNum w:abstractNumId="71">
    <w:nsid w:val="3EE22A8C"/>
    <w:multiLevelType w:val="hybridMultilevel"/>
    <w:tmpl w:val="DE3C5F20"/>
    <w:lvl w:ilvl="0" w:tplc="EC7C1770">
      <w:start w:val="1"/>
      <w:numFmt w:val="bullet"/>
      <w:lvlText w:val="•"/>
      <w:lvlJc w:val="left"/>
      <w:pPr>
        <w:tabs>
          <w:tab w:val="num" w:pos="720"/>
        </w:tabs>
        <w:ind w:left="720" w:hanging="360"/>
      </w:pPr>
      <w:rPr>
        <w:rFonts w:ascii="Arial" w:hAnsi="Arial" w:hint="default"/>
      </w:rPr>
    </w:lvl>
    <w:lvl w:ilvl="1" w:tplc="A09CEF5E" w:tentative="1">
      <w:start w:val="1"/>
      <w:numFmt w:val="bullet"/>
      <w:lvlText w:val="•"/>
      <w:lvlJc w:val="left"/>
      <w:pPr>
        <w:tabs>
          <w:tab w:val="num" w:pos="1440"/>
        </w:tabs>
        <w:ind w:left="1440" w:hanging="360"/>
      </w:pPr>
      <w:rPr>
        <w:rFonts w:ascii="Arial" w:hAnsi="Arial" w:hint="default"/>
      </w:rPr>
    </w:lvl>
    <w:lvl w:ilvl="2" w:tplc="7AB4D39C" w:tentative="1">
      <w:start w:val="1"/>
      <w:numFmt w:val="bullet"/>
      <w:lvlText w:val="•"/>
      <w:lvlJc w:val="left"/>
      <w:pPr>
        <w:tabs>
          <w:tab w:val="num" w:pos="2160"/>
        </w:tabs>
        <w:ind w:left="2160" w:hanging="360"/>
      </w:pPr>
      <w:rPr>
        <w:rFonts w:ascii="Arial" w:hAnsi="Arial" w:hint="default"/>
      </w:rPr>
    </w:lvl>
    <w:lvl w:ilvl="3" w:tplc="8B9C6FEA" w:tentative="1">
      <w:start w:val="1"/>
      <w:numFmt w:val="bullet"/>
      <w:lvlText w:val="•"/>
      <w:lvlJc w:val="left"/>
      <w:pPr>
        <w:tabs>
          <w:tab w:val="num" w:pos="2880"/>
        </w:tabs>
        <w:ind w:left="2880" w:hanging="360"/>
      </w:pPr>
      <w:rPr>
        <w:rFonts w:ascii="Arial" w:hAnsi="Arial" w:hint="default"/>
      </w:rPr>
    </w:lvl>
    <w:lvl w:ilvl="4" w:tplc="031CB642" w:tentative="1">
      <w:start w:val="1"/>
      <w:numFmt w:val="bullet"/>
      <w:lvlText w:val="•"/>
      <w:lvlJc w:val="left"/>
      <w:pPr>
        <w:tabs>
          <w:tab w:val="num" w:pos="3600"/>
        </w:tabs>
        <w:ind w:left="3600" w:hanging="360"/>
      </w:pPr>
      <w:rPr>
        <w:rFonts w:ascii="Arial" w:hAnsi="Arial" w:hint="default"/>
      </w:rPr>
    </w:lvl>
    <w:lvl w:ilvl="5" w:tplc="B4A6C78A" w:tentative="1">
      <w:start w:val="1"/>
      <w:numFmt w:val="bullet"/>
      <w:lvlText w:val="•"/>
      <w:lvlJc w:val="left"/>
      <w:pPr>
        <w:tabs>
          <w:tab w:val="num" w:pos="4320"/>
        </w:tabs>
        <w:ind w:left="4320" w:hanging="360"/>
      </w:pPr>
      <w:rPr>
        <w:rFonts w:ascii="Arial" w:hAnsi="Arial" w:hint="default"/>
      </w:rPr>
    </w:lvl>
    <w:lvl w:ilvl="6" w:tplc="9320B498" w:tentative="1">
      <w:start w:val="1"/>
      <w:numFmt w:val="bullet"/>
      <w:lvlText w:val="•"/>
      <w:lvlJc w:val="left"/>
      <w:pPr>
        <w:tabs>
          <w:tab w:val="num" w:pos="5040"/>
        </w:tabs>
        <w:ind w:left="5040" w:hanging="360"/>
      </w:pPr>
      <w:rPr>
        <w:rFonts w:ascii="Arial" w:hAnsi="Arial" w:hint="default"/>
      </w:rPr>
    </w:lvl>
    <w:lvl w:ilvl="7" w:tplc="A0FEBFBE" w:tentative="1">
      <w:start w:val="1"/>
      <w:numFmt w:val="bullet"/>
      <w:lvlText w:val="•"/>
      <w:lvlJc w:val="left"/>
      <w:pPr>
        <w:tabs>
          <w:tab w:val="num" w:pos="5760"/>
        </w:tabs>
        <w:ind w:left="5760" w:hanging="360"/>
      </w:pPr>
      <w:rPr>
        <w:rFonts w:ascii="Arial" w:hAnsi="Arial" w:hint="default"/>
      </w:rPr>
    </w:lvl>
    <w:lvl w:ilvl="8" w:tplc="5E1E30C2" w:tentative="1">
      <w:start w:val="1"/>
      <w:numFmt w:val="bullet"/>
      <w:lvlText w:val="•"/>
      <w:lvlJc w:val="left"/>
      <w:pPr>
        <w:tabs>
          <w:tab w:val="num" w:pos="6480"/>
        </w:tabs>
        <w:ind w:left="6480" w:hanging="360"/>
      </w:pPr>
      <w:rPr>
        <w:rFonts w:ascii="Arial" w:hAnsi="Arial" w:hint="default"/>
      </w:rPr>
    </w:lvl>
  </w:abstractNum>
  <w:abstractNum w:abstractNumId="72">
    <w:nsid w:val="3F0F72D2"/>
    <w:multiLevelType w:val="hybridMultilevel"/>
    <w:tmpl w:val="89C4AB76"/>
    <w:lvl w:ilvl="0" w:tplc="685AB1AA">
      <w:start w:val="1"/>
      <w:numFmt w:val="bullet"/>
      <w:lvlText w:val=""/>
      <w:lvlJc w:val="left"/>
      <w:pPr>
        <w:tabs>
          <w:tab w:val="num" w:pos="720"/>
        </w:tabs>
        <w:ind w:left="720" w:hanging="360"/>
      </w:pPr>
      <w:rPr>
        <w:rFonts w:ascii="Wingdings" w:hAnsi="Wingdings" w:hint="default"/>
      </w:rPr>
    </w:lvl>
    <w:lvl w:ilvl="1" w:tplc="7E7CCD1E">
      <w:start w:val="1"/>
      <w:numFmt w:val="bullet"/>
      <w:lvlText w:val=""/>
      <w:lvlJc w:val="left"/>
      <w:pPr>
        <w:tabs>
          <w:tab w:val="num" w:pos="1440"/>
        </w:tabs>
        <w:ind w:left="1440" w:hanging="360"/>
      </w:pPr>
      <w:rPr>
        <w:rFonts w:ascii="Wingdings" w:hAnsi="Wingdings" w:hint="default"/>
      </w:rPr>
    </w:lvl>
    <w:lvl w:ilvl="2" w:tplc="74ECF376" w:tentative="1">
      <w:start w:val="1"/>
      <w:numFmt w:val="bullet"/>
      <w:lvlText w:val=""/>
      <w:lvlJc w:val="left"/>
      <w:pPr>
        <w:tabs>
          <w:tab w:val="num" w:pos="2160"/>
        </w:tabs>
        <w:ind w:left="2160" w:hanging="360"/>
      </w:pPr>
      <w:rPr>
        <w:rFonts w:ascii="Wingdings" w:hAnsi="Wingdings" w:hint="default"/>
      </w:rPr>
    </w:lvl>
    <w:lvl w:ilvl="3" w:tplc="B6E613DE" w:tentative="1">
      <w:start w:val="1"/>
      <w:numFmt w:val="bullet"/>
      <w:lvlText w:val=""/>
      <w:lvlJc w:val="left"/>
      <w:pPr>
        <w:tabs>
          <w:tab w:val="num" w:pos="2880"/>
        </w:tabs>
        <w:ind w:left="2880" w:hanging="360"/>
      </w:pPr>
      <w:rPr>
        <w:rFonts w:ascii="Wingdings" w:hAnsi="Wingdings" w:hint="default"/>
      </w:rPr>
    </w:lvl>
    <w:lvl w:ilvl="4" w:tplc="873CA9E6" w:tentative="1">
      <w:start w:val="1"/>
      <w:numFmt w:val="bullet"/>
      <w:lvlText w:val=""/>
      <w:lvlJc w:val="left"/>
      <w:pPr>
        <w:tabs>
          <w:tab w:val="num" w:pos="3600"/>
        </w:tabs>
        <w:ind w:left="3600" w:hanging="360"/>
      </w:pPr>
      <w:rPr>
        <w:rFonts w:ascii="Wingdings" w:hAnsi="Wingdings" w:hint="default"/>
      </w:rPr>
    </w:lvl>
    <w:lvl w:ilvl="5" w:tplc="8622255C" w:tentative="1">
      <w:start w:val="1"/>
      <w:numFmt w:val="bullet"/>
      <w:lvlText w:val=""/>
      <w:lvlJc w:val="left"/>
      <w:pPr>
        <w:tabs>
          <w:tab w:val="num" w:pos="4320"/>
        </w:tabs>
        <w:ind w:left="4320" w:hanging="360"/>
      </w:pPr>
      <w:rPr>
        <w:rFonts w:ascii="Wingdings" w:hAnsi="Wingdings" w:hint="default"/>
      </w:rPr>
    </w:lvl>
    <w:lvl w:ilvl="6" w:tplc="C7463FBA" w:tentative="1">
      <w:start w:val="1"/>
      <w:numFmt w:val="bullet"/>
      <w:lvlText w:val=""/>
      <w:lvlJc w:val="left"/>
      <w:pPr>
        <w:tabs>
          <w:tab w:val="num" w:pos="5040"/>
        </w:tabs>
        <w:ind w:left="5040" w:hanging="360"/>
      </w:pPr>
      <w:rPr>
        <w:rFonts w:ascii="Wingdings" w:hAnsi="Wingdings" w:hint="default"/>
      </w:rPr>
    </w:lvl>
    <w:lvl w:ilvl="7" w:tplc="3784472A" w:tentative="1">
      <w:start w:val="1"/>
      <w:numFmt w:val="bullet"/>
      <w:lvlText w:val=""/>
      <w:lvlJc w:val="left"/>
      <w:pPr>
        <w:tabs>
          <w:tab w:val="num" w:pos="5760"/>
        </w:tabs>
        <w:ind w:left="5760" w:hanging="360"/>
      </w:pPr>
      <w:rPr>
        <w:rFonts w:ascii="Wingdings" w:hAnsi="Wingdings" w:hint="default"/>
      </w:rPr>
    </w:lvl>
    <w:lvl w:ilvl="8" w:tplc="8B9AFDE6" w:tentative="1">
      <w:start w:val="1"/>
      <w:numFmt w:val="bullet"/>
      <w:lvlText w:val=""/>
      <w:lvlJc w:val="left"/>
      <w:pPr>
        <w:tabs>
          <w:tab w:val="num" w:pos="6480"/>
        </w:tabs>
        <w:ind w:left="6480" w:hanging="360"/>
      </w:pPr>
      <w:rPr>
        <w:rFonts w:ascii="Wingdings" w:hAnsi="Wingdings" w:hint="default"/>
      </w:rPr>
    </w:lvl>
  </w:abstractNum>
  <w:abstractNum w:abstractNumId="73">
    <w:nsid w:val="3FAA0F51"/>
    <w:multiLevelType w:val="hybridMultilevel"/>
    <w:tmpl w:val="833052C2"/>
    <w:lvl w:ilvl="0" w:tplc="69C62764">
      <w:start w:val="1"/>
      <w:numFmt w:val="bullet"/>
      <w:lvlText w:val=""/>
      <w:lvlJc w:val="left"/>
      <w:pPr>
        <w:tabs>
          <w:tab w:val="num" w:pos="720"/>
        </w:tabs>
        <w:ind w:left="720" w:hanging="360"/>
      </w:pPr>
      <w:rPr>
        <w:rFonts w:ascii="Wingdings" w:hAnsi="Wingdings" w:hint="default"/>
      </w:rPr>
    </w:lvl>
    <w:lvl w:ilvl="1" w:tplc="914C9CE4">
      <w:start w:val="1"/>
      <w:numFmt w:val="bullet"/>
      <w:lvlText w:val=""/>
      <w:lvlJc w:val="left"/>
      <w:pPr>
        <w:tabs>
          <w:tab w:val="num" w:pos="1440"/>
        </w:tabs>
        <w:ind w:left="1440" w:hanging="360"/>
      </w:pPr>
      <w:rPr>
        <w:rFonts w:ascii="Wingdings" w:hAnsi="Wingdings" w:hint="default"/>
      </w:rPr>
    </w:lvl>
    <w:lvl w:ilvl="2" w:tplc="6666BEB2" w:tentative="1">
      <w:start w:val="1"/>
      <w:numFmt w:val="bullet"/>
      <w:lvlText w:val=""/>
      <w:lvlJc w:val="left"/>
      <w:pPr>
        <w:tabs>
          <w:tab w:val="num" w:pos="2160"/>
        </w:tabs>
        <w:ind w:left="2160" w:hanging="360"/>
      </w:pPr>
      <w:rPr>
        <w:rFonts w:ascii="Wingdings" w:hAnsi="Wingdings" w:hint="default"/>
      </w:rPr>
    </w:lvl>
    <w:lvl w:ilvl="3" w:tplc="5DC246E0" w:tentative="1">
      <w:start w:val="1"/>
      <w:numFmt w:val="bullet"/>
      <w:lvlText w:val=""/>
      <w:lvlJc w:val="left"/>
      <w:pPr>
        <w:tabs>
          <w:tab w:val="num" w:pos="2880"/>
        </w:tabs>
        <w:ind w:left="2880" w:hanging="360"/>
      </w:pPr>
      <w:rPr>
        <w:rFonts w:ascii="Wingdings" w:hAnsi="Wingdings" w:hint="default"/>
      </w:rPr>
    </w:lvl>
    <w:lvl w:ilvl="4" w:tplc="5C860310" w:tentative="1">
      <w:start w:val="1"/>
      <w:numFmt w:val="bullet"/>
      <w:lvlText w:val=""/>
      <w:lvlJc w:val="left"/>
      <w:pPr>
        <w:tabs>
          <w:tab w:val="num" w:pos="3600"/>
        </w:tabs>
        <w:ind w:left="3600" w:hanging="360"/>
      </w:pPr>
      <w:rPr>
        <w:rFonts w:ascii="Wingdings" w:hAnsi="Wingdings" w:hint="default"/>
      </w:rPr>
    </w:lvl>
    <w:lvl w:ilvl="5" w:tplc="FF6A0A24" w:tentative="1">
      <w:start w:val="1"/>
      <w:numFmt w:val="bullet"/>
      <w:lvlText w:val=""/>
      <w:lvlJc w:val="left"/>
      <w:pPr>
        <w:tabs>
          <w:tab w:val="num" w:pos="4320"/>
        </w:tabs>
        <w:ind w:left="4320" w:hanging="360"/>
      </w:pPr>
      <w:rPr>
        <w:rFonts w:ascii="Wingdings" w:hAnsi="Wingdings" w:hint="default"/>
      </w:rPr>
    </w:lvl>
    <w:lvl w:ilvl="6" w:tplc="52481554" w:tentative="1">
      <w:start w:val="1"/>
      <w:numFmt w:val="bullet"/>
      <w:lvlText w:val=""/>
      <w:lvlJc w:val="left"/>
      <w:pPr>
        <w:tabs>
          <w:tab w:val="num" w:pos="5040"/>
        </w:tabs>
        <w:ind w:left="5040" w:hanging="360"/>
      </w:pPr>
      <w:rPr>
        <w:rFonts w:ascii="Wingdings" w:hAnsi="Wingdings" w:hint="default"/>
      </w:rPr>
    </w:lvl>
    <w:lvl w:ilvl="7" w:tplc="A7F884E0" w:tentative="1">
      <w:start w:val="1"/>
      <w:numFmt w:val="bullet"/>
      <w:lvlText w:val=""/>
      <w:lvlJc w:val="left"/>
      <w:pPr>
        <w:tabs>
          <w:tab w:val="num" w:pos="5760"/>
        </w:tabs>
        <w:ind w:left="5760" w:hanging="360"/>
      </w:pPr>
      <w:rPr>
        <w:rFonts w:ascii="Wingdings" w:hAnsi="Wingdings" w:hint="default"/>
      </w:rPr>
    </w:lvl>
    <w:lvl w:ilvl="8" w:tplc="01CA1440" w:tentative="1">
      <w:start w:val="1"/>
      <w:numFmt w:val="bullet"/>
      <w:lvlText w:val=""/>
      <w:lvlJc w:val="left"/>
      <w:pPr>
        <w:tabs>
          <w:tab w:val="num" w:pos="6480"/>
        </w:tabs>
        <w:ind w:left="6480" w:hanging="360"/>
      </w:pPr>
      <w:rPr>
        <w:rFonts w:ascii="Wingdings" w:hAnsi="Wingdings" w:hint="default"/>
      </w:rPr>
    </w:lvl>
  </w:abstractNum>
  <w:abstractNum w:abstractNumId="74">
    <w:nsid w:val="40EB3BAE"/>
    <w:multiLevelType w:val="hybridMultilevel"/>
    <w:tmpl w:val="6F883D94"/>
    <w:lvl w:ilvl="0" w:tplc="BC1C20F8">
      <w:start w:val="1"/>
      <w:numFmt w:val="bullet"/>
      <w:lvlText w:val=""/>
      <w:lvlJc w:val="left"/>
      <w:pPr>
        <w:tabs>
          <w:tab w:val="num" w:pos="720"/>
        </w:tabs>
        <w:ind w:left="720" w:hanging="360"/>
      </w:pPr>
      <w:rPr>
        <w:rFonts w:ascii="Wingdings" w:hAnsi="Wingdings" w:hint="default"/>
      </w:rPr>
    </w:lvl>
    <w:lvl w:ilvl="1" w:tplc="2C3A2DEE">
      <w:start w:val="1"/>
      <w:numFmt w:val="bullet"/>
      <w:lvlText w:val=""/>
      <w:lvlJc w:val="left"/>
      <w:pPr>
        <w:tabs>
          <w:tab w:val="num" w:pos="1440"/>
        </w:tabs>
        <w:ind w:left="1440" w:hanging="360"/>
      </w:pPr>
      <w:rPr>
        <w:rFonts w:ascii="Wingdings" w:hAnsi="Wingdings" w:hint="default"/>
      </w:rPr>
    </w:lvl>
    <w:lvl w:ilvl="2" w:tplc="5DBC5B56" w:tentative="1">
      <w:start w:val="1"/>
      <w:numFmt w:val="bullet"/>
      <w:lvlText w:val=""/>
      <w:lvlJc w:val="left"/>
      <w:pPr>
        <w:tabs>
          <w:tab w:val="num" w:pos="2160"/>
        </w:tabs>
        <w:ind w:left="2160" w:hanging="360"/>
      </w:pPr>
      <w:rPr>
        <w:rFonts w:ascii="Wingdings" w:hAnsi="Wingdings" w:hint="default"/>
      </w:rPr>
    </w:lvl>
    <w:lvl w:ilvl="3" w:tplc="82907790" w:tentative="1">
      <w:start w:val="1"/>
      <w:numFmt w:val="bullet"/>
      <w:lvlText w:val=""/>
      <w:lvlJc w:val="left"/>
      <w:pPr>
        <w:tabs>
          <w:tab w:val="num" w:pos="2880"/>
        </w:tabs>
        <w:ind w:left="2880" w:hanging="360"/>
      </w:pPr>
      <w:rPr>
        <w:rFonts w:ascii="Wingdings" w:hAnsi="Wingdings" w:hint="default"/>
      </w:rPr>
    </w:lvl>
    <w:lvl w:ilvl="4" w:tplc="507C1CAC" w:tentative="1">
      <w:start w:val="1"/>
      <w:numFmt w:val="bullet"/>
      <w:lvlText w:val=""/>
      <w:lvlJc w:val="left"/>
      <w:pPr>
        <w:tabs>
          <w:tab w:val="num" w:pos="3600"/>
        </w:tabs>
        <w:ind w:left="3600" w:hanging="360"/>
      </w:pPr>
      <w:rPr>
        <w:rFonts w:ascii="Wingdings" w:hAnsi="Wingdings" w:hint="default"/>
      </w:rPr>
    </w:lvl>
    <w:lvl w:ilvl="5" w:tplc="52C4A1C2" w:tentative="1">
      <w:start w:val="1"/>
      <w:numFmt w:val="bullet"/>
      <w:lvlText w:val=""/>
      <w:lvlJc w:val="left"/>
      <w:pPr>
        <w:tabs>
          <w:tab w:val="num" w:pos="4320"/>
        </w:tabs>
        <w:ind w:left="4320" w:hanging="360"/>
      </w:pPr>
      <w:rPr>
        <w:rFonts w:ascii="Wingdings" w:hAnsi="Wingdings" w:hint="default"/>
      </w:rPr>
    </w:lvl>
    <w:lvl w:ilvl="6" w:tplc="FCBECF3C" w:tentative="1">
      <w:start w:val="1"/>
      <w:numFmt w:val="bullet"/>
      <w:lvlText w:val=""/>
      <w:lvlJc w:val="left"/>
      <w:pPr>
        <w:tabs>
          <w:tab w:val="num" w:pos="5040"/>
        </w:tabs>
        <w:ind w:left="5040" w:hanging="360"/>
      </w:pPr>
      <w:rPr>
        <w:rFonts w:ascii="Wingdings" w:hAnsi="Wingdings" w:hint="default"/>
      </w:rPr>
    </w:lvl>
    <w:lvl w:ilvl="7" w:tplc="B5C4A678" w:tentative="1">
      <w:start w:val="1"/>
      <w:numFmt w:val="bullet"/>
      <w:lvlText w:val=""/>
      <w:lvlJc w:val="left"/>
      <w:pPr>
        <w:tabs>
          <w:tab w:val="num" w:pos="5760"/>
        </w:tabs>
        <w:ind w:left="5760" w:hanging="360"/>
      </w:pPr>
      <w:rPr>
        <w:rFonts w:ascii="Wingdings" w:hAnsi="Wingdings" w:hint="default"/>
      </w:rPr>
    </w:lvl>
    <w:lvl w:ilvl="8" w:tplc="EA127CEC" w:tentative="1">
      <w:start w:val="1"/>
      <w:numFmt w:val="bullet"/>
      <w:lvlText w:val=""/>
      <w:lvlJc w:val="left"/>
      <w:pPr>
        <w:tabs>
          <w:tab w:val="num" w:pos="6480"/>
        </w:tabs>
        <w:ind w:left="6480" w:hanging="360"/>
      </w:pPr>
      <w:rPr>
        <w:rFonts w:ascii="Wingdings" w:hAnsi="Wingdings" w:hint="default"/>
      </w:rPr>
    </w:lvl>
  </w:abstractNum>
  <w:abstractNum w:abstractNumId="75">
    <w:nsid w:val="411A3CBD"/>
    <w:multiLevelType w:val="hybridMultilevel"/>
    <w:tmpl w:val="A73EA36A"/>
    <w:lvl w:ilvl="0" w:tplc="A726F91E">
      <w:start w:val="1"/>
      <w:numFmt w:val="bullet"/>
      <w:lvlText w:val=""/>
      <w:lvlJc w:val="left"/>
      <w:pPr>
        <w:tabs>
          <w:tab w:val="num" w:pos="720"/>
        </w:tabs>
        <w:ind w:left="720" w:hanging="360"/>
      </w:pPr>
      <w:rPr>
        <w:rFonts w:ascii="Wingdings" w:hAnsi="Wingdings" w:hint="default"/>
      </w:rPr>
    </w:lvl>
    <w:lvl w:ilvl="1" w:tplc="797AAD34">
      <w:start w:val="1"/>
      <w:numFmt w:val="bullet"/>
      <w:lvlText w:val=""/>
      <w:lvlJc w:val="left"/>
      <w:pPr>
        <w:tabs>
          <w:tab w:val="num" w:pos="1440"/>
        </w:tabs>
        <w:ind w:left="1440" w:hanging="360"/>
      </w:pPr>
      <w:rPr>
        <w:rFonts w:ascii="Wingdings" w:hAnsi="Wingdings" w:hint="default"/>
      </w:rPr>
    </w:lvl>
    <w:lvl w:ilvl="2" w:tplc="27B26640">
      <w:start w:val="240"/>
      <w:numFmt w:val="bullet"/>
      <w:lvlText w:val=""/>
      <w:lvlJc w:val="left"/>
      <w:pPr>
        <w:tabs>
          <w:tab w:val="num" w:pos="2160"/>
        </w:tabs>
        <w:ind w:left="2160" w:hanging="360"/>
      </w:pPr>
      <w:rPr>
        <w:rFonts w:ascii="Wingdings" w:hAnsi="Wingdings" w:hint="default"/>
      </w:rPr>
    </w:lvl>
    <w:lvl w:ilvl="3" w:tplc="3B160AE4" w:tentative="1">
      <w:start w:val="1"/>
      <w:numFmt w:val="bullet"/>
      <w:lvlText w:val=""/>
      <w:lvlJc w:val="left"/>
      <w:pPr>
        <w:tabs>
          <w:tab w:val="num" w:pos="2880"/>
        </w:tabs>
        <w:ind w:left="2880" w:hanging="360"/>
      </w:pPr>
      <w:rPr>
        <w:rFonts w:ascii="Wingdings" w:hAnsi="Wingdings" w:hint="default"/>
      </w:rPr>
    </w:lvl>
    <w:lvl w:ilvl="4" w:tplc="41224994" w:tentative="1">
      <w:start w:val="1"/>
      <w:numFmt w:val="bullet"/>
      <w:lvlText w:val=""/>
      <w:lvlJc w:val="left"/>
      <w:pPr>
        <w:tabs>
          <w:tab w:val="num" w:pos="3600"/>
        </w:tabs>
        <w:ind w:left="3600" w:hanging="360"/>
      </w:pPr>
      <w:rPr>
        <w:rFonts w:ascii="Wingdings" w:hAnsi="Wingdings" w:hint="default"/>
      </w:rPr>
    </w:lvl>
    <w:lvl w:ilvl="5" w:tplc="354062F6" w:tentative="1">
      <w:start w:val="1"/>
      <w:numFmt w:val="bullet"/>
      <w:lvlText w:val=""/>
      <w:lvlJc w:val="left"/>
      <w:pPr>
        <w:tabs>
          <w:tab w:val="num" w:pos="4320"/>
        </w:tabs>
        <w:ind w:left="4320" w:hanging="360"/>
      </w:pPr>
      <w:rPr>
        <w:rFonts w:ascii="Wingdings" w:hAnsi="Wingdings" w:hint="default"/>
      </w:rPr>
    </w:lvl>
    <w:lvl w:ilvl="6" w:tplc="0F883AA6" w:tentative="1">
      <w:start w:val="1"/>
      <w:numFmt w:val="bullet"/>
      <w:lvlText w:val=""/>
      <w:lvlJc w:val="left"/>
      <w:pPr>
        <w:tabs>
          <w:tab w:val="num" w:pos="5040"/>
        </w:tabs>
        <w:ind w:left="5040" w:hanging="360"/>
      </w:pPr>
      <w:rPr>
        <w:rFonts w:ascii="Wingdings" w:hAnsi="Wingdings" w:hint="default"/>
      </w:rPr>
    </w:lvl>
    <w:lvl w:ilvl="7" w:tplc="855A722C" w:tentative="1">
      <w:start w:val="1"/>
      <w:numFmt w:val="bullet"/>
      <w:lvlText w:val=""/>
      <w:lvlJc w:val="left"/>
      <w:pPr>
        <w:tabs>
          <w:tab w:val="num" w:pos="5760"/>
        </w:tabs>
        <w:ind w:left="5760" w:hanging="360"/>
      </w:pPr>
      <w:rPr>
        <w:rFonts w:ascii="Wingdings" w:hAnsi="Wingdings" w:hint="default"/>
      </w:rPr>
    </w:lvl>
    <w:lvl w:ilvl="8" w:tplc="8B98D26C" w:tentative="1">
      <w:start w:val="1"/>
      <w:numFmt w:val="bullet"/>
      <w:lvlText w:val=""/>
      <w:lvlJc w:val="left"/>
      <w:pPr>
        <w:tabs>
          <w:tab w:val="num" w:pos="6480"/>
        </w:tabs>
        <w:ind w:left="6480" w:hanging="360"/>
      </w:pPr>
      <w:rPr>
        <w:rFonts w:ascii="Wingdings" w:hAnsi="Wingdings" w:hint="default"/>
      </w:rPr>
    </w:lvl>
  </w:abstractNum>
  <w:abstractNum w:abstractNumId="76">
    <w:nsid w:val="41AB6C5F"/>
    <w:multiLevelType w:val="hybridMultilevel"/>
    <w:tmpl w:val="6EDC88E0"/>
    <w:lvl w:ilvl="0" w:tplc="862CB89C">
      <w:start w:val="1"/>
      <w:numFmt w:val="bullet"/>
      <w:lvlText w:val=""/>
      <w:lvlJc w:val="left"/>
      <w:pPr>
        <w:tabs>
          <w:tab w:val="num" w:pos="720"/>
        </w:tabs>
        <w:ind w:left="720" w:hanging="360"/>
      </w:pPr>
      <w:rPr>
        <w:rFonts w:ascii="Wingdings" w:hAnsi="Wingdings" w:hint="default"/>
      </w:rPr>
    </w:lvl>
    <w:lvl w:ilvl="1" w:tplc="E2520B42">
      <w:start w:val="1"/>
      <w:numFmt w:val="bullet"/>
      <w:lvlText w:val=""/>
      <w:lvlJc w:val="left"/>
      <w:pPr>
        <w:tabs>
          <w:tab w:val="num" w:pos="1440"/>
        </w:tabs>
        <w:ind w:left="1440" w:hanging="360"/>
      </w:pPr>
      <w:rPr>
        <w:rFonts w:ascii="Wingdings" w:hAnsi="Wingdings" w:hint="default"/>
      </w:rPr>
    </w:lvl>
    <w:lvl w:ilvl="2" w:tplc="6340ECBE" w:tentative="1">
      <w:start w:val="1"/>
      <w:numFmt w:val="bullet"/>
      <w:lvlText w:val=""/>
      <w:lvlJc w:val="left"/>
      <w:pPr>
        <w:tabs>
          <w:tab w:val="num" w:pos="2160"/>
        </w:tabs>
        <w:ind w:left="2160" w:hanging="360"/>
      </w:pPr>
      <w:rPr>
        <w:rFonts w:ascii="Wingdings" w:hAnsi="Wingdings" w:hint="default"/>
      </w:rPr>
    </w:lvl>
    <w:lvl w:ilvl="3" w:tplc="BFDE2588" w:tentative="1">
      <w:start w:val="1"/>
      <w:numFmt w:val="bullet"/>
      <w:lvlText w:val=""/>
      <w:lvlJc w:val="left"/>
      <w:pPr>
        <w:tabs>
          <w:tab w:val="num" w:pos="2880"/>
        </w:tabs>
        <w:ind w:left="2880" w:hanging="360"/>
      </w:pPr>
      <w:rPr>
        <w:rFonts w:ascii="Wingdings" w:hAnsi="Wingdings" w:hint="default"/>
      </w:rPr>
    </w:lvl>
    <w:lvl w:ilvl="4" w:tplc="4BCC4C92" w:tentative="1">
      <w:start w:val="1"/>
      <w:numFmt w:val="bullet"/>
      <w:lvlText w:val=""/>
      <w:lvlJc w:val="left"/>
      <w:pPr>
        <w:tabs>
          <w:tab w:val="num" w:pos="3600"/>
        </w:tabs>
        <w:ind w:left="3600" w:hanging="360"/>
      </w:pPr>
      <w:rPr>
        <w:rFonts w:ascii="Wingdings" w:hAnsi="Wingdings" w:hint="default"/>
      </w:rPr>
    </w:lvl>
    <w:lvl w:ilvl="5" w:tplc="FA78801C" w:tentative="1">
      <w:start w:val="1"/>
      <w:numFmt w:val="bullet"/>
      <w:lvlText w:val=""/>
      <w:lvlJc w:val="left"/>
      <w:pPr>
        <w:tabs>
          <w:tab w:val="num" w:pos="4320"/>
        </w:tabs>
        <w:ind w:left="4320" w:hanging="360"/>
      </w:pPr>
      <w:rPr>
        <w:rFonts w:ascii="Wingdings" w:hAnsi="Wingdings" w:hint="default"/>
      </w:rPr>
    </w:lvl>
    <w:lvl w:ilvl="6" w:tplc="3CCCDFDE" w:tentative="1">
      <w:start w:val="1"/>
      <w:numFmt w:val="bullet"/>
      <w:lvlText w:val=""/>
      <w:lvlJc w:val="left"/>
      <w:pPr>
        <w:tabs>
          <w:tab w:val="num" w:pos="5040"/>
        </w:tabs>
        <w:ind w:left="5040" w:hanging="360"/>
      </w:pPr>
      <w:rPr>
        <w:rFonts w:ascii="Wingdings" w:hAnsi="Wingdings" w:hint="default"/>
      </w:rPr>
    </w:lvl>
    <w:lvl w:ilvl="7" w:tplc="F9D615AA" w:tentative="1">
      <w:start w:val="1"/>
      <w:numFmt w:val="bullet"/>
      <w:lvlText w:val=""/>
      <w:lvlJc w:val="left"/>
      <w:pPr>
        <w:tabs>
          <w:tab w:val="num" w:pos="5760"/>
        </w:tabs>
        <w:ind w:left="5760" w:hanging="360"/>
      </w:pPr>
      <w:rPr>
        <w:rFonts w:ascii="Wingdings" w:hAnsi="Wingdings" w:hint="default"/>
      </w:rPr>
    </w:lvl>
    <w:lvl w:ilvl="8" w:tplc="814CD170" w:tentative="1">
      <w:start w:val="1"/>
      <w:numFmt w:val="bullet"/>
      <w:lvlText w:val=""/>
      <w:lvlJc w:val="left"/>
      <w:pPr>
        <w:tabs>
          <w:tab w:val="num" w:pos="6480"/>
        </w:tabs>
        <w:ind w:left="6480" w:hanging="360"/>
      </w:pPr>
      <w:rPr>
        <w:rFonts w:ascii="Wingdings" w:hAnsi="Wingdings" w:hint="default"/>
      </w:rPr>
    </w:lvl>
  </w:abstractNum>
  <w:abstractNum w:abstractNumId="77">
    <w:nsid w:val="41B20199"/>
    <w:multiLevelType w:val="hybridMultilevel"/>
    <w:tmpl w:val="187CA8D8"/>
    <w:lvl w:ilvl="0" w:tplc="D82E1A2A">
      <w:start w:val="1"/>
      <w:numFmt w:val="bullet"/>
      <w:lvlText w:val="•"/>
      <w:lvlJc w:val="left"/>
      <w:pPr>
        <w:tabs>
          <w:tab w:val="num" w:pos="720"/>
        </w:tabs>
        <w:ind w:left="720" w:hanging="360"/>
      </w:pPr>
      <w:rPr>
        <w:rFonts w:ascii="Arial" w:hAnsi="Arial" w:hint="default"/>
      </w:rPr>
    </w:lvl>
    <w:lvl w:ilvl="1" w:tplc="42DEA152" w:tentative="1">
      <w:start w:val="1"/>
      <w:numFmt w:val="bullet"/>
      <w:lvlText w:val="•"/>
      <w:lvlJc w:val="left"/>
      <w:pPr>
        <w:tabs>
          <w:tab w:val="num" w:pos="1440"/>
        </w:tabs>
        <w:ind w:left="1440" w:hanging="360"/>
      </w:pPr>
      <w:rPr>
        <w:rFonts w:ascii="Arial" w:hAnsi="Arial" w:hint="default"/>
      </w:rPr>
    </w:lvl>
    <w:lvl w:ilvl="2" w:tplc="2F345192" w:tentative="1">
      <w:start w:val="1"/>
      <w:numFmt w:val="bullet"/>
      <w:lvlText w:val="•"/>
      <w:lvlJc w:val="left"/>
      <w:pPr>
        <w:tabs>
          <w:tab w:val="num" w:pos="2160"/>
        </w:tabs>
        <w:ind w:left="2160" w:hanging="360"/>
      </w:pPr>
      <w:rPr>
        <w:rFonts w:ascii="Arial" w:hAnsi="Arial" w:hint="default"/>
      </w:rPr>
    </w:lvl>
    <w:lvl w:ilvl="3" w:tplc="D60C280A" w:tentative="1">
      <w:start w:val="1"/>
      <w:numFmt w:val="bullet"/>
      <w:lvlText w:val="•"/>
      <w:lvlJc w:val="left"/>
      <w:pPr>
        <w:tabs>
          <w:tab w:val="num" w:pos="2880"/>
        </w:tabs>
        <w:ind w:left="2880" w:hanging="360"/>
      </w:pPr>
      <w:rPr>
        <w:rFonts w:ascii="Arial" w:hAnsi="Arial" w:hint="default"/>
      </w:rPr>
    </w:lvl>
    <w:lvl w:ilvl="4" w:tplc="8672619A" w:tentative="1">
      <w:start w:val="1"/>
      <w:numFmt w:val="bullet"/>
      <w:lvlText w:val="•"/>
      <w:lvlJc w:val="left"/>
      <w:pPr>
        <w:tabs>
          <w:tab w:val="num" w:pos="3600"/>
        </w:tabs>
        <w:ind w:left="3600" w:hanging="360"/>
      </w:pPr>
      <w:rPr>
        <w:rFonts w:ascii="Arial" w:hAnsi="Arial" w:hint="default"/>
      </w:rPr>
    </w:lvl>
    <w:lvl w:ilvl="5" w:tplc="CE9CEE98" w:tentative="1">
      <w:start w:val="1"/>
      <w:numFmt w:val="bullet"/>
      <w:lvlText w:val="•"/>
      <w:lvlJc w:val="left"/>
      <w:pPr>
        <w:tabs>
          <w:tab w:val="num" w:pos="4320"/>
        </w:tabs>
        <w:ind w:left="4320" w:hanging="360"/>
      </w:pPr>
      <w:rPr>
        <w:rFonts w:ascii="Arial" w:hAnsi="Arial" w:hint="default"/>
      </w:rPr>
    </w:lvl>
    <w:lvl w:ilvl="6" w:tplc="FF587A20" w:tentative="1">
      <w:start w:val="1"/>
      <w:numFmt w:val="bullet"/>
      <w:lvlText w:val="•"/>
      <w:lvlJc w:val="left"/>
      <w:pPr>
        <w:tabs>
          <w:tab w:val="num" w:pos="5040"/>
        </w:tabs>
        <w:ind w:left="5040" w:hanging="360"/>
      </w:pPr>
      <w:rPr>
        <w:rFonts w:ascii="Arial" w:hAnsi="Arial" w:hint="default"/>
      </w:rPr>
    </w:lvl>
    <w:lvl w:ilvl="7" w:tplc="A4B8C954" w:tentative="1">
      <w:start w:val="1"/>
      <w:numFmt w:val="bullet"/>
      <w:lvlText w:val="•"/>
      <w:lvlJc w:val="left"/>
      <w:pPr>
        <w:tabs>
          <w:tab w:val="num" w:pos="5760"/>
        </w:tabs>
        <w:ind w:left="5760" w:hanging="360"/>
      </w:pPr>
      <w:rPr>
        <w:rFonts w:ascii="Arial" w:hAnsi="Arial" w:hint="default"/>
      </w:rPr>
    </w:lvl>
    <w:lvl w:ilvl="8" w:tplc="5A4439DC" w:tentative="1">
      <w:start w:val="1"/>
      <w:numFmt w:val="bullet"/>
      <w:lvlText w:val="•"/>
      <w:lvlJc w:val="left"/>
      <w:pPr>
        <w:tabs>
          <w:tab w:val="num" w:pos="6480"/>
        </w:tabs>
        <w:ind w:left="6480" w:hanging="360"/>
      </w:pPr>
      <w:rPr>
        <w:rFonts w:ascii="Arial" w:hAnsi="Arial" w:hint="default"/>
      </w:rPr>
    </w:lvl>
  </w:abstractNum>
  <w:abstractNum w:abstractNumId="78">
    <w:nsid w:val="42A62B95"/>
    <w:multiLevelType w:val="hybridMultilevel"/>
    <w:tmpl w:val="634A6A5C"/>
    <w:lvl w:ilvl="0" w:tplc="BFE44046">
      <w:start w:val="1"/>
      <w:numFmt w:val="bullet"/>
      <w:lvlText w:val=""/>
      <w:lvlJc w:val="left"/>
      <w:pPr>
        <w:tabs>
          <w:tab w:val="num" w:pos="720"/>
        </w:tabs>
        <w:ind w:left="720" w:hanging="360"/>
      </w:pPr>
      <w:rPr>
        <w:rFonts w:ascii="Wingdings" w:hAnsi="Wingdings" w:hint="default"/>
      </w:rPr>
    </w:lvl>
    <w:lvl w:ilvl="1" w:tplc="0C16FA66" w:tentative="1">
      <w:start w:val="1"/>
      <w:numFmt w:val="bullet"/>
      <w:lvlText w:val=""/>
      <w:lvlJc w:val="left"/>
      <w:pPr>
        <w:tabs>
          <w:tab w:val="num" w:pos="1440"/>
        </w:tabs>
        <w:ind w:left="1440" w:hanging="360"/>
      </w:pPr>
      <w:rPr>
        <w:rFonts w:ascii="Wingdings" w:hAnsi="Wingdings" w:hint="default"/>
      </w:rPr>
    </w:lvl>
    <w:lvl w:ilvl="2" w:tplc="A1888966" w:tentative="1">
      <w:start w:val="1"/>
      <w:numFmt w:val="bullet"/>
      <w:lvlText w:val=""/>
      <w:lvlJc w:val="left"/>
      <w:pPr>
        <w:tabs>
          <w:tab w:val="num" w:pos="2160"/>
        </w:tabs>
        <w:ind w:left="2160" w:hanging="360"/>
      </w:pPr>
      <w:rPr>
        <w:rFonts w:ascii="Wingdings" w:hAnsi="Wingdings" w:hint="default"/>
      </w:rPr>
    </w:lvl>
    <w:lvl w:ilvl="3" w:tplc="6FD0F12C" w:tentative="1">
      <w:start w:val="1"/>
      <w:numFmt w:val="bullet"/>
      <w:lvlText w:val=""/>
      <w:lvlJc w:val="left"/>
      <w:pPr>
        <w:tabs>
          <w:tab w:val="num" w:pos="2880"/>
        </w:tabs>
        <w:ind w:left="2880" w:hanging="360"/>
      </w:pPr>
      <w:rPr>
        <w:rFonts w:ascii="Wingdings" w:hAnsi="Wingdings" w:hint="default"/>
      </w:rPr>
    </w:lvl>
    <w:lvl w:ilvl="4" w:tplc="CF4AEC88" w:tentative="1">
      <w:start w:val="1"/>
      <w:numFmt w:val="bullet"/>
      <w:lvlText w:val=""/>
      <w:lvlJc w:val="left"/>
      <w:pPr>
        <w:tabs>
          <w:tab w:val="num" w:pos="3600"/>
        </w:tabs>
        <w:ind w:left="3600" w:hanging="360"/>
      </w:pPr>
      <w:rPr>
        <w:rFonts w:ascii="Wingdings" w:hAnsi="Wingdings" w:hint="default"/>
      </w:rPr>
    </w:lvl>
    <w:lvl w:ilvl="5" w:tplc="CD9C53D4" w:tentative="1">
      <w:start w:val="1"/>
      <w:numFmt w:val="bullet"/>
      <w:lvlText w:val=""/>
      <w:lvlJc w:val="left"/>
      <w:pPr>
        <w:tabs>
          <w:tab w:val="num" w:pos="4320"/>
        </w:tabs>
        <w:ind w:left="4320" w:hanging="360"/>
      </w:pPr>
      <w:rPr>
        <w:rFonts w:ascii="Wingdings" w:hAnsi="Wingdings" w:hint="default"/>
      </w:rPr>
    </w:lvl>
    <w:lvl w:ilvl="6" w:tplc="788C1778" w:tentative="1">
      <w:start w:val="1"/>
      <w:numFmt w:val="bullet"/>
      <w:lvlText w:val=""/>
      <w:lvlJc w:val="left"/>
      <w:pPr>
        <w:tabs>
          <w:tab w:val="num" w:pos="5040"/>
        </w:tabs>
        <w:ind w:left="5040" w:hanging="360"/>
      </w:pPr>
      <w:rPr>
        <w:rFonts w:ascii="Wingdings" w:hAnsi="Wingdings" w:hint="default"/>
      </w:rPr>
    </w:lvl>
    <w:lvl w:ilvl="7" w:tplc="A29A64B8" w:tentative="1">
      <w:start w:val="1"/>
      <w:numFmt w:val="bullet"/>
      <w:lvlText w:val=""/>
      <w:lvlJc w:val="left"/>
      <w:pPr>
        <w:tabs>
          <w:tab w:val="num" w:pos="5760"/>
        </w:tabs>
        <w:ind w:left="5760" w:hanging="360"/>
      </w:pPr>
      <w:rPr>
        <w:rFonts w:ascii="Wingdings" w:hAnsi="Wingdings" w:hint="default"/>
      </w:rPr>
    </w:lvl>
    <w:lvl w:ilvl="8" w:tplc="83E6B84E" w:tentative="1">
      <w:start w:val="1"/>
      <w:numFmt w:val="bullet"/>
      <w:lvlText w:val=""/>
      <w:lvlJc w:val="left"/>
      <w:pPr>
        <w:tabs>
          <w:tab w:val="num" w:pos="6480"/>
        </w:tabs>
        <w:ind w:left="6480" w:hanging="360"/>
      </w:pPr>
      <w:rPr>
        <w:rFonts w:ascii="Wingdings" w:hAnsi="Wingdings" w:hint="default"/>
      </w:rPr>
    </w:lvl>
  </w:abstractNum>
  <w:abstractNum w:abstractNumId="79">
    <w:nsid w:val="42CC569F"/>
    <w:multiLevelType w:val="hybridMultilevel"/>
    <w:tmpl w:val="C8D04E36"/>
    <w:lvl w:ilvl="0" w:tplc="C6A8B650">
      <w:start w:val="1"/>
      <w:numFmt w:val="bullet"/>
      <w:lvlText w:val=""/>
      <w:lvlPicBulletId w:val="0"/>
      <w:lvlJc w:val="left"/>
      <w:pPr>
        <w:tabs>
          <w:tab w:val="num" w:pos="720"/>
        </w:tabs>
        <w:ind w:left="720" w:hanging="360"/>
      </w:pPr>
      <w:rPr>
        <w:rFonts w:ascii="Symbol" w:hAnsi="Symbol" w:hint="default"/>
      </w:rPr>
    </w:lvl>
    <w:lvl w:ilvl="1" w:tplc="AC1E96C0" w:tentative="1">
      <w:start w:val="1"/>
      <w:numFmt w:val="bullet"/>
      <w:lvlText w:val=""/>
      <w:lvlPicBulletId w:val="0"/>
      <w:lvlJc w:val="left"/>
      <w:pPr>
        <w:tabs>
          <w:tab w:val="num" w:pos="1440"/>
        </w:tabs>
        <w:ind w:left="1440" w:hanging="360"/>
      </w:pPr>
      <w:rPr>
        <w:rFonts w:ascii="Symbol" w:hAnsi="Symbol" w:hint="default"/>
      </w:rPr>
    </w:lvl>
    <w:lvl w:ilvl="2" w:tplc="EFB6C040" w:tentative="1">
      <w:start w:val="1"/>
      <w:numFmt w:val="bullet"/>
      <w:lvlText w:val=""/>
      <w:lvlPicBulletId w:val="0"/>
      <w:lvlJc w:val="left"/>
      <w:pPr>
        <w:tabs>
          <w:tab w:val="num" w:pos="2160"/>
        </w:tabs>
        <w:ind w:left="2160" w:hanging="360"/>
      </w:pPr>
      <w:rPr>
        <w:rFonts w:ascii="Symbol" w:hAnsi="Symbol" w:hint="default"/>
      </w:rPr>
    </w:lvl>
    <w:lvl w:ilvl="3" w:tplc="10224C30" w:tentative="1">
      <w:start w:val="1"/>
      <w:numFmt w:val="bullet"/>
      <w:lvlText w:val=""/>
      <w:lvlPicBulletId w:val="0"/>
      <w:lvlJc w:val="left"/>
      <w:pPr>
        <w:tabs>
          <w:tab w:val="num" w:pos="2880"/>
        </w:tabs>
        <w:ind w:left="2880" w:hanging="360"/>
      </w:pPr>
      <w:rPr>
        <w:rFonts w:ascii="Symbol" w:hAnsi="Symbol" w:hint="default"/>
      </w:rPr>
    </w:lvl>
    <w:lvl w:ilvl="4" w:tplc="4A4CD56C" w:tentative="1">
      <w:start w:val="1"/>
      <w:numFmt w:val="bullet"/>
      <w:lvlText w:val=""/>
      <w:lvlPicBulletId w:val="0"/>
      <w:lvlJc w:val="left"/>
      <w:pPr>
        <w:tabs>
          <w:tab w:val="num" w:pos="3600"/>
        </w:tabs>
        <w:ind w:left="3600" w:hanging="360"/>
      </w:pPr>
      <w:rPr>
        <w:rFonts w:ascii="Symbol" w:hAnsi="Symbol" w:hint="default"/>
      </w:rPr>
    </w:lvl>
    <w:lvl w:ilvl="5" w:tplc="39CEDFE2" w:tentative="1">
      <w:start w:val="1"/>
      <w:numFmt w:val="bullet"/>
      <w:lvlText w:val=""/>
      <w:lvlPicBulletId w:val="0"/>
      <w:lvlJc w:val="left"/>
      <w:pPr>
        <w:tabs>
          <w:tab w:val="num" w:pos="4320"/>
        </w:tabs>
        <w:ind w:left="4320" w:hanging="360"/>
      </w:pPr>
      <w:rPr>
        <w:rFonts w:ascii="Symbol" w:hAnsi="Symbol" w:hint="default"/>
      </w:rPr>
    </w:lvl>
    <w:lvl w:ilvl="6" w:tplc="5CE2E7B8" w:tentative="1">
      <w:start w:val="1"/>
      <w:numFmt w:val="bullet"/>
      <w:lvlText w:val=""/>
      <w:lvlPicBulletId w:val="0"/>
      <w:lvlJc w:val="left"/>
      <w:pPr>
        <w:tabs>
          <w:tab w:val="num" w:pos="5040"/>
        </w:tabs>
        <w:ind w:left="5040" w:hanging="360"/>
      </w:pPr>
      <w:rPr>
        <w:rFonts w:ascii="Symbol" w:hAnsi="Symbol" w:hint="default"/>
      </w:rPr>
    </w:lvl>
    <w:lvl w:ilvl="7" w:tplc="4456279E" w:tentative="1">
      <w:start w:val="1"/>
      <w:numFmt w:val="bullet"/>
      <w:lvlText w:val=""/>
      <w:lvlPicBulletId w:val="0"/>
      <w:lvlJc w:val="left"/>
      <w:pPr>
        <w:tabs>
          <w:tab w:val="num" w:pos="5760"/>
        </w:tabs>
        <w:ind w:left="5760" w:hanging="360"/>
      </w:pPr>
      <w:rPr>
        <w:rFonts w:ascii="Symbol" w:hAnsi="Symbol" w:hint="default"/>
      </w:rPr>
    </w:lvl>
    <w:lvl w:ilvl="8" w:tplc="3D6CC29A" w:tentative="1">
      <w:start w:val="1"/>
      <w:numFmt w:val="bullet"/>
      <w:lvlText w:val=""/>
      <w:lvlPicBulletId w:val="0"/>
      <w:lvlJc w:val="left"/>
      <w:pPr>
        <w:tabs>
          <w:tab w:val="num" w:pos="6480"/>
        </w:tabs>
        <w:ind w:left="6480" w:hanging="360"/>
      </w:pPr>
      <w:rPr>
        <w:rFonts w:ascii="Symbol" w:hAnsi="Symbol" w:hint="default"/>
      </w:rPr>
    </w:lvl>
  </w:abstractNum>
  <w:abstractNum w:abstractNumId="80">
    <w:nsid w:val="45773578"/>
    <w:multiLevelType w:val="hybridMultilevel"/>
    <w:tmpl w:val="D660CEBC"/>
    <w:lvl w:ilvl="0" w:tplc="8634F846">
      <w:start w:val="1"/>
      <w:numFmt w:val="bullet"/>
      <w:lvlText w:val=""/>
      <w:lvlJc w:val="left"/>
      <w:pPr>
        <w:tabs>
          <w:tab w:val="num" w:pos="720"/>
        </w:tabs>
        <w:ind w:left="720" w:hanging="360"/>
      </w:pPr>
      <w:rPr>
        <w:rFonts w:ascii="Wingdings" w:hAnsi="Wingdings" w:hint="default"/>
      </w:rPr>
    </w:lvl>
    <w:lvl w:ilvl="1" w:tplc="53DA2202">
      <w:start w:val="1"/>
      <w:numFmt w:val="bullet"/>
      <w:lvlText w:val=""/>
      <w:lvlJc w:val="left"/>
      <w:pPr>
        <w:tabs>
          <w:tab w:val="num" w:pos="1440"/>
        </w:tabs>
        <w:ind w:left="1440" w:hanging="360"/>
      </w:pPr>
      <w:rPr>
        <w:rFonts w:ascii="Wingdings" w:hAnsi="Wingdings" w:hint="default"/>
      </w:rPr>
    </w:lvl>
    <w:lvl w:ilvl="2" w:tplc="214A9C3C" w:tentative="1">
      <w:start w:val="1"/>
      <w:numFmt w:val="bullet"/>
      <w:lvlText w:val=""/>
      <w:lvlJc w:val="left"/>
      <w:pPr>
        <w:tabs>
          <w:tab w:val="num" w:pos="2160"/>
        </w:tabs>
        <w:ind w:left="2160" w:hanging="360"/>
      </w:pPr>
      <w:rPr>
        <w:rFonts w:ascii="Wingdings" w:hAnsi="Wingdings" w:hint="default"/>
      </w:rPr>
    </w:lvl>
    <w:lvl w:ilvl="3" w:tplc="18B6853C" w:tentative="1">
      <w:start w:val="1"/>
      <w:numFmt w:val="bullet"/>
      <w:lvlText w:val=""/>
      <w:lvlJc w:val="left"/>
      <w:pPr>
        <w:tabs>
          <w:tab w:val="num" w:pos="2880"/>
        </w:tabs>
        <w:ind w:left="2880" w:hanging="360"/>
      </w:pPr>
      <w:rPr>
        <w:rFonts w:ascii="Wingdings" w:hAnsi="Wingdings" w:hint="default"/>
      </w:rPr>
    </w:lvl>
    <w:lvl w:ilvl="4" w:tplc="CFE04F3A" w:tentative="1">
      <w:start w:val="1"/>
      <w:numFmt w:val="bullet"/>
      <w:lvlText w:val=""/>
      <w:lvlJc w:val="left"/>
      <w:pPr>
        <w:tabs>
          <w:tab w:val="num" w:pos="3600"/>
        </w:tabs>
        <w:ind w:left="3600" w:hanging="360"/>
      </w:pPr>
      <w:rPr>
        <w:rFonts w:ascii="Wingdings" w:hAnsi="Wingdings" w:hint="default"/>
      </w:rPr>
    </w:lvl>
    <w:lvl w:ilvl="5" w:tplc="D032A804" w:tentative="1">
      <w:start w:val="1"/>
      <w:numFmt w:val="bullet"/>
      <w:lvlText w:val=""/>
      <w:lvlJc w:val="left"/>
      <w:pPr>
        <w:tabs>
          <w:tab w:val="num" w:pos="4320"/>
        </w:tabs>
        <w:ind w:left="4320" w:hanging="360"/>
      </w:pPr>
      <w:rPr>
        <w:rFonts w:ascii="Wingdings" w:hAnsi="Wingdings" w:hint="default"/>
      </w:rPr>
    </w:lvl>
    <w:lvl w:ilvl="6" w:tplc="36662E1E" w:tentative="1">
      <w:start w:val="1"/>
      <w:numFmt w:val="bullet"/>
      <w:lvlText w:val=""/>
      <w:lvlJc w:val="left"/>
      <w:pPr>
        <w:tabs>
          <w:tab w:val="num" w:pos="5040"/>
        </w:tabs>
        <w:ind w:left="5040" w:hanging="360"/>
      </w:pPr>
      <w:rPr>
        <w:rFonts w:ascii="Wingdings" w:hAnsi="Wingdings" w:hint="default"/>
      </w:rPr>
    </w:lvl>
    <w:lvl w:ilvl="7" w:tplc="9320E17E" w:tentative="1">
      <w:start w:val="1"/>
      <w:numFmt w:val="bullet"/>
      <w:lvlText w:val=""/>
      <w:lvlJc w:val="left"/>
      <w:pPr>
        <w:tabs>
          <w:tab w:val="num" w:pos="5760"/>
        </w:tabs>
        <w:ind w:left="5760" w:hanging="360"/>
      </w:pPr>
      <w:rPr>
        <w:rFonts w:ascii="Wingdings" w:hAnsi="Wingdings" w:hint="default"/>
      </w:rPr>
    </w:lvl>
    <w:lvl w:ilvl="8" w:tplc="5FAA709E" w:tentative="1">
      <w:start w:val="1"/>
      <w:numFmt w:val="bullet"/>
      <w:lvlText w:val=""/>
      <w:lvlJc w:val="left"/>
      <w:pPr>
        <w:tabs>
          <w:tab w:val="num" w:pos="6480"/>
        </w:tabs>
        <w:ind w:left="6480" w:hanging="360"/>
      </w:pPr>
      <w:rPr>
        <w:rFonts w:ascii="Wingdings" w:hAnsi="Wingdings" w:hint="default"/>
      </w:rPr>
    </w:lvl>
  </w:abstractNum>
  <w:abstractNum w:abstractNumId="81">
    <w:nsid w:val="461442CF"/>
    <w:multiLevelType w:val="hybridMultilevel"/>
    <w:tmpl w:val="6EA2D2F0"/>
    <w:lvl w:ilvl="0" w:tplc="BFF81B5E">
      <w:start w:val="1"/>
      <w:numFmt w:val="bullet"/>
      <w:lvlText w:val=""/>
      <w:lvlJc w:val="left"/>
      <w:pPr>
        <w:tabs>
          <w:tab w:val="num" w:pos="720"/>
        </w:tabs>
        <w:ind w:left="720" w:hanging="360"/>
      </w:pPr>
      <w:rPr>
        <w:rFonts w:ascii="Wingdings" w:hAnsi="Wingdings" w:hint="default"/>
      </w:rPr>
    </w:lvl>
    <w:lvl w:ilvl="1" w:tplc="6D549A08">
      <w:start w:val="240"/>
      <w:numFmt w:val="bullet"/>
      <w:lvlText w:val="–"/>
      <w:lvlJc w:val="left"/>
      <w:pPr>
        <w:tabs>
          <w:tab w:val="num" w:pos="1440"/>
        </w:tabs>
        <w:ind w:left="1440" w:hanging="360"/>
      </w:pPr>
      <w:rPr>
        <w:rFonts w:ascii="Arial" w:hAnsi="Arial" w:hint="default"/>
      </w:rPr>
    </w:lvl>
    <w:lvl w:ilvl="2" w:tplc="BB0C3E28" w:tentative="1">
      <w:start w:val="1"/>
      <w:numFmt w:val="bullet"/>
      <w:lvlText w:val=""/>
      <w:lvlJc w:val="left"/>
      <w:pPr>
        <w:tabs>
          <w:tab w:val="num" w:pos="2160"/>
        </w:tabs>
        <w:ind w:left="2160" w:hanging="360"/>
      </w:pPr>
      <w:rPr>
        <w:rFonts w:ascii="Wingdings" w:hAnsi="Wingdings" w:hint="default"/>
      </w:rPr>
    </w:lvl>
    <w:lvl w:ilvl="3" w:tplc="0F2EBCFA" w:tentative="1">
      <w:start w:val="1"/>
      <w:numFmt w:val="bullet"/>
      <w:lvlText w:val=""/>
      <w:lvlJc w:val="left"/>
      <w:pPr>
        <w:tabs>
          <w:tab w:val="num" w:pos="2880"/>
        </w:tabs>
        <w:ind w:left="2880" w:hanging="360"/>
      </w:pPr>
      <w:rPr>
        <w:rFonts w:ascii="Wingdings" w:hAnsi="Wingdings" w:hint="default"/>
      </w:rPr>
    </w:lvl>
    <w:lvl w:ilvl="4" w:tplc="689479E8" w:tentative="1">
      <w:start w:val="1"/>
      <w:numFmt w:val="bullet"/>
      <w:lvlText w:val=""/>
      <w:lvlJc w:val="left"/>
      <w:pPr>
        <w:tabs>
          <w:tab w:val="num" w:pos="3600"/>
        </w:tabs>
        <w:ind w:left="3600" w:hanging="360"/>
      </w:pPr>
      <w:rPr>
        <w:rFonts w:ascii="Wingdings" w:hAnsi="Wingdings" w:hint="default"/>
      </w:rPr>
    </w:lvl>
    <w:lvl w:ilvl="5" w:tplc="53AA1B1E" w:tentative="1">
      <w:start w:val="1"/>
      <w:numFmt w:val="bullet"/>
      <w:lvlText w:val=""/>
      <w:lvlJc w:val="left"/>
      <w:pPr>
        <w:tabs>
          <w:tab w:val="num" w:pos="4320"/>
        </w:tabs>
        <w:ind w:left="4320" w:hanging="360"/>
      </w:pPr>
      <w:rPr>
        <w:rFonts w:ascii="Wingdings" w:hAnsi="Wingdings" w:hint="default"/>
      </w:rPr>
    </w:lvl>
    <w:lvl w:ilvl="6" w:tplc="9D0A20D0" w:tentative="1">
      <w:start w:val="1"/>
      <w:numFmt w:val="bullet"/>
      <w:lvlText w:val=""/>
      <w:lvlJc w:val="left"/>
      <w:pPr>
        <w:tabs>
          <w:tab w:val="num" w:pos="5040"/>
        </w:tabs>
        <w:ind w:left="5040" w:hanging="360"/>
      </w:pPr>
      <w:rPr>
        <w:rFonts w:ascii="Wingdings" w:hAnsi="Wingdings" w:hint="default"/>
      </w:rPr>
    </w:lvl>
    <w:lvl w:ilvl="7" w:tplc="25743C12" w:tentative="1">
      <w:start w:val="1"/>
      <w:numFmt w:val="bullet"/>
      <w:lvlText w:val=""/>
      <w:lvlJc w:val="left"/>
      <w:pPr>
        <w:tabs>
          <w:tab w:val="num" w:pos="5760"/>
        </w:tabs>
        <w:ind w:left="5760" w:hanging="360"/>
      </w:pPr>
      <w:rPr>
        <w:rFonts w:ascii="Wingdings" w:hAnsi="Wingdings" w:hint="default"/>
      </w:rPr>
    </w:lvl>
    <w:lvl w:ilvl="8" w:tplc="CC685B28" w:tentative="1">
      <w:start w:val="1"/>
      <w:numFmt w:val="bullet"/>
      <w:lvlText w:val=""/>
      <w:lvlJc w:val="left"/>
      <w:pPr>
        <w:tabs>
          <w:tab w:val="num" w:pos="6480"/>
        </w:tabs>
        <w:ind w:left="6480" w:hanging="360"/>
      </w:pPr>
      <w:rPr>
        <w:rFonts w:ascii="Wingdings" w:hAnsi="Wingdings" w:hint="default"/>
      </w:rPr>
    </w:lvl>
  </w:abstractNum>
  <w:abstractNum w:abstractNumId="82">
    <w:nsid w:val="49603004"/>
    <w:multiLevelType w:val="hybridMultilevel"/>
    <w:tmpl w:val="8D3E19D0"/>
    <w:lvl w:ilvl="0" w:tplc="7ECA95EC">
      <w:start w:val="1"/>
      <w:numFmt w:val="bullet"/>
      <w:lvlText w:val=""/>
      <w:lvlPicBulletId w:val="1"/>
      <w:lvlJc w:val="left"/>
      <w:pPr>
        <w:tabs>
          <w:tab w:val="num" w:pos="720"/>
        </w:tabs>
        <w:ind w:left="720" w:hanging="360"/>
      </w:pPr>
      <w:rPr>
        <w:rFonts w:ascii="Symbol" w:hAnsi="Symbol" w:hint="default"/>
      </w:rPr>
    </w:lvl>
    <w:lvl w:ilvl="1" w:tplc="FC0AA7A8">
      <w:start w:val="114"/>
      <w:numFmt w:val="bullet"/>
      <w:lvlText w:val=""/>
      <w:lvlPicBulletId w:val="1"/>
      <w:lvlJc w:val="left"/>
      <w:pPr>
        <w:tabs>
          <w:tab w:val="num" w:pos="1440"/>
        </w:tabs>
        <w:ind w:left="1440" w:hanging="360"/>
      </w:pPr>
      <w:rPr>
        <w:rFonts w:ascii="Symbol" w:hAnsi="Symbol" w:hint="default"/>
      </w:rPr>
    </w:lvl>
    <w:lvl w:ilvl="2" w:tplc="88C6A1D6">
      <w:start w:val="114"/>
      <w:numFmt w:val="bullet"/>
      <w:lvlText w:val=""/>
      <w:lvlPicBulletId w:val="2"/>
      <w:lvlJc w:val="left"/>
      <w:pPr>
        <w:tabs>
          <w:tab w:val="num" w:pos="2160"/>
        </w:tabs>
        <w:ind w:left="2160" w:hanging="360"/>
      </w:pPr>
      <w:rPr>
        <w:rFonts w:ascii="Symbol" w:hAnsi="Symbol" w:hint="default"/>
      </w:rPr>
    </w:lvl>
    <w:lvl w:ilvl="3" w:tplc="3516FCBE" w:tentative="1">
      <w:start w:val="1"/>
      <w:numFmt w:val="bullet"/>
      <w:lvlText w:val=""/>
      <w:lvlPicBulletId w:val="1"/>
      <w:lvlJc w:val="left"/>
      <w:pPr>
        <w:tabs>
          <w:tab w:val="num" w:pos="2880"/>
        </w:tabs>
        <w:ind w:left="2880" w:hanging="360"/>
      </w:pPr>
      <w:rPr>
        <w:rFonts w:ascii="Symbol" w:hAnsi="Symbol" w:hint="default"/>
      </w:rPr>
    </w:lvl>
    <w:lvl w:ilvl="4" w:tplc="96829406" w:tentative="1">
      <w:start w:val="1"/>
      <w:numFmt w:val="bullet"/>
      <w:lvlText w:val=""/>
      <w:lvlPicBulletId w:val="1"/>
      <w:lvlJc w:val="left"/>
      <w:pPr>
        <w:tabs>
          <w:tab w:val="num" w:pos="3600"/>
        </w:tabs>
        <w:ind w:left="3600" w:hanging="360"/>
      </w:pPr>
      <w:rPr>
        <w:rFonts w:ascii="Symbol" w:hAnsi="Symbol" w:hint="default"/>
      </w:rPr>
    </w:lvl>
    <w:lvl w:ilvl="5" w:tplc="4A34FFDE" w:tentative="1">
      <w:start w:val="1"/>
      <w:numFmt w:val="bullet"/>
      <w:lvlText w:val=""/>
      <w:lvlPicBulletId w:val="1"/>
      <w:lvlJc w:val="left"/>
      <w:pPr>
        <w:tabs>
          <w:tab w:val="num" w:pos="4320"/>
        </w:tabs>
        <w:ind w:left="4320" w:hanging="360"/>
      </w:pPr>
      <w:rPr>
        <w:rFonts w:ascii="Symbol" w:hAnsi="Symbol" w:hint="default"/>
      </w:rPr>
    </w:lvl>
    <w:lvl w:ilvl="6" w:tplc="6DD28372" w:tentative="1">
      <w:start w:val="1"/>
      <w:numFmt w:val="bullet"/>
      <w:lvlText w:val=""/>
      <w:lvlPicBulletId w:val="1"/>
      <w:lvlJc w:val="left"/>
      <w:pPr>
        <w:tabs>
          <w:tab w:val="num" w:pos="5040"/>
        </w:tabs>
        <w:ind w:left="5040" w:hanging="360"/>
      </w:pPr>
      <w:rPr>
        <w:rFonts w:ascii="Symbol" w:hAnsi="Symbol" w:hint="default"/>
      </w:rPr>
    </w:lvl>
    <w:lvl w:ilvl="7" w:tplc="4EC07488" w:tentative="1">
      <w:start w:val="1"/>
      <w:numFmt w:val="bullet"/>
      <w:lvlText w:val=""/>
      <w:lvlPicBulletId w:val="1"/>
      <w:lvlJc w:val="left"/>
      <w:pPr>
        <w:tabs>
          <w:tab w:val="num" w:pos="5760"/>
        </w:tabs>
        <w:ind w:left="5760" w:hanging="360"/>
      </w:pPr>
      <w:rPr>
        <w:rFonts w:ascii="Symbol" w:hAnsi="Symbol" w:hint="default"/>
      </w:rPr>
    </w:lvl>
    <w:lvl w:ilvl="8" w:tplc="E348FF68" w:tentative="1">
      <w:start w:val="1"/>
      <w:numFmt w:val="bullet"/>
      <w:lvlText w:val=""/>
      <w:lvlPicBulletId w:val="1"/>
      <w:lvlJc w:val="left"/>
      <w:pPr>
        <w:tabs>
          <w:tab w:val="num" w:pos="6480"/>
        </w:tabs>
        <w:ind w:left="6480" w:hanging="360"/>
      </w:pPr>
      <w:rPr>
        <w:rFonts w:ascii="Symbol" w:hAnsi="Symbol" w:hint="default"/>
      </w:rPr>
    </w:lvl>
  </w:abstractNum>
  <w:abstractNum w:abstractNumId="83">
    <w:nsid w:val="49934959"/>
    <w:multiLevelType w:val="hybridMultilevel"/>
    <w:tmpl w:val="3FDC569E"/>
    <w:lvl w:ilvl="0" w:tplc="76BC85C2">
      <w:start w:val="1"/>
      <w:numFmt w:val="bullet"/>
      <w:lvlText w:val=""/>
      <w:lvlJc w:val="left"/>
      <w:pPr>
        <w:tabs>
          <w:tab w:val="num" w:pos="720"/>
        </w:tabs>
        <w:ind w:left="720" w:hanging="360"/>
      </w:pPr>
      <w:rPr>
        <w:rFonts w:ascii="Wingdings" w:hAnsi="Wingdings" w:hint="default"/>
      </w:rPr>
    </w:lvl>
    <w:lvl w:ilvl="1" w:tplc="E1F654A8">
      <w:start w:val="1"/>
      <w:numFmt w:val="bullet"/>
      <w:lvlText w:val=""/>
      <w:lvlJc w:val="left"/>
      <w:pPr>
        <w:tabs>
          <w:tab w:val="num" w:pos="1440"/>
        </w:tabs>
        <w:ind w:left="1440" w:hanging="360"/>
      </w:pPr>
      <w:rPr>
        <w:rFonts w:ascii="Wingdings" w:hAnsi="Wingdings" w:hint="default"/>
      </w:rPr>
    </w:lvl>
    <w:lvl w:ilvl="2" w:tplc="10C24F18" w:tentative="1">
      <w:start w:val="1"/>
      <w:numFmt w:val="bullet"/>
      <w:lvlText w:val=""/>
      <w:lvlJc w:val="left"/>
      <w:pPr>
        <w:tabs>
          <w:tab w:val="num" w:pos="2160"/>
        </w:tabs>
        <w:ind w:left="2160" w:hanging="360"/>
      </w:pPr>
      <w:rPr>
        <w:rFonts w:ascii="Wingdings" w:hAnsi="Wingdings" w:hint="default"/>
      </w:rPr>
    </w:lvl>
    <w:lvl w:ilvl="3" w:tplc="E446D65E" w:tentative="1">
      <w:start w:val="1"/>
      <w:numFmt w:val="bullet"/>
      <w:lvlText w:val=""/>
      <w:lvlJc w:val="left"/>
      <w:pPr>
        <w:tabs>
          <w:tab w:val="num" w:pos="2880"/>
        </w:tabs>
        <w:ind w:left="2880" w:hanging="360"/>
      </w:pPr>
      <w:rPr>
        <w:rFonts w:ascii="Wingdings" w:hAnsi="Wingdings" w:hint="default"/>
      </w:rPr>
    </w:lvl>
    <w:lvl w:ilvl="4" w:tplc="84B6CD5E" w:tentative="1">
      <w:start w:val="1"/>
      <w:numFmt w:val="bullet"/>
      <w:lvlText w:val=""/>
      <w:lvlJc w:val="left"/>
      <w:pPr>
        <w:tabs>
          <w:tab w:val="num" w:pos="3600"/>
        </w:tabs>
        <w:ind w:left="3600" w:hanging="360"/>
      </w:pPr>
      <w:rPr>
        <w:rFonts w:ascii="Wingdings" w:hAnsi="Wingdings" w:hint="default"/>
      </w:rPr>
    </w:lvl>
    <w:lvl w:ilvl="5" w:tplc="151E9160" w:tentative="1">
      <w:start w:val="1"/>
      <w:numFmt w:val="bullet"/>
      <w:lvlText w:val=""/>
      <w:lvlJc w:val="left"/>
      <w:pPr>
        <w:tabs>
          <w:tab w:val="num" w:pos="4320"/>
        </w:tabs>
        <w:ind w:left="4320" w:hanging="360"/>
      </w:pPr>
      <w:rPr>
        <w:rFonts w:ascii="Wingdings" w:hAnsi="Wingdings" w:hint="default"/>
      </w:rPr>
    </w:lvl>
    <w:lvl w:ilvl="6" w:tplc="96AE12B8" w:tentative="1">
      <w:start w:val="1"/>
      <w:numFmt w:val="bullet"/>
      <w:lvlText w:val=""/>
      <w:lvlJc w:val="left"/>
      <w:pPr>
        <w:tabs>
          <w:tab w:val="num" w:pos="5040"/>
        </w:tabs>
        <w:ind w:left="5040" w:hanging="360"/>
      </w:pPr>
      <w:rPr>
        <w:rFonts w:ascii="Wingdings" w:hAnsi="Wingdings" w:hint="default"/>
      </w:rPr>
    </w:lvl>
    <w:lvl w:ilvl="7" w:tplc="8D3CDF90" w:tentative="1">
      <w:start w:val="1"/>
      <w:numFmt w:val="bullet"/>
      <w:lvlText w:val=""/>
      <w:lvlJc w:val="left"/>
      <w:pPr>
        <w:tabs>
          <w:tab w:val="num" w:pos="5760"/>
        </w:tabs>
        <w:ind w:left="5760" w:hanging="360"/>
      </w:pPr>
      <w:rPr>
        <w:rFonts w:ascii="Wingdings" w:hAnsi="Wingdings" w:hint="default"/>
      </w:rPr>
    </w:lvl>
    <w:lvl w:ilvl="8" w:tplc="410CDF00" w:tentative="1">
      <w:start w:val="1"/>
      <w:numFmt w:val="bullet"/>
      <w:lvlText w:val=""/>
      <w:lvlJc w:val="left"/>
      <w:pPr>
        <w:tabs>
          <w:tab w:val="num" w:pos="6480"/>
        </w:tabs>
        <w:ind w:left="6480" w:hanging="360"/>
      </w:pPr>
      <w:rPr>
        <w:rFonts w:ascii="Wingdings" w:hAnsi="Wingdings" w:hint="default"/>
      </w:rPr>
    </w:lvl>
  </w:abstractNum>
  <w:abstractNum w:abstractNumId="84">
    <w:nsid w:val="4AC521CD"/>
    <w:multiLevelType w:val="hybridMultilevel"/>
    <w:tmpl w:val="E6ECA1F8"/>
    <w:lvl w:ilvl="0" w:tplc="412ECFF4">
      <w:start w:val="1"/>
      <w:numFmt w:val="bullet"/>
      <w:lvlText w:val="–"/>
      <w:lvlJc w:val="left"/>
      <w:pPr>
        <w:tabs>
          <w:tab w:val="num" w:pos="720"/>
        </w:tabs>
        <w:ind w:left="720" w:hanging="360"/>
      </w:pPr>
      <w:rPr>
        <w:rFonts w:ascii="Arial" w:hAnsi="Arial" w:hint="default"/>
      </w:rPr>
    </w:lvl>
    <w:lvl w:ilvl="1" w:tplc="5C106402">
      <w:start w:val="1"/>
      <w:numFmt w:val="bullet"/>
      <w:lvlText w:val="–"/>
      <w:lvlJc w:val="left"/>
      <w:pPr>
        <w:tabs>
          <w:tab w:val="num" w:pos="1440"/>
        </w:tabs>
        <w:ind w:left="1440" w:hanging="360"/>
      </w:pPr>
      <w:rPr>
        <w:rFonts w:ascii="Arial" w:hAnsi="Arial" w:hint="default"/>
      </w:rPr>
    </w:lvl>
    <w:lvl w:ilvl="2" w:tplc="2E4A2864" w:tentative="1">
      <w:start w:val="1"/>
      <w:numFmt w:val="bullet"/>
      <w:lvlText w:val="–"/>
      <w:lvlJc w:val="left"/>
      <w:pPr>
        <w:tabs>
          <w:tab w:val="num" w:pos="2160"/>
        </w:tabs>
        <w:ind w:left="2160" w:hanging="360"/>
      </w:pPr>
      <w:rPr>
        <w:rFonts w:ascii="Arial" w:hAnsi="Arial" w:hint="default"/>
      </w:rPr>
    </w:lvl>
    <w:lvl w:ilvl="3" w:tplc="CDE45EFC" w:tentative="1">
      <w:start w:val="1"/>
      <w:numFmt w:val="bullet"/>
      <w:lvlText w:val="–"/>
      <w:lvlJc w:val="left"/>
      <w:pPr>
        <w:tabs>
          <w:tab w:val="num" w:pos="2880"/>
        </w:tabs>
        <w:ind w:left="2880" w:hanging="360"/>
      </w:pPr>
      <w:rPr>
        <w:rFonts w:ascii="Arial" w:hAnsi="Arial" w:hint="default"/>
      </w:rPr>
    </w:lvl>
    <w:lvl w:ilvl="4" w:tplc="65DE7714" w:tentative="1">
      <w:start w:val="1"/>
      <w:numFmt w:val="bullet"/>
      <w:lvlText w:val="–"/>
      <w:lvlJc w:val="left"/>
      <w:pPr>
        <w:tabs>
          <w:tab w:val="num" w:pos="3600"/>
        </w:tabs>
        <w:ind w:left="3600" w:hanging="360"/>
      </w:pPr>
      <w:rPr>
        <w:rFonts w:ascii="Arial" w:hAnsi="Arial" w:hint="default"/>
      </w:rPr>
    </w:lvl>
    <w:lvl w:ilvl="5" w:tplc="CA4C7BAA" w:tentative="1">
      <w:start w:val="1"/>
      <w:numFmt w:val="bullet"/>
      <w:lvlText w:val="–"/>
      <w:lvlJc w:val="left"/>
      <w:pPr>
        <w:tabs>
          <w:tab w:val="num" w:pos="4320"/>
        </w:tabs>
        <w:ind w:left="4320" w:hanging="360"/>
      </w:pPr>
      <w:rPr>
        <w:rFonts w:ascii="Arial" w:hAnsi="Arial" w:hint="default"/>
      </w:rPr>
    </w:lvl>
    <w:lvl w:ilvl="6" w:tplc="AF96A8E4" w:tentative="1">
      <w:start w:val="1"/>
      <w:numFmt w:val="bullet"/>
      <w:lvlText w:val="–"/>
      <w:lvlJc w:val="left"/>
      <w:pPr>
        <w:tabs>
          <w:tab w:val="num" w:pos="5040"/>
        </w:tabs>
        <w:ind w:left="5040" w:hanging="360"/>
      </w:pPr>
      <w:rPr>
        <w:rFonts w:ascii="Arial" w:hAnsi="Arial" w:hint="default"/>
      </w:rPr>
    </w:lvl>
    <w:lvl w:ilvl="7" w:tplc="E58CBC6C" w:tentative="1">
      <w:start w:val="1"/>
      <w:numFmt w:val="bullet"/>
      <w:lvlText w:val="–"/>
      <w:lvlJc w:val="left"/>
      <w:pPr>
        <w:tabs>
          <w:tab w:val="num" w:pos="5760"/>
        </w:tabs>
        <w:ind w:left="5760" w:hanging="360"/>
      </w:pPr>
      <w:rPr>
        <w:rFonts w:ascii="Arial" w:hAnsi="Arial" w:hint="default"/>
      </w:rPr>
    </w:lvl>
    <w:lvl w:ilvl="8" w:tplc="FC40A648" w:tentative="1">
      <w:start w:val="1"/>
      <w:numFmt w:val="bullet"/>
      <w:lvlText w:val="–"/>
      <w:lvlJc w:val="left"/>
      <w:pPr>
        <w:tabs>
          <w:tab w:val="num" w:pos="6480"/>
        </w:tabs>
        <w:ind w:left="6480" w:hanging="360"/>
      </w:pPr>
      <w:rPr>
        <w:rFonts w:ascii="Arial" w:hAnsi="Arial" w:hint="default"/>
      </w:rPr>
    </w:lvl>
  </w:abstractNum>
  <w:abstractNum w:abstractNumId="85">
    <w:nsid w:val="4B0366CF"/>
    <w:multiLevelType w:val="hybridMultilevel"/>
    <w:tmpl w:val="C5EC794E"/>
    <w:lvl w:ilvl="0" w:tplc="0BEA5460">
      <w:start w:val="1"/>
      <w:numFmt w:val="bullet"/>
      <w:lvlText w:val="•"/>
      <w:lvlJc w:val="left"/>
      <w:pPr>
        <w:tabs>
          <w:tab w:val="num" w:pos="720"/>
        </w:tabs>
        <w:ind w:left="720" w:hanging="360"/>
      </w:pPr>
      <w:rPr>
        <w:rFonts w:ascii="Arial" w:hAnsi="Arial" w:hint="default"/>
      </w:rPr>
    </w:lvl>
    <w:lvl w:ilvl="1" w:tplc="55D2B8F0">
      <w:start w:val="240"/>
      <w:numFmt w:val="bullet"/>
      <w:lvlText w:val="–"/>
      <w:lvlJc w:val="left"/>
      <w:pPr>
        <w:tabs>
          <w:tab w:val="num" w:pos="1440"/>
        </w:tabs>
        <w:ind w:left="1440" w:hanging="360"/>
      </w:pPr>
      <w:rPr>
        <w:rFonts w:ascii="Arial" w:hAnsi="Arial" w:hint="default"/>
      </w:rPr>
    </w:lvl>
    <w:lvl w:ilvl="2" w:tplc="6BCCFABA" w:tentative="1">
      <w:start w:val="1"/>
      <w:numFmt w:val="bullet"/>
      <w:lvlText w:val="•"/>
      <w:lvlJc w:val="left"/>
      <w:pPr>
        <w:tabs>
          <w:tab w:val="num" w:pos="2160"/>
        </w:tabs>
        <w:ind w:left="2160" w:hanging="360"/>
      </w:pPr>
      <w:rPr>
        <w:rFonts w:ascii="Arial" w:hAnsi="Arial" w:hint="default"/>
      </w:rPr>
    </w:lvl>
    <w:lvl w:ilvl="3" w:tplc="6A0CDDD4" w:tentative="1">
      <w:start w:val="1"/>
      <w:numFmt w:val="bullet"/>
      <w:lvlText w:val="•"/>
      <w:lvlJc w:val="left"/>
      <w:pPr>
        <w:tabs>
          <w:tab w:val="num" w:pos="2880"/>
        </w:tabs>
        <w:ind w:left="2880" w:hanging="360"/>
      </w:pPr>
      <w:rPr>
        <w:rFonts w:ascii="Arial" w:hAnsi="Arial" w:hint="default"/>
      </w:rPr>
    </w:lvl>
    <w:lvl w:ilvl="4" w:tplc="C5FCD9BC" w:tentative="1">
      <w:start w:val="1"/>
      <w:numFmt w:val="bullet"/>
      <w:lvlText w:val="•"/>
      <w:lvlJc w:val="left"/>
      <w:pPr>
        <w:tabs>
          <w:tab w:val="num" w:pos="3600"/>
        </w:tabs>
        <w:ind w:left="3600" w:hanging="360"/>
      </w:pPr>
      <w:rPr>
        <w:rFonts w:ascii="Arial" w:hAnsi="Arial" w:hint="default"/>
      </w:rPr>
    </w:lvl>
    <w:lvl w:ilvl="5" w:tplc="96769A7C" w:tentative="1">
      <w:start w:val="1"/>
      <w:numFmt w:val="bullet"/>
      <w:lvlText w:val="•"/>
      <w:lvlJc w:val="left"/>
      <w:pPr>
        <w:tabs>
          <w:tab w:val="num" w:pos="4320"/>
        </w:tabs>
        <w:ind w:left="4320" w:hanging="360"/>
      </w:pPr>
      <w:rPr>
        <w:rFonts w:ascii="Arial" w:hAnsi="Arial" w:hint="default"/>
      </w:rPr>
    </w:lvl>
    <w:lvl w:ilvl="6" w:tplc="363E68BC" w:tentative="1">
      <w:start w:val="1"/>
      <w:numFmt w:val="bullet"/>
      <w:lvlText w:val="•"/>
      <w:lvlJc w:val="left"/>
      <w:pPr>
        <w:tabs>
          <w:tab w:val="num" w:pos="5040"/>
        </w:tabs>
        <w:ind w:left="5040" w:hanging="360"/>
      </w:pPr>
      <w:rPr>
        <w:rFonts w:ascii="Arial" w:hAnsi="Arial" w:hint="default"/>
      </w:rPr>
    </w:lvl>
    <w:lvl w:ilvl="7" w:tplc="5BC02E38" w:tentative="1">
      <w:start w:val="1"/>
      <w:numFmt w:val="bullet"/>
      <w:lvlText w:val="•"/>
      <w:lvlJc w:val="left"/>
      <w:pPr>
        <w:tabs>
          <w:tab w:val="num" w:pos="5760"/>
        </w:tabs>
        <w:ind w:left="5760" w:hanging="360"/>
      </w:pPr>
      <w:rPr>
        <w:rFonts w:ascii="Arial" w:hAnsi="Arial" w:hint="default"/>
      </w:rPr>
    </w:lvl>
    <w:lvl w:ilvl="8" w:tplc="A3486A8C" w:tentative="1">
      <w:start w:val="1"/>
      <w:numFmt w:val="bullet"/>
      <w:lvlText w:val="•"/>
      <w:lvlJc w:val="left"/>
      <w:pPr>
        <w:tabs>
          <w:tab w:val="num" w:pos="6480"/>
        </w:tabs>
        <w:ind w:left="6480" w:hanging="360"/>
      </w:pPr>
      <w:rPr>
        <w:rFonts w:ascii="Arial" w:hAnsi="Arial" w:hint="default"/>
      </w:rPr>
    </w:lvl>
  </w:abstractNum>
  <w:abstractNum w:abstractNumId="86">
    <w:nsid w:val="4C2457DF"/>
    <w:multiLevelType w:val="hybridMultilevel"/>
    <w:tmpl w:val="AFA49846"/>
    <w:lvl w:ilvl="0" w:tplc="302ED1DE">
      <w:start w:val="1"/>
      <w:numFmt w:val="bullet"/>
      <w:lvlText w:val="•"/>
      <w:lvlJc w:val="left"/>
      <w:pPr>
        <w:tabs>
          <w:tab w:val="num" w:pos="720"/>
        </w:tabs>
        <w:ind w:left="720" w:hanging="360"/>
      </w:pPr>
      <w:rPr>
        <w:rFonts w:ascii="Arial" w:hAnsi="Arial" w:hint="default"/>
      </w:rPr>
    </w:lvl>
    <w:lvl w:ilvl="1" w:tplc="B9B864DA" w:tentative="1">
      <w:start w:val="1"/>
      <w:numFmt w:val="bullet"/>
      <w:lvlText w:val="•"/>
      <w:lvlJc w:val="left"/>
      <w:pPr>
        <w:tabs>
          <w:tab w:val="num" w:pos="1440"/>
        </w:tabs>
        <w:ind w:left="1440" w:hanging="360"/>
      </w:pPr>
      <w:rPr>
        <w:rFonts w:ascii="Arial" w:hAnsi="Arial" w:hint="default"/>
      </w:rPr>
    </w:lvl>
    <w:lvl w:ilvl="2" w:tplc="977E3396" w:tentative="1">
      <w:start w:val="1"/>
      <w:numFmt w:val="bullet"/>
      <w:lvlText w:val="•"/>
      <w:lvlJc w:val="left"/>
      <w:pPr>
        <w:tabs>
          <w:tab w:val="num" w:pos="2160"/>
        </w:tabs>
        <w:ind w:left="2160" w:hanging="360"/>
      </w:pPr>
      <w:rPr>
        <w:rFonts w:ascii="Arial" w:hAnsi="Arial" w:hint="default"/>
      </w:rPr>
    </w:lvl>
    <w:lvl w:ilvl="3" w:tplc="84124DA8" w:tentative="1">
      <w:start w:val="1"/>
      <w:numFmt w:val="bullet"/>
      <w:lvlText w:val="•"/>
      <w:lvlJc w:val="left"/>
      <w:pPr>
        <w:tabs>
          <w:tab w:val="num" w:pos="2880"/>
        </w:tabs>
        <w:ind w:left="2880" w:hanging="360"/>
      </w:pPr>
      <w:rPr>
        <w:rFonts w:ascii="Arial" w:hAnsi="Arial" w:hint="default"/>
      </w:rPr>
    </w:lvl>
    <w:lvl w:ilvl="4" w:tplc="A34411FC" w:tentative="1">
      <w:start w:val="1"/>
      <w:numFmt w:val="bullet"/>
      <w:lvlText w:val="•"/>
      <w:lvlJc w:val="left"/>
      <w:pPr>
        <w:tabs>
          <w:tab w:val="num" w:pos="3600"/>
        </w:tabs>
        <w:ind w:left="3600" w:hanging="360"/>
      </w:pPr>
      <w:rPr>
        <w:rFonts w:ascii="Arial" w:hAnsi="Arial" w:hint="default"/>
      </w:rPr>
    </w:lvl>
    <w:lvl w:ilvl="5" w:tplc="34FE51CA" w:tentative="1">
      <w:start w:val="1"/>
      <w:numFmt w:val="bullet"/>
      <w:lvlText w:val="•"/>
      <w:lvlJc w:val="left"/>
      <w:pPr>
        <w:tabs>
          <w:tab w:val="num" w:pos="4320"/>
        </w:tabs>
        <w:ind w:left="4320" w:hanging="360"/>
      </w:pPr>
      <w:rPr>
        <w:rFonts w:ascii="Arial" w:hAnsi="Arial" w:hint="default"/>
      </w:rPr>
    </w:lvl>
    <w:lvl w:ilvl="6" w:tplc="2F5AF586" w:tentative="1">
      <w:start w:val="1"/>
      <w:numFmt w:val="bullet"/>
      <w:lvlText w:val="•"/>
      <w:lvlJc w:val="left"/>
      <w:pPr>
        <w:tabs>
          <w:tab w:val="num" w:pos="5040"/>
        </w:tabs>
        <w:ind w:left="5040" w:hanging="360"/>
      </w:pPr>
      <w:rPr>
        <w:rFonts w:ascii="Arial" w:hAnsi="Arial" w:hint="default"/>
      </w:rPr>
    </w:lvl>
    <w:lvl w:ilvl="7" w:tplc="DE5AB5A4" w:tentative="1">
      <w:start w:val="1"/>
      <w:numFmt w:val="bullet"/>
      <w:lvlText w:val="•"/>
      <w:lvlJc w:val="left"/>
      <w:pPr>
        <w:tabs>
          <w:tab w:val="num" w:pos="5760"/>
        </w:tabs>
        <w:ind w:left="5760" w:hanging="360"/>
      </w:pPr>
      <w:rPr>
        <w:rFonts w:ascii="Arial" w:hAnsi="Arial" w:hint="default"/>
      </w:rPr>
    </w:lvl>
    <w:lvl w:ilvl="8" w:tplc="C458ED80" w:tentative="1">
      <w:start w:val="1"/>
      <w:numFmt w:val="bullet"/>
      <w:lvlText w:val="•"/>
      <w:lvlJc w:val="left"/>
      <w:pPr>
        <w:tabs>
          <w:tab w:val="num" w:pos="6480"/>
        </w:tabs>
        <w:ind w:left="6480" w:hanging="360"/>
      </w:pPr>
      <w:rPr>
        <w:rFonts w:ascii="Arial" w:hAnsi="Arial" w:hint="default"/>
      </w:rPr>
    </w:lvl>
  </w:abstractNum>
  <w:abstractNum w:abstractNumId="87">
    <w:nsid w:val="4EE917DF"/>
    <w:multiLevelType w:val="hybridMultilevel"/>
    <w:tmpl w:val="F0A2F86A"/>
    <w:lvl w:ilvl="0" w:tplc="A8AC8312">
      <w:start w:val="1"/>
      <w:numFmt w:val="bullet"/>
      <w:lvlText w:val="•"/>
      <w:lvlJc w:val="left"/>
      <w:pPr>
        <w:tabs>
          <w:tab w:val="num" w:pos="720"/>
        </w:tabs>
        <w:ind w:left="720" w:hanging="360"/>
      </w:pPr>
      <w:rPr>
        <w:rFonts w:ascii="Arial" w:hAnsi="Arial" w:hint="default"/>
      </w:rPr>
    </w:lvl>
    <w:lvl w:ilvl="1" w:tplc="B32C28AA">
      <w:start w:val="240"/>
      <w:numFmt w:val="bullet"/>
      <w:lvlText w:val=""/>
      <w:lvlJc w:val="left"/>
      <w:pPr>
        <w:tabs>
          <w:tab w:val="num" w:pos="1440"/>
        </w:tabs>
        <w:ind w:left="1440" w:hanging="360"/>
      </w:pPr>
      <w:rPr>
        <w:rFonts w:ascii="Wingdings" w:hAnsi="Wingdings" w:hint="default"/>
      </w:rPr>
    </w:lvl>
    <w:lvl w:ilvl="2" w:tplc="46A22AD4" w:tentative="1">
      <w:start w:val="1"/>
      <w:numFmt w:val="bullet"/>
      <w:lvlText w:val="•"/>
      <w:lvlJc w:val="left"/>
      <w:pPr>
        <w:tabs>
          <w:tab w:val="num" w:pos="2160"/>
        </w:tabs>
        <w:ind w:left="2160" w:hanging="360"/>
      </w:pPr>
      <w:rPr>
        <w:rFonts w:ascii="Arial" w:hAnsi="Arial" w:hint="default"/>
      </w:rPr>
    </w:lvl>
    <w:lvl w:ilvl="3" w:tplc="4BFC6220" w:tentative="1">
      <w:start w:val="1"/>
      <w:numFmt w:val="bullet"/>
      <w:lvlText w:val="•"/>
      <w:lvlJc w:val="left"/>
      <w:pPr>
        <w:tabs>
          <w:tab w:val="num" w:pos="2880"/>
        </w:tabs>
        <w:ind w:left="2880" w:hanging="360"/>
      </w:pPr>
      <w:rPr>
        <w:rFonts w:ascii="Arial" w:hAnsi="Arial" w:hint="default"/>
      </w:rPr>
    </w:lvl>
    <w:lvl w:ilvl="4" w:tplc="D428C182" w:tentative="1">
      <w:start w:val="1"/>
      <w:numFmt w:val="bullet"/>
      <w:lvlText w:val="•"/>
      <w:lvlJc w:val="left"/>
      <w:pPr>
        <w:tabs>
          <w:tab w:val="num" w:pos="3600"/>
        </w:tabs>
        <w:ind w:left="3600" w:hanging="360"/>
      </w:pPr>
      <w:rPr>
        <w:rFonts w:ascii="Arial" w:hAnsi="Arial" w:hint="default"/>
      </w:rPr>
    </w:lvl>
    <w:lvl w:ilvl="5" w:tplc="1E760DE2" w:tentative="1">
      <w:start w:val="1"/>
      <w:numFmt w:val="bullet"/>
      <w:lvlText w:val="•"/>
      <w:lvlJc w:val="left"/>
      <w:pPr>
        <w:tabs>
          <w:tab w:val="num" w:pos="4320"/>
        </w:tabs>
        <w:ind w:left="4320" w:hanging="360"/>
      </w:pPr>
      <w:rPr>
        <w:rFonts w:ascii="Arial" w:hAnsi="Arial" w:hint="default"/>
      </w:rPr>
    </w:lvl>
    <w:lvl w:ilvl="6" w:tplc="02CCA920" w:tentative="1">
      <w:start w:val="1"/>
      <w:numFmt w:val="bullet"/>
      <w:lvlText w:val="•"/>
      <w:lvlJc w:val="left"/>
      <w:pPr>
        <w:tabs>
          <w:tab w:val="num" w:pos="5040"/>
        </w:tabs>
        <w:ind w:left="5040" w:hanging="360"/>
      </w:pPr>
      <w:rPr>
        <w:rFonts w:ascii="Arial" w:hAnsi="Arial" w:hint="default"/>
      </w:rPr>
    </w:lvl>
    <w:lvl w:ilvl="7" w:tplc="C944C8E4" w:tentative="1">
      <w:start w:val="1"/>
      <w:numFmt w:val="bullet"/>
      <w:lvlText w:val="•"/>
      <w:lvlJc w:val="left"/>
      <w:pPr>
        <w:tabs>
          <w:tab w:val="num" w:pos="5760"/>
        </w:tabs>
        <w:ind w:left="5760" w:hanging="360"/>
      </w:pPr>
      <w:rPr>
        <w:rFonts w:ascii="Arial" w:hAnsi="Arial" w:hint="default"/>
      </w:rPr>
    </w:lvl>
    <w:lvl w:ilvl="8" w:tplc="65BA0CF4" w:tentative="1">
      <w:start w:val="1"/>
      <w:numFmt w:val="bullet"/>
      <w:lvlText w:val="•"/>
      <w:lvlJc w:val="left"/>
      <w:pPr>
        <w:tabs>
          <w:tab w:val="num" w:pos="6480"/>
        </w:tabs>
        <w:ind w:left="6480" w:hanging="360"/>
      </w:pPr>
      <w:rPr>
        <w:rFonts w:ascii="Arial" w:hAnsi="Arial" w:hint="default"/>
      </w:rPr>
    </w:lvl>
  </w:abstractNum>
  <w:abstractNum w:abstractNumId="88">
    <w:nsid w:val="4F361DC7"/>
    <w:multiLevelType w:val="hybridMultilevel"/>
    <w:tmpl w:val="149E58D0"/>
    <w:lvl w:ilvl="0" w:tplc="B510A5BC">
      <w:start w:val="1"/>
      <w:numFmt w:val="bullet"/>
      <w:lvlText w:val="–"/>
      <w:lvlJc w:val="left"/>
      <w:pPr>
        <w:tabs>
          <w:tab w:val="num" w:pos="720"/>
        </w:tabs>
        <w:ind w:left="720" w:hanging="360"/>
      </w:pPr>
      <w:rPr>
        <w:rFonts w:ascii="Arial" w:hAnsi="Arial" w:hint="default"/>
      </w:rPr>
    </w:lvl>
    <w:lvl w:ilvl="1" w:tplc="CAB8A1F2">
      <w:start w:val="1"/>
      <w:numFmt w:val="bullet"/>
      <w:lvlText w:val="–"/>
      <w:lvlJc w:val="left"/>
      <w:pPr>
        <w:tabs>
          <w:tab w:val="num" w:pos="1440"/>
        </w:tabs>
        <w:ind w:left="1440" w:hanging="360"/>
      </w:pPr>
      <w:rPr>
        <w:rFonts w:ascii="Arial" w:hAnsi="Arial" w:hint="default"/>
      </w:rPr>
    </w:lvl>
    <w:lvl w:ilvl="2" w:tplc="6EA40780" w:tentative="1">
      <w:start w:val="1"/>
      <w:numFmt w:val="bullet"/>
      <w:lvlText w:val="–"/>
      <w:lvlJc w:val="left"/>
      <w:pPr>
        <w:tabs>
          <w:tab w:val="num" w:pos="2160"/>
        </w:tabs>
        <w:ind w:left="2160" w:hanging="360"/>
      </w:pPr>
      <w:rPr>
        <w:rFonts w:ascii="Arial" w:hAnsi="Arial" w:hint="default"/>
      </w:rPr>
    </w:lvl>
    <w:lvl w:ilvl="3" w:tplc="F3F6D282" w:tentative="1">
      <w:start w:val="1"/>
      <w:numFmt w:val="bullet"/>
      <w:lvlText w:val="–"/>
      <w:lvlJc w:val="left"/>
      <w:pPr>
        <w:tabs>
          <w:tab w:val="num" w:pos="2880"/>
        </w:tabs>
        <w:ind w:left="2880" w:hanging="360"/>
      </w:pPr>
      <w:rPr>
        <w:rFonts w:ascii="Arial" w:hAnsi="Arial" w:hint="default"/>
      </w:rPr>
    </w:lvl>
    <w:lvl w:ilvl="4" w:tplc="4C6C3A88" w:tentative="1">
      <w:start w:val="1"/>
      <w:numFmt w:val="bullet"/>
      <w:lvlText w:val="–"/>
      <w:lvlJc w:val="left"/>
      <w:pPr>
        <w:tabs>
          <w:tab w:val="num" w:pos="3600"/>
        </w:tabs>
        <w:ind w:left="3600" w:hanging="360"/>
      </w:pPr>
      <w:rPr>
        <w:rFonts w:ascii="Arial" w:hAnsi="Arial" w:hint="default"/>
      </w:rPr>
    </w:lvl>
    <w:lvl w:ilvl="5" w:tplc="CF76813E" w:tentative="1">
      <w:start w:val="1"/>
      <w:numFmt w:val="bullet"/>
      <w:lvlText w:val="–"/>
      <w:lvlJc w:val="left"/>
      <w:pPr>
        <w:tabs>
          <w:tab w:val="num" w:pos="4320"/>
        </w:tabs>
        <w:ind w:left="4320" w:hanging="360"/>
      </w:pPr>
      <w:rPr>
        <w:rFonts w:ascii="Arial" w:hAnsi="Arial" w:hint="default"/>
      </w:rPr>
    </w:lvl>
    <w:lvl w:ilvl="6" w:tplc="B2BA225E" w:tentative="1">
      <w:start w:val="1"/>
      <w:numFmt w:val="bullet"/>
      <w:lvlText w:val="–"/>
      <w:lvlJc w:val="left"/>
      <w:pPr>
        <w:tabs>
          <w:tab w:val="num" w:pos="5040"/>
        </w:tabs>
        <w:ind w:left="5040" w:hanging="360"/>
      </w:pPr>
      <w:rPr>
        <w:rFonts w:ascii="Arial" w:hAnsi="Arial" w:hint="default"/>
      </w:rPr>
    </w:lvl>
    <w:lvl w:ilvl="7" w:tplc="D63E9790" w:tentative="1">
      <w:start w:val="1"/>
      <w:numFmt w:val="bullet"/>
      <w:lvlText w:val="–"/>
      <w:lvlJc w:val="left"/>
      <w:pPr>
        <w:tabs>
          <w:tab w:val="num" w:pos="5760"/>
        </w:tabs>
        <w:ind w:left="5760" w:hanging="360"/>
      </w:pPr>
      <w:rPr>
        <w:rFonts w:ascii="Arial" w:hAnsi="Arial" w:hint="default"/>
      </w:rPr>
    </w:lvl>
    <w:lvl w:ilvl="8" w:tplc="F7B6C96A" w:tentative="1">
      <w:start w:val="1"/>
      <w:numFmt w:val="bullet"/>
      <w:lvlText w:val="–"/>
      <w:lvlJc w:val="left"/>
      <w:pPr>
        <w:tabs>
          <w:tab w:val="num" w:pos="6480"/>
        </w:tabs>
        <w:ind w:left="6480" w:hanging="360"/>
      </w:pPr>
      <w:rPr>
        <w:rFonts w:ascii="Arial" w:hAnsi="Arial" w:hint="default"/>
      </w:rPr>
    </w:lvl>
  </w:abstractNum>
  <w:abstractNum w:abstractNumId="89">
    <w:nsid w:val="4F6A679E"/>
    <w:multiLevelType w:val="hybridMultilevel"/>
    <w:tmpl w:val="B3BCAB04"/>
    <w:lvl w:ilvl="0" w:tplc="392E16BA">
      <w:start w:val="1"/>
      <w:numFmt w:val="bullet"/>
      <w:lvlText w:val="•"/>
      <w:lvlJc w:val="left"/>
      <w:pPr>
        <w:tabs>
          <w:tab w:val="num" w:pos="720"/>
        </w:tabs>
        <w:ind w:left="720" w:hanging="360"/>
      </w:pPr>
      <w:rPr>
        <w:rFonts w:ascii="Arial" w:hAnsi="Arial" w:hint="default"/>
      </w:rPr>
    </w:lvl>
    <w:lvl w:ilvl="1" w:tplc="65029772">
      <w:start w:val="240"/>
      <w:numFmt w:val="bullet"/>
      <w:lvlText w:val="–"/>
      <w:lvlJc w:val="left"/>
      <w:pPr>
        <w:tabs>
          <w:tab w:val="num" w:pos="1440"/>
        </w:tabs>
        <w:ind w:left="1440" w:hanging="360"/>
      </w:pPr>
      <w:rPr>
        <w:rFonts w:ascii="Arial" w:hAnsi="Arial" w:hint="default"/>
      </w:rPr>
    </w:lvl>
    <w:lvl w:ilvl="2" w:tplc="9C3E7372" w:tentative="1">
      <w:start w:val="1"/>
      <w:numFmt w:val="bullet"/>
      <w:lvlText w:val="•"/>
      <w:lvlJc w:val="left"/>
      <w:pPr>
        <w:tabs>
          <w:tab w:val="num" w:pos="2160"/>
        </w:tabs>
        <w:ind w:left="2160" w:hanging="360"/>
      </w:pPr>
      <w:rPr>
        <w:rFonts w:ascii="Arial" w:hAnsi="Arial" w:hint="default"/>
      </w:rPr>
    </w:lvl>
    <w:lvl w:ilvl="3" w:tplc="721E7A44" w:tentative="1">
      <w:start w:val="1"/>
      <w:numFmt w:val="bullet"/>
      <w:lvlText w:val="•"/>
      <w:lvlJc w:val="left"/>
      <w:pPr>
        <w:tabs>
          <w:tab w:val="num" w:pos="2880"/>
        </w:tabs>
        <w:ind w:left="2880" w:hanging="360"/>
      </w:pPr>
      <w:rPr>
        <w:rFonts w:ascii="Arial" w:hAnsi="Arial" w:hint="default"/>
      </w:rPr>
    </w:lvl>
    <w:lvl w:ilvl="4" w:tplc="E362B8F6" w:tentative="1">
      <w:start w:val="1"/>
      <w:numFmt w:val="bullet"/>
      <w:lvlText w:val="•"/>
      <w:lvlJc w:val="left"/>
      <w:pPr>
        <w:tabs>
          <w:tab w:val="num" w:pos="3600"/>
        </w:tabs>
        <w:ind w:left="3600" w:hanging="360"/>
      </w:pPr>
      <w:rPr>
        <w:rFonts w:ascii="Arial" w:hAnsi="Arial" w:hint="default"/>
      </w:rPr>
    </w:lvl>
    <w:lvl w:ilvl="5" w:tplc="6734B300" w:tentative="1">
      <w:start w:val="1"/>
      <w:numFmt w:val="bullet"/>
      <w:lvlText w:val="•"/>
      <w:lvlJc w:val="left"/>
      <w:pPr>
        <w:tabs>
          <w:tab w:val="num" w:pos="4320"/>
        </w:tabs>
        <w:ind w:left="4320" w:hanging="360"/>
      </w:pPr>
      <w:rPr>
        <w:rFonts w:ascii="Arial" w:hAnsi="Arial" w:hint="default"/>
      </w:rPr>
    </w:lvl>
    <w:lvl w:ilvl="6" w:tplc="9948E916" w:tentative="1">
      <w:start w:val="1"/>
      <w:numFmt w:val="bullet"/>
      <w:lvlText w:val="•"/>
      <w:lvlJc w:val="left"/>
      <w:pPr>
        <w:tabs>
          <w:tab w:val="num" w:pos="5040"/>
        </w:tabs>
        <w:ind w:left="5040" w:hanging="360"/>
      </w:pPr>
      <w:rPr>
        <w:rFonts w:ascii="Arial" w:hAnsi="Arial" w:hint="default"/>
      </w:rPr>
    </w:lvl>
    <w:lvl w:ilvl="7" w:tplc="709C8C24" w:tentative="1">
      <w:start w:val="1"/>
      <w:numFmt w:val="bullet"/>
      <w:lvlText w:val="•"/>
      <w:lvlJc w:val="left"/>
      <w:pPr>
        <w:tabs>
          <w:tab w:val="num" w:pos="5760"/>
        </w:tabs>
        <w:ind w:left="5760" w:hanging="360"/>
      </w:pPr>
      <w:rPr>
        <w:rFonts w:ascii="Arial" w:hAnsi="Arial" w:hint="default"/>
      </w:rPr>
    </w:lvl>
    <w:lvl w:ilvl="8" w:tplc="E564D81E" w:tentative="1">
      <w:start w:val="1"/>
      <w:numFmt w:val="bullet"/>
      <w:lvlText w:val="•"/>
      <w:lvlJc w:val="left"/>
      <w:pPr>
        <w:tabs>
          <w:tab w:val="num" w:pos="6480"/>
        </w:tabs>
        <w:ind w:left="6480" w:hanging="360"/>
      </w:pPr>
      <w:rPr>
        <w:rFonts w:ascii="Arial" w:hAnsi="Arial" w:hint="default"/>
      </w:rPr>
    </w:lvl>
  </w:abstractNum>
  <w:abstractNum w:abstractNumId="90">
    <w:nsid w:val="4F6F2DDE"/>
    <w:multiLevelType w:val="hybridMultilevel"/>
    <w:tmpl w:val="C298D0EC"/>
    <w:lvl w:ilvl="0" w:tplc="6CEE7E9E">
      <w:start w:val="1"/>
      <w:numFmt w:val="bullet"/>
      <w:lvlText w:val=""/>
      <w:lvlJc w:val="left"/>
      <w:pPr>
        <w:tabs>
          <w:tab w:val="num" w:pos="720"/>
        </w:tabs>
        <w:ind w:left="720" w:hanging="360"/>
      </w:pPr>
      <w:rPr>
        <w:rFonts w:ascii="Wingdings" w:hAnsi="Wingdings" w:hint="default"/>
      </w:rPr>
    </w:lvl>
    <w:lvl w:ilvl="1" w:tplc="1296768E">
      <w:start w:val="1"/>
      <w:numFmt w:val="bullet"/>
      <w:lvlText w:val=""/>
      <w:lvlJc w:val="left"/>
      <w:pPr>
        <w:tabs>
          <w:tab w:val="num" w:pos="1440"/>
        </w:tabs>
        <w:ind w:left="1440" w:hanging="360"/>
      </w:pPr>
      <w:rPr>
        <w:rFonts w:ascii="Wingdings" w:hAnsi="Wingdings" w:hint="default"/>
      </w:rPr>
    </w:lvl>
    <w:lvl w:ilvl="2" w:tplc="AA644726" w:tentative="1">
      <w:start w:val="1"/>
      <w:numFmt w:val="bullet"/>
      <w:lvlText w:val=""/>
      <w:lvlJc w:val="left"/>
      <w:pPr>
        <w:tabs>
          <w:tab w:val="num" w:pos="2160"/>
        </w:tabs>
        <w:ind w:left="2160" w:hanging="360"/>
      </w:pPr>
      <w:rPr>
        <w:rFonts w:ascii="Wingdings" w:hAnsi="Wingdings" w:hint="default"/>
      </w:rPr>
    </w:lvl>
    <w:lvl w:ilvl="3" w:tplc="FBCC4E42" w:tentative="1">
      <w:start w:val="1"/>
      <w:numFmt w:val="bullet"/>
      <w:lvlText w:val=""/>
      <w:lvlJc w:val="left"/>
      <w:pPr>
        <w:tabs>
          <w:tab w:val="num" w:pos="2880"/>
        </w:tabs>
        <w:ind w:left="2880" w:hanging="360"/>
      </w:pPr>
      <w:rPr>
        <w:rFonts w:ascii="Wingdings" w:hAnsi="Wingdings" w:hint="default"/>
      </w:rPr>
    </w:lvl>
    <w:lvl w:ilvl="4" w:tplc="A91AD05E" w:tentative="1">
      <w:start w:val="1"/>
      <w:numFmt w:val="bullet"/>
      <w:lvlText w:val=""/>
      <w:lvlJc w:val="left"/>
      <w:pPr>
        <w:tabs>
          <w:tab w:val="num" w:pos="3600"/>
        </w:tabs>
        <w:ind w:left="3600" w:hanging="360"/>
      </w:pPr>
      <w:rPr>
        <w:rFonts w:ascii="Wingdings" w:hAnsi="Wingdings" w:hint="default"/>
      </w:rPr>
    </w:lvl>
    <w:lvl w:ilvl="5" w:tplc="2B129890" w:tentative="1">
      <w:start w:val="1"/>
      <w:numFmt w:val="bullet"/>
      <w:lvlText w:val=""/>
      <w:lvlJc w:val="left"/>
      <w:pPr>
        <w:tabs>
          <w:tab w:val="num" w:pos="4320"/>
        </w:tabs>
        <w:ind w:left="4320" w:hanging="360"/>
      </w:pPr>
      <w:rPr>
        <w:rFonts w:ascii="Wingdings" w:hAnsi="Wingdings" w:hint="default"/>
      </w:rPr>
    </w:lvl>
    <w:lvl w:ilvl="6" w:tplc="357652BE" w:tentative="1">
      <w:start w:val="1"/>
      <w:numFmt w:val="bullet"/>
      <w:lvlText w:val=""/>
      <w:lvlJc w:val="left"/>
      <w:pPr>
        <w:tabs>
          <w:tab w:val="num" w:pos="5040"/>
        </w:tabs>
        <w:ind w:left="5040" w:hanging="360"/>
      </w:pPr>
      <w:rPr>
        <w:rFonts w:ascii="Wingdings" w:hAnsi="Wingdings" w:hint="default"/>
      </w:rPr>
    </w:lvl>
    <w:lvl w:ilvl="7" w:tplc="AEFED084" w:tentative="1">
      <w:start w:val="1"/>
      <w:numFmt w:val="bullet"/>
      <w:lvlText w:val=""/>
      <w:lvlJc w:val="left"/>
      <w:pPr>
        <w:tabs>
          <w:tab w:val="num" w:pos="5760"/>
        </w:tabs>
        <w:ind w:left="5760" w:hanging="360"/>
      </w:pPr>
      <w:rPr>
        <w:rFonts w:ascii="Wingdings" w:hAnsi="Wingdings" w:hint="default"/>
      </w:rPr>
    </w:lvl>
    <w:lvl w:ilvl="8" w:tplc="FFC49526" w:tentative="1">
      <w:start w:val="1"/>
      <w:numFmt w:val="bullet"/>
      <w:lvlText w:val=""/>
      <w:lvlJc w:val="left"/>
      <w:pPr>
        <w:tabs>
          <w:tab w:val="num" w:pos="6480"/>
        </w:tabs>
        <w:ind w:left="6480" w:hanging="360"/>
      </w:pPr>
      <w:rPr>
        <w:rFonts w:ascii="Wingdings" w:hAnsi="Wingdings" w:hint="default"/>
      </w:rPr>
    </w:lvl>
  </w:abstractNum>
  <w:abstractNum w:abstractNumId="91">
    <w:nsid w:val="4FE13120"/>
    <w:multiLevelType w:val="hybridMultilevel"/>
    <w:tmpl w:val="A6DCDB4E"/>
    <w:lvl w:ilvl="0" w:tplc="FA08A5BA">
      <w:start w:val="1"/>
      <w:numFmt w:val="bullet"/>
      <w:lvlText w:val=""/>
      <w:lvlPicBulletId w:val="1"/>
      <w:lvlJc w:val="left"/>
      <w:pPr>
        <w:tabs>
          <w:tab w:val="num" w:pos="720"/>
        </w:tabs>
        <w:ind w:left="720" w:hanging="360"/>
      </w:pPr>
      <w:rPr>
        <w:rFonts w:ascii="Symbol" w:hAnsi="Symbol" w:hint="default"/>
      </w:rPr>
    </w:lvl>
    <w:lvl w:ilvl="1" w:tplc="663204E0">
      <w:start w:val="114"/>
      <w:numFmt w:val="bullet"/>
      <w:lvlText w:val=""/>
      <w:lvlPicBulletId w:val="2"/>
      <w:lvlJc w:val="left"/>
      <w:pPr>
        <w:tabs>
          <w:tab w:val="num" w:pos="1440"/>
        </w:tabs>
        <w:ind w:left="1440" w:hanging="360"/>
      </w:pPr>
      <w:rPr>
        <w:rFonts w:ascii="Symbol" w:hAnsi="Symbol" w:hint="default"/>
      </w:rPr>
    </w:lvl>
    <w:lvl w:ilvl="2" w:tplc="57D61D70" w:tentative="1">
      <w:start w:val="1"/>
      <w:numFmt w:val="bullet"/>
      <w:lvlText w:val=""/>
      <w:lvlPicBulletId w:val="1"/>
      <w:lvlJc w:val="left"/>
      <w:pPr>
        <w:tabs>
          <w:tab w:val="num" w:pos="2160"/>
        </w:tabs>
        <w:ind w:left="2160" w:hanging="360"/>
      </w:pPr>
      <w:rPr>
        <w:rFonts w:ascii="Symbol" w:hAnsi="Symbol" w:hint="default"/>
      </w:rPr>
    </w:lvl>
    <w:lvl w:ilvl="3" w:tplc="BC1615EE" w:tentative="1">
      <w:start w:val="1"/>
      <w:numFmt w:val="bullet"/>
      <w:lvlText w:val=""/>
      <w:lvlPicBulletId w:val="1"/>
      <w:lvlJc w:val="left"/>
      <w:pPr>
        <w:tabs>
          <w:tab w:val="num" w:pos="2880"/>
        </w:tabs>
        <w:ind w:left="2880" w:hanging="360"/>
      </w:pPr>
      <w:rPr>
        <w:rFonts w:ascii="Symbol" w:hAnsi="Symbol" w:hint="default"/>
      </w:rPr>
    </w:lvl>
    <w:lvl w:ilvl="4" w:tplc="9948D2CE" w:tentative="1">
      <w:start w:val="1"/>
      <w:numFmt w:val="bullet"/>
      <w:lvlText w:val=""/>
      <w:lvlPicBulletId w:val="1"/>
      <w:lvlJc w:val="left"/>
      <w:pPr>
        <w:tabs>
          <w:tab w:val="num" w:pos="3600"/>
        </w:tabs>
        <w:ind w:left="3600" w:hanging="360"/>
      </w:pPr>
      <w:rPr>
        <w:rFonts w:ascii="Symbol" w:hAnsi="Symbol" w:hint="default"/>
      </w:rPr>
    </w:lvl>
    <w:lvl w:ilvl="5" w:tplc="AA3A1E66" w:tentative="1">
      <w:start w:val="1"/>
      <w:numFmt w:val="bullet"/>
      <w:lvlText w:val=""/>
      <w:lvlPicBulletId w:val="1"/>
      <w:lvlJc w:val="left"/>
      <w:pPr>
        <w:tabs>
          <w:tab w:val="num" w:pos="4320"/>
        </w:tabs>
        <w:ind w:left="4320" w:hanging="360"/>
      </w:pPr>
      <w:rPr>
        <w:rFonts w:ascii="Symbol" w:hAnsi="Symbol" w:hint="default"/>
      </w:rPr>
    </w:lvl>
    <w:lvl w:ilvl="6" w:tplc="73445310" w:tentative="1">
      <w:start w:val="1"/>
      <w:numFmt w:val="bullet"/>
      <w:lvlText w:val=""/>
      <w:lvlPicBulletId w:val="1"/>
      <w:lvlJc w:val="left"/>
      <w:pPr>
        <w:tabs>
          <w:tab w:val="num" w:pos="5040"/>
        </w:tabs>
        <w:ind w:left="5040" w:hanging="360"/>
      </w:pPr>
      <w:rPr>
        <w:rFonts w:ascii="Symbol" w:hAnsi="Symbol" w:hint="default"/>
      </w:rPr>
    </w:lvl>
    <w:lvl w:ilvl="7" w:tplc="0FCC43C6" w:tentative="1">
      <w:start w:val="1"/>
      <w:numFmt w:val="bullet"/>
      <w:lvlText w:val=""/>
      <w:lvlPicBulletId w:val="1"/>
      <w:lvlJc w:val="left"/>
      <w:pPr>
        <w:tabs>
          <w:tab w:val="num" w:pos="5760"/>
        </w:tabs>
        <w:ind w:left="5760" w:hanging="360"/>
      </w:pPr>
      <w:rPr>
        <w:rFonts w:ascii="Symbol" w:hAnsi="Symbol" w:hint="default"/>
      </w:rPr>
    </w:lvl>
    <w:lvl w:ilvl="8" w:tplc="87AEBFEA" w:tentative="1">
      <w:start w:val="1"/>
      <w:numFmt w:val="bullet"/>
      <w:lvlText w:val=""/>
      <w:lvlPicBulletId w:val="1"/>
      <w:lvlJc w:val="left"/>
      <w:pPr>
        <w:tabs>
          <w:tab w:val="num" w:pos="6480"/>
        </w:tabs>
        <w:ind w:left="6480" w:hanging="360"/>
      </w:pPr>
      <w:rPr>
        <w:rFonts w:ascii="Symbol" w:hAnsi="Symbol" w:hint="default"/>
      </w:rPr>
    </w:lvl>
  </w:abstractNum>
  <w:abstractNum w:abstractNumId="92">
    <w:nsid w:val="50C678A4"/>
    <w:multiLevelType w:val="hybridMultilevel"/>
    <w:tmpl w:val="FCF01C28"/>
    <w:lvl w:ilvl="0" w:tplc="89C00B12">
      <w:start w:val="1"/>
      <w:numFmt w:val="bullet"/>
      <w:lvlText w:val=""/>
      <w:lvlPicBulletId w:val="0"/>
      <w:lvlJc w:val="left"/>
      <w:pPr>
        <w:tabs>
          <w:tab w:val="num" w:pos="720"/>
        </w:tabs>
        <w:ind w:left="720" w:hanging="360"/>
      </w:pPr>
      <w:rPr>
        <w:rFonts w:ascii="Symbol" w:hAnsi="Symbol" w:hint="default"/>
      </w:rPr>
    </w:lvl>
    <w:lvl w:ilvl="1" w:tplc="FD1CA1C6" w:tentative="1">
      <w:start w:val="1"/>
      <w:numFmt w:val="bullet"/>
      <w:lvlText w:val=""/>
      <w:lvlPicBulletId w:val="0"/>
      <w:lvlJc w:val="left"/>
      <w:pPr>
        <w:tabs>
          <w:tab w:val="num" w:pos="1440"/>
        </w:tabs>
        <w:ind w:left="1440" w:hanging="360"/>
      </w:pPr>
      <w:rPr>
        <w:rFonts w:ascii="Symbol" w:hAnsi="Symbol" w:hint="default"/>
      </w:rPr>
    </w:lvl>
    <w:lvl w:ilvl="2" w:tplc="99DAD6EA" w:tentative="1">
      <w:start w:val="1"/>
      <w:numFmt w:val="bullet"/>
      <w:lvlText w:val=""/>
      <w:lvlPicBulletId w:val="0"/>
      <w:lvlJc w:val="left"/>
      <w:pPr>
        <w:tabs>
          <w:tab w:val="num" w:pos="2160"/>
        </w:tabs>
        <w:ind w:left="2160" w:hanging="360"/>
      </w:pPr>
      <w:rPr>
        <w:rFonts w:ascii="Symbol" w:hAnsi="Symbol" w:hint="default"/>
      </w:rPr>
    </w:lvl>
    <w:lvl w:ilvl="3" w:tplc="4BBCDC14" w:tentative="1">
      <w:start w:val="1"/>
      <w:numFmt w:val="bullet"/>
      <w:lvlText w:val=""/>
      <w:lvlPicBulletId w:val="0"/>
      <w:lvlJc w:val="left"/>
      <w:pPr>
        <w:tabs>
          <w:tab w:val="num" w:pos="2880"/>
        </w:tabs>
        <w:ind w:left="2880" w:hanging="360"/>
      </w:pPr>
      <w:rPr>
        <w:rFonts w:ascii="Symbol" w:hAnsi="Symbol" w:hint="default"/>
      </w:rPr>
    </w:lvl>
    <w:lvl w:ilvl="4" w:tplc="97ECA7FE" w:tentative="1">
      <w:start w:val="1"/>
      <w:numFmt w:val="bullet"/>
      <w:lvlText w:val=""/>
      <w:lvlPicBulletId w:val="0"/>
      <w:lvlJc w:val="left"/>
      <w:pPr>
        <w:tabs>
          <w:tab w:val="num" w:pos="3600"/>
        </w:tabs>
        <w:ind w:left="3600" w:hanging="360"/>
      </w:pPr>
      <w:rPr>
        <w:rFonts w:ascii="Symbol" w:hAnsi="Symbol" w:hint="default"/>
      </w:rPr>
    </w:lvl>
    <w:lvl w:ilvl="5" w:tplc="28DA8E5C" w:tentative="1">
      <w:start w:val="1"/>
      <w:numFmt w:val="bullet"/>
      <w:lvlText w:val=""/>
      <w:lvlPicBulletId w:val="0"/>
      <w:lvlJc w:val="left"/>
      <w:pPr>
        <w:tabs>
          <w:tab w:val="num" w:pos="4320"/>
        </w:tabs>
        <w:ind w:left="4320" w:hanging="360"/>
      </w:pPr>
      <w:rPr>
        <w:rFonts w:ascii="Symbol" w:hAnsi="Symbol" w:hint="default"/>
      </w:rPr>
    </w:lvl>
    <w:lvl w:ilvl="6" w:tplc="C46ACDF6" w:tentative="1">
      <w:start w:val="1"/>
      <w:numFmt w:val="bullet"/>
      <w:lvlText w:val=""/>
      <w:lvlPicBulletId w:val="0"/>
      <w:lvlJc w:val="left"/>
      <w:pPr>
        <w:tabs>
          <w:tab w:val="num" w:pos="5040"/>
        </w:tabs>
        <w:ind w:left="5040" w:hanging="360"/>
      </w:pPr>
      <w:rPr>
        <w:rFonts w:ascii="Symbol" w:hAnsi="Symbol" w:hint="default"/>
      </w:rPr>
    </w:lvl>
    <w:lvl w:ilvl="7" w:tplc="E500CC1E" w:tentative="1">
      <w:start w:val="1"/>
      <w:numFmt w:val="bullet"/>
      <w:lvlText w:val=""/>
      <w:lvlPicBulletId w:val="0"/>
      <w:lvlJc w:val="left"/>
      <w:pPr>
        <w:tabs>
          <w:tab w:val="num" w:pos="5760"/>
        </w:tabs>
        <w:ind w:left="5760" w:hanging="360"/>
      </w:pPr>
      <w:rPr>
        <w:rFonts w:ascii="Symbol" w:hAnsi="Symbol" w:hint="default"/>
      </w:rPr>
    </w:lvl>
    <w:lvl w:ilvl="8" w:tplc="1CAE9ED4" w:tentative="1">
      <w:start w:val="1"/>
      <w:numFmt w:val="bullet"/>
      <w:lvlText w:val=""/>
      <w:lvlPicBulletId w:val="0"/>
      <w:lvlJc w:val="left"/>
      <w:pPr>
        <w:tabs>
          <w:tab w:val="num" w:pos="6480"/>
        </w:tabs>
        <w:ind w:left="6480" w:hanging="360"/>
      </w:pPr>
      <w:rPr>
        <w:rFonts w:ascii="Symbol" w:hAnsi="Symbol" w:hint="default"/>
      </w:rPr>
    </w:lvl>
  </w:abstractNum>
  <w:abstractNum w:abstractNumId="93">
    <w:nsid w:val="52FD6B9B"/>
    <w:multiLevelType w:val="hybridMultilevel"/>
    <w:tmpl w:val="CAEC46C6"/>
    <w:lvl w:ilvl="0" w:tplc="78C830FA">
      <w:start w:val="1"/>
      <w:numFmt w:val="bullet"/>
      <w:lvlText w:val=""/>
      <w:lvlJc w:val="left"/>
      <w:pPr>
        <w:tabs>
          <w:tab w:val="num" w:pos="720"/>
        </w:tabs>
        <w:ind w:left="720" w:hanging="360"/>
      </w:pPr>
      <w:rPr>
        <w:rFonts w:ascii="Wingdings" w:hAnsi="Wingdings" w:hint="default"/>
      </w:rPr>
    </w:lvl>
    <w:lvl w:ilvl="1" w:tplc="6DFE24F0" w:tentative="1">
      <w:start w:val="1"/>
      <w:numFmt w:val="bullet"/>
      <w:lvlText w:val=""/>
      <w:lvlJc w:val="left"/>
      <w:pPr>
        <w:tabs>
          <w:tab w:val="num" w:pos="1440"/>
        </w:tabs>
        <w:ind w:left="1440" w:hanging="360"/>
      </w:pPr>
      <w:rPr>
        <w:rFonts w:ascii="Wingdings" w:hAnsi="Wingdings" w:hint="default"/>
      </w:rPr>
    </w:lvl>
    <w:lvl w:ilvl="2" w:tplc="7C5400B2" w:tentative="1">
      <w:start w:val="1"/>
      <w:numFmt w:val="bullet"/>
      <w:lvlText w:val=""/>
      <w:lvlJc w:val="left"/>
      <w:pPr>
        <w:tabs>
          <w:tab w:val="num" w:pos="2160"/>
        </w:tabs>
        <w:ind w:left="2160" w:hanging="360"/>
      </w:pPr>
      <w:rPr>
        <w:rFonts w:ascii="Wingdings" w:hAnsi="Wingdings" w:hint="default"/>
      </w:rPr>
    </w:lvl>
    <w:lvl w:ilvl="3" w:tplc="0854E762" w:tentative="1">
      <w:start w:val="1"/>
      <w:numFmt w:val="bullet"/>
      <w:lvlText w:val=""/>
      <w:lvlJc w:val="left"/>
      <w:pPr>
        <w:tabs>
          <w:tab w:val="num" w:pos="2880"/>
        </w:tabs>
        <w:ind w:left="2880" w:hanging="360"/>
      </w:pPr>
      <w:rPr>
        <w:rFonts w:ascii="Wingdings" w:hAnsi="Wingdings" w:hint="default"/>
      </w:rPr>
    </w:lvl>
    <w:lvl w:ilvl="4" w:tplc="57BE9F8E" w:tentative="1">
      <w:start w:val="1"/>
      <w:numFmt w:val="bullet"/>
      <w:lvlText w:val=""/>
      <w:lvlJc w:val="left"/>
      <w:pPr>
        <w:tabs>
          <w:tab w:val="num" w:pos="3600"/>
        </w:tabs>
        <w:ind w:left="3600" w:hanging="360"/>
      </w:pPr>
      <w:rPr>
        <w:rFonts w:ascii="Wingdings" w:hAnsi="Wingdings" w:hint="default"/>
      </w:rPr>
    </w:lvl>
    <w:lvl w:ilvl="5" w:tplc="89700E02" w:tentative="1">
      <w:start w:val="1"/>
      <w:numFmt w:val="bullet"/>
      <w:lvlText w:val=""/>
      <w:lvlJc w:val="left"/>
      <w:pPr>
        <w:tabs>
          <w:tab w:val="num" w:pos="4320"/>
        </w:tabs>
        <w:ind w:left="4320" w:hanging="360"/>
      </w:pPr>
      <w:rPr>
        <w:rFonts w:ascii="Wingdings" w:hAnsi="Wingdings" w:hint="default"/>
      </w:rPr>
    </w:lvl>
    <w:lvl w:ilvl="6" w:tplc="DA048344" w:tentative="1">
      <w:start w:val="1"/>
      <w:numFmt w:val="bullet"/>
      <w:lvlText w:val=""/>
      <w:lvlJc w:val="left"/>
      <w:pPr>
        <w:tabs>
          <w:tab w:val="num" w:pos="5040"/>
        </w:tabs>
        <w:ind w:left="5040" w:hanging="360"/>
      </w:pPr>
      <w:rPr>
        <w:rFonts w:ascii="Wingdings" w:hAnsi="Wingdings" w:hint="default"/>
      </w:rPr>
    </w:lvl>
    <w:lvl w:ilvl="7" w:tplc="53569F60" w:tentative="1">
      <w:start w:val="1"/>
      <w:numFmt w:val="bullet"/>
      <w:lvlText w:val=""/>
      <w:lvlJc w:val="left"/>
      <w:pPr>
        <w:tabs>
          <w:tab w:val="num" w:pos="5760"/>
        </w:tabs>
        <w:ind w:left="5760" w:hanging="360"/>
      </w:pPr>
      <w:rPr>
        <w:rFonts w:ascii="Wingdings" w:hAnsi="Wingdings" w:hint="default"/>
      </w:rPr>
    </w:lvl>
    <w:lvl w:ilvl="8" w:tplc="AADC4C90" w:tentative="1">
      <w:start w:val="1"/>
      <w:numFmt w:val="bullet"/>
      <w:lvlText w:val=""/>
      <w:lvlJc w:val="left"/>
      <w:pPr>
        <w:tabs>
          <w:tab w:val="num" w:pos="6480"/>
        </w:tabs>
        <w:ind w:left="6480" w:hanging="360"/>
      </w:pPr>
      <w:rPr>
        <w:rFonts w:ascii="Wingdings" w:hAnsi="Wingdings" w:hint="default"/>
      </w:rPr>
    </w:lvl>
  </w:abstractNum>
  <w:abstractNum w:abstractNumId="94">
    <w:nsid w:val="556E32D4"/>
    <w:multiLevelType w:val="hybridMultilevel"/>
    <w:tmpl w:val="70B2F9DE"/>
    <w:lvl w:ilvl="0" w:tplc="856AC2A8">
      <w:start w:val="1"/>
      <w:numFmt w:val="bullet"/>
      <w:lvlText w:val=""/>
      <w:lvlJc w:val="left"/>
      <w:pPr>
        <w:tabs>
          <w:tab w:val="num" w:pos="720"/>
        </w:tabs>
        <w:ind w:left="720" w:hanging="360"/>
      </w:pPr>
      <w:rPr>
        <w:rFonts w:ascii="Wingdings" w:hAnsi="Wingdings" w:hint="default"/>
      </w:rPr>
    </w:lvl>
    <w:lvl w:ilvl="1" w:tplc="60E6EDDC">
      <w:start w:val="240"/>
      <w:numFmt w:val="bullet"/>
      <w:lvlText w:val=""/>
      <w:lvlJc w:val="left"/>
      <w:pPr>
        <w:tabs>
          <w:tab w:val="num" w:pos="1440"/>
        </w:tabs>
        <w:ind w:left="1440" w:hanging="360"/>
      </w:pPr>
      <w:rPr>
        <w:rFonts w:ascii="Wingdings" w:hAnsi="Wingdings" w:hint="default"/>
      </w:rPr>
    </w:lvl>
    <w:lvl w:ilvl="2" w:tplc="8EE0C448">
      <w:start w:val="240"/>
      <w:numFmt w:val="bullet"/>
      <w:lvlText w:val=""/>
      <w:lvlJc w:val="left"/>
      <w:pPr>
        <w:tabs>
          <w:tab w:val="num" w:pos="2160"/>
        </w:tabs>
        <w:ind w:left="2160" w:hanging="360"/>
      </w:pPr>
      <w:rPr>
        <w:rFonts w:ascii="Wingdings" w:hAnsi="Wingdings" w:hint="default"/>
      </w:rPr>
    </w:lvl>
    <w:lvl w:ilvl="3" w:tplc="9006C680" w:tentative="1">
      <w:start w:val="1"/>
      <w:numFmt w:val="bullet"/>
      <w:lvlText w:val=""/>
      <w:lvlJc w:val="left"/>
      <w:pPr>
        <w:tabs>
          <w:tab w:val="num" w:pos="2880"/>
        </w:tabs>
        <w:ind w:left="2880" w:hanging="360"/>
      </w:pPr>
      <w:rPr>
        <w:rFonts w:ascii="Wingdings" w:hAnsi="Wingdings" w:hint="default"/>
      </w:rPr>
    </w:lvl>
    <w:lvl w:ilvl="4" w:tplc="D2803062" w:tentative="1">
      <w:start w:val="1"/>
      <w:numFmt w:val="bullet"/>
      <w:lvlText w:val=""/>
      <w:lvlJc w:val="left"/>
      <w:pPr>
        <w:tabs>
          <w:tab w:val="num" w:pos="3600"/>
        </w:tabs>
        <w:ind w:left="3600" w:hanging="360"/>
      </w:pPr>
      <w:rPr>
        <w:rFonts w:ascii="Wingdings" w:hAnsi="Wingdings" w:hint="default"/>
      </w:rPr>
    </w:lvl>
    <w:lvl w:ilvl="5" w:tplc="92FEC36E" w:tentative="1">
      <w:start w:val="1"/>
      <w:numFmt w:val="bullet"/>
      <w:lvlText w:val=""/>
      <w:lvlJc w:val="left"/>
      <w:pPr>
        <w:tabs>
          <w:tab w:val="num" w:pos="4320"/>
        </w:tabs>
        <w:ind w:left="4320" w:hanging="360"/>
      </w:pPr>
      <w:rPr>
        <w:rFonts w:ascii="Wingdings" w:hAnsi="Wingdings" w:hint="default"/>
      </w:rPr>
    </w:lvl>
    <w:lvl w:ilvl="6" w:tplc="0CBCCB44" w:tentative="1">
      <w:start w:val="1"/>
      <w:numFmt w:val="bullet"/>
      <w:lvlText w:val=""/>
      <w:lvlJc w:val="left"/>
      <w:pPr>
        <w:tabs>
          <w:tab w:val="num" w:pos="5040"/>
        </w:tabs>
        <w:ind w:left="5040" w:hanging="360"/>
      </w:pPr>
      <w:rPr>
        <w:rFonts w:ascii="Wingdings" w:hAnsi="Wingdings" w:hint="default"/>
      </w:rPr>
    </w:lvl>
    <w:lvl w:ilvl="7" w:tplc="877C0BF0" w:tentative="1">
      <w:start w:val="1"/>
      <w:numFmt w:val="bullet"/>
      <w:lvlText w:val=""/>
      <w:lvlJc w:val="left"/>
      <w:pPr>
        <w:tabs>
          <w:tab w:val="num" w:pos="5760"/>
        </w:tabs>
        <w:ind w:left="5760" w:hanging="360"/>
      </w:pPr>
      <w:rPr>
        <w:rFonts w:ascii="Wingdings" w:hAnsi="Wingdings" w:hint="default"/>
      </w:rPr>
    </w:lvl>
    <w:lvl w:ilvl="8" w:tplc="71F8D244" w:tentative="1">
      <w:start w:val="1"/>
      <w:numFmt w:val="bullet"/>
      <w:lvlText w:val=""/>
      <w:lvlJc w:val="left"/>
      <w:pPr>
        <w:tabs>
          <w:tab w:val="num" w:pos="6480"/>
        </w:tabs>
        <w:ind w:left="6480" w:hanging="360"/>
      </w:pPr>
      <w:rPr>
        <w:rFonts w:ascii="Wingdings" w:hAnsi="Wingdings" w:hint="default"/>
      </w:rPr>
    </w:lvl>
  </w:abstractNum>
  <w:abstractNum w:abstractNumId="95">
    <w:nsid w:val="55FC5EA3"/>
    <w:multiLevelType w:val="hybridMultilevel"/>
    <w:tmpl w:val="B212D3D0"/>
    <w:lvl w:ilvl="0" w:tplc="5CFA3C76">
      <w:start w:val="1"/>
      <w:numFmt w:val="bullet"/>
      <w:lvlText w:val="•"/>
      <w:lvlJc w:val="left"/>
      <w:pPr>
        <w:tabs>
          <w:tab w:val="num" w:pos="720"/>
        </w:tabs>
        <w:ind w:left="720" w:hanging="360"/>
      </w:pPr>
      <w:rPr>
        <w:rFonts w:ascii="Arial" w:hAnsi="Arial" w:hint="default"/>
      </w:rPr>
    </w:lvl>
    <w:lvl w:ilvl="1" w:tplc="D716E62C">
      <w:start w:val="240"/>
      <w:numFmt w:val="bullet"/>
      <w:lvlText w:val=""/>
      <w:lvlJc w:val="left"/>
      <w:pPr>
        <w:tabs>
          <w:tab w:val="num" w:pos="1440"/>
        </w:tabs>
        <w:ind w:left="1440" w:hanging="360"/>
      </w:pPr>
      <w:rPr>
        <w:rFonts w:ascii="Wingdings" w:hAnsi="Wingdings" w:hint="default"/>
      </w:rPr>
    </w:lvl>
    <w:lvl w:ilvl="2" w:tplc="B91E3B54" w:tentative="1">
      <w:start w:val="1"/>
      <w:numFmt w:val="bullet"/>
      <w:lvlText w:val="•"/>
      <w:lvlJc w:val="left"/>
      <w:pPr>
        <w:tabs>
          <w:tab w:val="num" w:pos="2160"/>
        </w:tabs>
        <w:ind w:left="2160" w:hanging="360"/>
      </w:pPr>
      <w:rPr>
        <w:rFonts w:ascii="Arial" w:hAnsi="Arial" w:hint="default"/>
      </w:rPr>
    </w:lvl>
    <w:lvl w:ilvl="3" w:tplc="6C0CAACA" w:tentative="1">
      <w:start w:val="1"/>
      <w:numFmt w:val="bullet"/>
      <w:lvlText w:val="•"/>
      <w:lvlJc w:val="left"/>
      <w:pPr>
        <w:tabs>
          <w:tab w:val="num" w:pos="2880"/>
        </w:tabs>
        <w:ind w:left="2880" w:hanging="360"/>
      </w:pPr>
      <w:rPr>
        <w:rFonts w:ascii="Arial" w:hAnsi="Arial" w:hint="default"/>
      </w:rPr>
    </w:lvl>
    <w:lvl w:ilvl="4" w:tplc="7F264342" w:tentative="1">
      <w:start w:val="1"/>
      <w:numFmt w:val="bullet"/>
      <w:lvlText w:val="•"/>
      <w:lvlJc w:val="left"/>
      <w:pPr>
        <w:tabs>
          <w:tab w:val="num" w:pos="3600"/>
        </w:tabs>
        <w:ind w:left="3600" w:hanging="360"/>
      </w:pPr>
      <w:rPr>
        <w:rFonts w:ascii="Arial" w:hAnsi="Arial" w:hint="default"/>
      </w:rPr>
    </w:lvl>
    <w:lvl w:ilvl="5" w:tplc="CF66F62E" w:tentative="1">
      <w:start w:val="1"/>
      <w:numFmt w:val="bullet"/>
      <w:lvlText w:val="•"/>
      <w:lvlJc w:val="left"/>
      <w:pPr>
        <w:tabs>
          <w:tab w:val="num" w:pos="4320"/>
        </w:tabs>
        <w:ind w:left="4320" w:hanging="360"/>
      </w:pPr>
      <w:rPr>
        <w:rFonts w:ascii="Arial" w:hAnsi="Arial" w:hint="default"/>
      </w:rPr>
    </w:lvl>
    <w:lvl w:ilvl="6" w:tplc="004EEC16" w:tentative="1">
      <w:start w:val="1"/>
      <w:numFmt w:val="bullet"/>
      <w:lvlText w:val="•"/>
      <w:lvlJc w:val="left"/>
      <w:pPr>
        <w:tabs>
          <w:tab w:val="num" w:pos="5040"/>
        </w:tabs>
        <w:ind w:left="5040" w:hanging="360"/>
      </w:pPr>
      <w:rPr>
        <w:rFonts w:ascii="Arial" w:hAnsi="Arial" w:hint="default"/>
      </w:rPr>
    </w:lvl>
    <w:lvl w:ilvl="7" w:tplc="84FAD0C2" w:tentative="1">
      <w:start w:val="1"/>
      <w:numFmt w:val="bullet"/>
      <w:lvlText w:val="•"/>
      <w:lvlJc w:val="left"/>
      <w:pPr>
        <w:tabs>
          <w:tab w:val="num" w:pos="5760"/>
        </w:tabs>
        <w:ind w:left="5760" w:hanging="360"/>
      </w:pPr>
      <w:rPr>
        <w:rFonts w:ascii="Arial" w:hAnsi="Arial" w:hint="default"/>
      </w:rPr>
    </w:lvl>
    <w:lvl w:ilvl="8" w:tplc="5FC8DC1A" w:tentative="1">
      <w:start w:val="1"/>
      <w:numFmt w:val="bullet"/>
      <w:lvlText w:val="•"/>
      <w:lvlJc w:val="left"/>
      <w:pPr>
        <w:tabs>
          <w:tab w:val="num" w:pos="6480"/>
        </w:tabs>
        <w:ind w:left="6480" w:hanging="360"/>
      </w:pPr>
      <w:rPr>
        <w:rFonts w:ascii="Arial" w:hAnsi="Arial" w:hint="default"/>
      </w:rPr>
    </w:lvl>
  </w:abstractNum>
  <w:abstractNum w:abstractNumId="96">
    <w:nsid w:val="56DD1271"/>
    <w:multiLevelType w:val="hybridMultilevel"/>
    <w:tmpl w:val="4EEE87E4"/>
    <w:lvl w:ilvl="0" w:tplc="9DC281F4">
      <w:start w:val="1"/>
      <w:numFmt w:val="bullet"/>
      <w:lvlText w:val=""/>
      <w:lvlJc w:val="left"/>
      <w:pPr>
        <w:tabs>
          <w:tab w:val="num" w:pos="720"/>
        </w:tabs>
        <w:ind w:left="720" w:hanging="360"/>
      </w:pPr>
      <w:rPr>
        <w:rFonts w:ascii="Wingdings" w:hAnsi="Wingdings" w:hint="default"/>
      </w:rPr>
    </w:lvl>
    <w:lvl w:ilvl="1" w:tplc="16EEEABA" w:tentative="1">
      <w:start w:val="1"/>
      <w:numFmt w:val="bullet"/>
      <w:lvlText w:val=""/>
      <w:lvlJc w:val="left"/>
      <w:pPr>
        <w:tabs>
          <w:tab w:val="num" w:pos="1440"/>
        </w:tabs>
        <w:ind w:left="1440" w:hanging="360"/>
      </w:pPr>
      <w:rPr>
        <w:rFonts w:ascii="Wingdings" w:hAnsi="Wingdings" w:hint="default"/>
      </w:rPr>
    </w:lvl>
    <w:lvl w:ilvl="2" w:tplc="823E0E4E" w:tentative="1">
      <w:start w:val="1"/>
      <w:numFmt w:val="bullet"/>
      <w:lvlText w:val=""/>
      <w:lvlJc w:val="left"/>
      <w:pPr>
        <w:tabs>
          <w:tab w:val="num" w:pos="2160"/>
        </w:tabs>
        <w:ind w:left="2160" w:hanging="360"/>
      </w:pPr>
      <w:rPr>
        <w:rFonts w:ascii="Wingdings" w:hAnsi="Wingdings" w:hint="default"/>
      </w:rPr>
    </w:lvl>
    <w:lvl w:ilvl="3" w:tplc="13B45FA6" w:tentative="1">
      <w:start w:val="1"/>
      <w:numFmt w:val="bullet"/>
      <w:lvlText w:val=""/>
      <w:lvlJc w:val="left"/>
      <w:pPr>
        <w:tabs>
          <w:tab w:val="num" w:pos="2880"/>
        </w:tabs>
        <w:ind w:left="2880" w:hanging="360"/>
      </w:pPr>
      <w:rPr>
        <w:rFonts w:ascii="Wingdings" w:hAnsi="Wingdings" w:hint="default"/>
      </w:rPr>
    </w:lvl>
    <w:lvl w:ilvl="4" w:tplc="C5C0E4B2" w:tentative="1">
      <w:start w:val="1"/>
      <w:numFmt w:val="bullet"/>
      <w:lvlText w:val=""/>
      <w:lvlJc w:val="left"/>
      <w:pPr>
        <w:tabs>
          <w:tab w:val="num" w:pos="3600"/>
        </w:tabs>
        <w:ind w:left="3600" w:hanging="360"/>
      </w:pPr>
      <w:rPr>
        <w:rFonts w:ascii="Wingdings" w:hAnsi="Wingdings" w:hint="default"/>
      </w:rPr>
    </w:lvl>
    <w:lvl w:ilvl="5" w:tplc="179AE5B8" w:tentative="1">
      <w:start w:val="1"/>
      <w:numFmt w:val="bullet"/>
      <w:lvlText w:val=""/>
      <w:lvlJc w:val="left"/>
      <w:pPr>
        <w:tabs>
          <w:tab w:val="num" w:pos="4320"/>
        </w:tabs>
        <w:ind w:left="4320" w:hanging="360"/>
      </w:pPr>
      <w:rPr>
        <w:rFonts w:ascii="Wingdings" w:hAnsi="Wingdings" w:hint="default"/>
      </w:rPr>
    </w:lvl>
    <w:lvl w:ilvl="6" w:tplc="72827098" w:tentative="1">
      <w:start w:val="1"/>
      <w:numFmt w:val="bullet"/>
      <w:lvlText w:val=""/>
      <w:lvlJc w:val="left"/>
      <w:pPr>
        <w:tabs>
          <w:tab w:val="num" w:pos="5040"/>
        </w:tabs>
        <w:ind w:left="5040" w:hanging="360"/>
      </w:pPr>
      <w:rPr>
        <w:rFonts w:ascii="Wingdings" w:hAnsi="Wingdings" w:hint="default"/>
      </w:rPr>
    </w:lvl>
    <w:lvl w:ilvl="7" w:tplc="E7AAFD9E" w:tentative="1">
      <w:start w:val="1"/>
      <w:numFmt w:val="bullet"/>
      <w:lvlText w:val=""/>
      <w:lvlJc w:val="left"/>
      <w:pPr>
        <w:tabs>
          <w:tab w:val="num" w:pos="5760"/>
        </w:tabs>
        <w:ind w:left="5760" w:hanging="360"/>
      </w:pPr>
      <w:rPr>
        <w:rFonts w:ascii="Wingdings" w:hAnsi="Wingdings" w:hint="default"/>
      </w:rPr>
    </w:lvl>
    <w:lvl w:ilvl="8" w:tplc="554C9F74" w:tentative="1">
      <w:start w:val="1"/>
      <w:numFmt w:val="bullet"/>
      <w:lvlText w:val=""/>
      <w:lvlJc w:val="left"/>
      <w:pPr>
        <w:tabs>
          <w:tab w:val="num" w:pos="6480"/>
        </w:tabs>
        <w:ind w:left="6480" w:hanging="360"/>
      </w:pPr>
      <w:rPr>
        <w:rFonts w:ascii="Wingdings" w:hAnsi="Wingdings" w:hint="default"/>
      </w:rPr>
    </w:lvl>
  </w:abstractNum>
  <w:abstractNum w:abstractNumId="97">
    <w:nsid w:val="57331811"/>
    <w:multiLevelType w:val="hybridMultilevel"/>
    <w:tmpl w:val="093E0216"/>
    <w:lvl w:ilvl="0" w:tplc="6FD80BB2">
      <w:start w:val="1"/>
      <w:numFmt w:val="bullet"/>
      <w:lvlText w:val=""/>
      <w:lvlJc w:val="left"/>
      <w:pPr>
        <w:tabs>
          <w:tab w:val="num" w:pos="720"/>
        </w:tabs>
        <w:ind w:left="720" w:hanging="360"/>
      </w:pPr>
      <w:rPr>
        <w:rFonts w:ascii="Wingdings" w:hAnsi="Wingdings" w:hint="default"/>
      </w:rPr>
    </w:lvl>
    <w:lvl w:ilvl="1" w:tplc="2948FC00" w:tentative="1">
      <w:start w:val="1"/>
      <w:numFmt w:val="bullet"/>
      <w:lvlText w:val=""/>
      <w:lvlJc w:val="left"/>
      <w:pPr>
        <w:tabs>
          <w:tab w:val="num" w:pos="1440"/>
        </w:tabs>
        <w:ind w:left="1440" w:hanging="360"/>
      </w:pPr>
      <w:rPr>
        <w:rFonts w:ascii="Wingdings" w:hAnsi="Wingdings" w:hint="default"/>
      </w:rPr>
    </w:lvl>
    <w:lvl w:ilvl="2" w:tplc="15BAEEFE" w:tentative="1">
      <w:start w:val="1"/>
      <w:numFmt w:val="bullet"/>
      <w:lvlText w:val=""/>
      <w:lvlJc w:val="left"/>
      <w:pPr>
        <w:tabs>
          <w:tab w:val="num" w:pos="2160"/>
        </w:tabs>
        <w:ind w:left="2160" w:hanging="360"/>
      </w:pPr>
      <w:rPr>
        <w:rFonts w:ascii="Wingdings" w:hAnsi="Wingdings" w:hint="default"/>
      </w:rPr>
    </w:lvl>
    <w:lvl w:ilvl="3" w:tplc="45DECAA0" w:tentative="1">
      <w:start w:val="1"/>
      <w:numFmt w:val="bullet"/>
      <w:lvlText w:val=""/>
      <w:lvlJc w:val="left"/>
      <w:pPr>
        <w:tabs>
          <w:tab w:val="num" w:pos="2880"/>
        </w:tabs>
        <w:ind w:left="2880" w:hanging="360"/>
      </w:pPr>
      <w:rPr>
        <w:rFonts w:ascii="Wingdings" w:hAnsi="Wingdings" w:hint="default"/>
      </w:rPr>
    </w:lvl>
    <w:lvl w:ilvl="4" w:tplc="E16C9704" w:tentative="1">
      <w:start w:val="1"/>
      <w:numFmt w:val="bullet"/>
      <w:lvlText w:val=""/>
      <w:lvlJc w:val="left"/>
      <w:pPr>
        <w:tabs>
          <w:tab w:val="num" w:pos="3600"/>
        </w:tabs>
        <w:ind w:left="3600" w:hanging="360"/>
      </w:pPr>
      <w:rPr>
        <w:rFonts w:ascii="Wingdings" w:hAnsi="Wingdings" w:hint="default"/>
      </w:rPr>
    </w:lvl>
    <w:lvl w:ilvl="5" w:tplc="E0244192" w:tentative="1">
      <w:start w:val="1"/>
      <w:numFmt w:val="bullet"/>
      <w:lvlText w:val=""/>
      <w:lvlJc w:val="left"/>
      <w:pPr>
        <w:tabs>
          <w:tab w:val="num" w:pos="4320"/>
        </w:tabs>
        <w:ind w:left="4320" w:hanging="360"/>
      </w:pPr>
      <w:rPr>
        <w:rFonts w:ascii="Wingdings" w:hAnsi="Wingdings" w:hint="default"/>
      </w:rPr>
    </w:lvl>
    <w:lvl w:ilvl="6" w:tplc="0E788050" w:tentative="1">
      <w:start w:val="1"/>
      <w:numFmt w:val="bullet"/>
      <w:lvlText w:val=""/>
      <w:lvlJc w:val="left"/>
      <w:pPr>
        <w:tabs>
          <w:tab w:val="num" w:pos="5040"/>
        </w:tabs>
        <w:ind w:left="5040" w:hanging="360"/>
      </w:pPr>
      <w:rPr>
        <w:rFonts w:ascii="Wingdings" w:hAnsi="Wingdings" w:hint="default"/>
      </w:rPr>
    </w:lvl>
    <w:lvl w:ilvl="7" w:tplc="F6C48748" w:tentative="1">
      <w:start w:val="1"/>
      <w:numFmt w:val="bullet"/>
      <w:lvlText w:val=""/>
      <w:lvlJc w:val="left"/>
      <w:pPr>
        <w:tabs>
          <w:tab w:val="num" w:pos="5760"/>
        </w:tabs>
        <w:ind w:left="5760" w:hanging="360"/>
      </w:pPr>
      <w:rPr>
        <w:rFonts w:ascii="Wingdings" w:hAnsi="Wingdings" w:hint="default"/>
      </w:rPr>
    </w:lvl>
    <w:lvl w:ilvl="8" w:tplc="7E10A16E" w:tentative="1">
      <w:start w:val="1"/>
      <w:numFmt w:val="bullet"/>
      <w:lvlText w:val=""/>
      <w:lvlJc w:val="left"/>
      <w:pPr>
        <w:tabs>
          <w:tab w:val="num" w:pos="6480"/>
        </w:tabs>
        <w:ind w:left="6480" w:hanging="360"/>
      </w:pPr>
      <w:rPr>
        <w:rFonts w:ascii="Wingdings" w:hAnsi="Wingdings" w:hint="default"/>
      </w:rPr>
    </w:lvl>
  </w:abstractNum>
  <w:abstractNum w:abstractNumId="98">
    <w:nsid w:val="57953A66"/>
    <w:multiLevelType w:val="hybridMultilevel"/>
    <w:tmpl w:val="1F40427C"/>
    <w:lvl w:ilvl="0" w:tplc="EFECDEC8">
      <w:start w:val="1"/>
      <w:numFmt w:val="bullet"/>
      <w:lvlText w:val="•"/>
      <w:lvlJc w:val="left"/>
      <w:pPr>
        <w:tabs>
          <w:tab w:val="num" w:pos="720"/>
        </w:tabs>
        <w:ind w:left="720" w:hanging="360"/>
      </w:pPr>
      <w:rPr>
        <w:rFonts w:ascii="Arial" w:hAnsi="Arial" w:hint="default"/>
      </w:rPr>
    </w:lvl>
    <w:lvl w:ilvl="1" w:tplc="61EE4C0E" w:tentative="1">
      <w:start w:val="1"/>
      <w:numFmt w:val="bullet"/>
      <w:lvlText w:val="•"/>
      <w:lvlJc w:val="left"/>
      <w:pPr>
        <w:tabs>
          <w:tab w:val="num" w:pos="1440"/>
        </w:tabs>
        <w:ind w:left="1440" w:hanging="360"/>
      </w:pPr>
      <w:rPr>
        <w:rFonts w:ascii="Arial" w:hAnsi="Arial" w:hint="default"/>
      </w:rPr>
    </w:lvl>
    <w:lvl w:ilvl="2" w:tplc="04A6BBA6" w:tentative="1">
      <w:start w:val="1"/>
      <w:numFmt w:val="bullet"/>
      <w:lvlText w:val="•"/>
      <w:lvlJc w:val="left"/>
      <w:pPr>
        <w:tabs>
          <w:tab w:val="num" w:pos="2160"/>
        </w:tabs>
        <w:ind w:left="2160" w:hanging="360"/>
      </w:pPr>
      <w:rPr>
        <w:rFonts w:ascii="Arial" w:hAnsi="Arial" w:hint="default"/>
      </w:rPr>
    </w:lvl>
    <w:lvl w:ilvl="3" w:tplc="5AAA87F0" w:tentative="1">
      <w:start w:val="1"/>
      <w:numFmt w:val="bullet"/>
      <w:lvlText w:val="•"/>
      <w:lvlJc w:val="left"/>
      <w:pPr>
        <w:tabs>
          <w:tab w:val="num" w:pos="2880"/>
        </w:tabs>
        <w:ind w:left="2880" w:hanging="360"/>
      </w:pPr>
      <w:rPr>
        <w:rFonts w:ascii="Arial" w:hAnsi="Arial" w:hint="default"/>
      </w:rPr>
    </w:lvl>
    <w:lvl w:ilvl="4" w:tplc="A650BB96" w:tentative="1">
      <w:start w:val="1"/>
      <w:numFmt w:val="bullet"/>
      <w:lvlText w:val="•"/>
      <w:lvlJc w:val="left"/>
      <w:pPr>
        <w:tabs>
          <w:tab w:val="num" w:pos="3600"/>
        </w:tabs>
        <w:ind w:left="3600" w:hanging="360"/>
      </w:pPr>
      <w:rPr>
        <w:rFonts w:ascii="Arial" w:hAnsi="Arial" w:hint="default"/>
      </w:rPr>
    </w:lvl>
    <w:lvl w:ilvl="5" w:tplc="07AA46A8" w:tentative="1">
      <w:start w:val="1"/>
      <w:numFmt w:val="bullet"/>
      <w:lvlText w:val="•"/>
      <w:lvlJc w:val="left"/>
      <w:pPr>
        <w:tabs>
          <w:tab w:val="num" w:pos="4320"/>
        </w:tabs>
        <w:ind w:left="4320" w:hanging="360"/>
      </w:pPr>
      <w:rPr>
        <w:rFonts w:ascii="Arial" w:hAnsi="Arial" w:hint="default"/>
      </w:rPr>
    </w:lvl>
    <w:lvl w:ilvl="6" w:tplc="ED0A36D8" w:tentative="1">
      <w:start w:val="1"/>
      <w:numFmt w:val="bullet"/>
      <w:lvlText w:val="•"/>
      <w:lvlJc w:val="left"/>
      <w:pPr>
        <w:tabs>
          <w:tab w:val="num" w:pos="5040"/>
        </w:tabs>
        <w:ind w:left="5040" w:hanging="360"/>
      </w:pPr>
      <w:rPr>
        <w:rFonts w:ascii="Arial" w:hAnsi="Arial" w:hint="default"/>
      </w:rPr>
    </w:lvl>
    <w:lvl w:ilvl="7" w:tplc="6D4C8380" w:tentative="1">
      <w:start w:val="1"/>
      <w:numFmt w:val="bullet"/>
      <w:lvlText w:val="•"/>
      <w:lvlJc w:val="left"/>
      <w:pPr>
        <w:tabs>
          <w:tab w:val="num" w:pos="5760"/>
        </w:tabs>
        <w:ind w:left="5760" w:hanging="360"/>
      </w:pPr>
      <w:rPr>
        <w:rFonts w:ascii="Arial" w:hAnsi="Arial" w:hint="default"/>
      </w:rPr>
    </w:lvl>
    <w:lvl w:ilvl="8" w:tplc="47723DF4" w:tentative="1">
      <w:start w:val="1"/>
      <w:numFmt w:val="bullet"/>
      <w:lvlText w:val="•"/>
      <w:lvlJc w:val="left"/>
      <w:pPr>
        <w:tabs>
          <w:tab w:val="num" w:pos="6480"/>
        </w:tabs>
        <w:ind w:left="6480" w:hanging="360"/>
      </w:pPr>
      <w:rPr>
        <w:rFonts w:ascii="Arial" w:hAnsi="Arial" w:hint="default"/>
      </w:rPr>
    </w:lvl>
  </w:abstractNum>
  <w:abstractNum w:abstractNumId="99">
    <w:nsid w:val="5ABE75D8"/>
    <w:multiLevelType w:val="hybridMultilevel"/>
    <w:tmpl w:val="52527F08"/>
    <w:lvl w:ilvl="0" w:tplc="B4F00236">
      <w:start w:val="1"/>
      <w:numFmt w:val="bullet"/>
      <w:lvlText w:val="–"/>
      <w:lvlJc w:val="left"/>
      <w:pPr>
        <w:tabs>
          <w:tab w:val="num" w:pos="720"/>
        </w:tabs>
        <w:ind w:left="720" w:hanging="360"/>
      </w:pPr>
      <w:rPr>
        <w:rFonts w:ascii="Arial" w:hAnsi="Arial" w:hint="default"/>
      </w:rPr>
    </w:lvl>
    <w:lvl w:ilvl="1" w:tplc="17B014E4">
      <w:start w:val="1"/>
      <w:numFmt w:val="bullet"/>
      <w:lvlText w:val="–"/>
      <w:lvlJc w:val="left"/>
      <w:pPr>
        <w:tabs>
          <w:tab w:val="num" w:pos="1440"/>
        </w:tabs>
        <w:ind w:left="1440" w:hanging="360"/>
      </w:pPr>
      <w:rPr>
        <w:rFonts w:ascii="Arial" w:hAnsi="Arial" w:hint="default"/>
      </w:rPr>
    </w:lvl>
    <w:lvl w:ilvl="2" w:tplc="B7DE4D24" w:tentative="1">
      <w:start w:val="1"/>
      <w:numFmt w:val="bullet"/>
      <w:lvlText w:val="–"/>
      <w:lvlJc w:val="left"/>
      <w:pPr>
        <w:tabs>
          <w:tab w:val="num" w:pos="2160"/>
        </w:tabs>
        <w:ind w:left="2160" w:hanging="360"/>
      </w:pPr>
      <w:rPr>
        <w:rFonts w:ascii="Arial" w:hAnsi="Arial" w:hint="default"/>
      </w:rPr>
    </w:lvl>
    <w:lvl w:ilvl="3" w:tplc="F5BCE970" w:tentative="1">
      <w:start w:val="1"/>
      <w:numFmt w:val="bullet"/>
      <w:lvlText w:val="–"/>
      <w:lvlJc w:val="left"/>
      <w:pPr>
        <w:tabs>
          <w:tab w:val="num" w:pos="2880"/>
        </w:tabs>
        <w:ind w:left="2880" w:hanging="360"/>
      </w:pPr>
      <w:rPr>
        <w:rFonts w:ascii="Arial" w:hAnsi="Arial" w:hint="default"/>
      </w:rPr>
    </w:lvl>
    <w:lvl w:ilvl="4" w:tplc="014E853E" w:tentative="1">
      <w:start w:val="1"/>
      <w:numFmt w:val="bullet"/>
      <w:lvlText w:val="–"/>
      <w:lvlJc w:val="left"/>
      <w:pPr>
        <w:tabs>
          <w:tab w:val="num" w:pos="3600"/>
        </w:tabs>
        <w:ind w:left="3600" w:hanging="360"/>
      </w:pPr>
      <w:rPr>
        <w:rFonts w:ascii="Arial" w:hAnsi="Arial" w:hint="default"/>
      </w:rPr>
    </w:lvl>
    <w:lvl w:ilvl="5" w:tplc="08C6F544" w:tentative="1">
      <w:start w:val="1"/>
      <w:numFmt w:val="bullet"/>
      <w:lvlText w:val="–"/>
      <w:lvlJc w:val="left"/>
      <w:pPr>
        <w:tabs>
          <w:tab w:val="num" w:pos="4320"/>
        </w:tabs>
        <w:ind w:left="4320" w:hanging="360"/>
      </w:pPr>
      <w:rPr>
        <w:rFonts w:ascii="Arial" w:hAnsi="Arial" w:hint="default"/>
      </w:rPr>
    </w:lvl>
    <w:lvl w:ilvl="6" w:tplc="EEBEAEC4" w:tentative="1">
      <w:start w:val="1"/>
      <w:numFmt w:val="bullet"/>
      <w:lvlText w:val="–"/>
      <w:lvlJc w:val="left"/>
      <w:pPr>
        <w:tabs>
          <w:tab w:val="num" w:pos="5040"/>
        </w:tabs>
        <w:ind w:left="5040" w:hanging="360"/>
      </w:pPr>
      <w:rPr>
        <w:rFonts w:ascii="Arial" w:hAnsi="Arial" w:hint="default"/>
      </w:rPr>
    </w:lvl>
    <w:lvl w:ilvl="7" w:tplc="21AAD9BA" w:tentative="1">
      <w:start w:val="1"/>
      <w:numFmt w:val="bullet"/>
      <w:lvlText w:val="–"/>
      <w:lvlJc w:val="left"/>
      <w:pPr>
        <w:tabs>
          <w:tab w:val="num" w:pos="5760"/>
        </w:tabs>
        <w:ind w:left="5760" w:hanging="360"/>
      </w:pPr>
      <w:rPr>
        <w:rFonts w:ascii="Arial" w:hAnsi="Arial" w:hint="default"/>
      </w:rPr>
    </w:lvl>
    <w:lvl w:ilvl="8" w:tplc="5A004F14" w:tentative="1">
      <w:start w:val="1"/>
      <w:numFmt w:val="bullet"/>
      <w:lvlText w:val="–"/>
      <w:lvlJc w:val="left"/>
      <w:pPr>
        <w:tabs>
          <w:tab w:val="num" w:pos="6480"/>
        </w:tabs>
        <w:ind w:left="6480" w:hanging="360"/>
      </w:pPr>
      <w:rPr>
        <w:rFonts w:ascii="Arial" w:hAnsi="Arial" w:hint="default"/>
      </w:rPr>
    </w:lvl>
  </w:abstractNum>
  <w:abstractNum w:abstractNumId="100">
    <w:nsid w:val="5C421F2A"/>
    <w:multiLevelType w:val="hybridMultilevel"/>
    <w:tmpl w:val="82989AFA"/>
    <w:lvl w:ilvl="0" w:tplc="DB0AD1D2">
      <w:start w:val="1"/>
      <w:numFmt w:val="bullet"/>
      <w:lvlText w:val=""/>
      <w:lvlJc w:val="left"/>
      <w:pPr>
        <w:tabs>
          <w:tab w:val="num" w:pos="720"/>
        </w:tabs>
        <w:ind w:left="720" w:hanging="360"/>
      </w:pPr>
      <w:rPr>
        <w:rFonts w:ascii="Wingdings" w:hAnsi="Wingdings" w:hint="default"/>
      </w:rPr>
    </w:lvl>
    <w:lvl w:ilvl="1" w:tplc="072ED118" w:tentative="1">
      <w:start w:val="1"/>
      <w:numFmt w:val="bullet"/>
      <w:lvlText w:val=""/>
      <w:lvlJc w:val="left"/>
      <w:pPr>
        <w:tabs>
          <w:tab w:val="num" w:pos="1440"/>
        </w:tabs>
        <w:ind w:left="1440" w:hanging="360"/>
      </w:pPr>
      <w:rPr>
        <w:rFonts w:ascii="Wingdings" w:hAnsi="Wingdings" w:hint="default"/>
      </w:rPr>
    </w:lvl>
    <w:lvl w:ilvl="2" w:tplc="0ED09308" w:tentative="1">
      <w:start w:val="1"/>
      <w:numFmt w:val="bullet"/>
      <w:lvlText w:val=""/>
      <w:lvlJc w:val="left"/>
      <w:pPr>
        <w:tabs>
          <w:tab w:val="num" w:pos="2160"/>
        </w:tabs>
        <w:ind w:left="2160" w:hanging="360"/>
      </w:pPr>
      <w:rPr>
        <w:rFonts w:ascii="Wingdings" w:hAnsi="Wingdings" w:hint="default"/>
      </w:rPr>
    </w:lvl>
    <w:lvl w:ilvl="3" w:tplc="42FE9F78" w:tentative="1">
      <w:start w:val="1"/>
      <w:numFmt w:val="bullet"/>
      <w:lvlText w:val=""/>
      <w:lvlJc w:val="left"/>
      <w:pPr>
        <w:tabs>
          <w:tab w:val="num" w:pos="2880"/>
        </w:tabs>
        <w:ind w:left="2880" w:hanging="360"/>
      </w:pPr>
      <w:rPr>
        <w:rFonts w:ascii="Wingdings" w:hAnsi="Wingdings" w:hint="default"/>
      </w:rPr>
    </w:lvl>
    <w:lvl w:ilvl="4" w:tplc="301E51F6" w:tentative="1">
      <w:start w:val="1"/>
      <w:numFmt w:val="bullet"/>
      <w:lvlText w:val=""/>
      <w:lvlJc w:val="left"/>
      <w:pPr>
        <w:tabs>
          <w:tab w:val="num" w:pos="3600"/>
        </w:tabs>
        <w:ind w:left="3600" w:hanging="360"/>
      </w:pPr>
      <w:rPr>
        <w:rFonts w:ascii="Wingdings" w:hAnsi="Wingdings" w:hint="default"/>
      </w:rPr>
    </w:lvl>
    <w:lvl w:ilvl="5" w:tplc="C7E2E79E" w:tentative="1">
      <w:start w:val="1"/>
      <w:numFmt w:val="bullet"/>
      <w:lvlText w:val=""/>
      <w:lvlJc w:val="left"/>
      <w:pPr>
        <w:tabs>
          <w:tab w:val="num" w:pos="4320"/>
        </w:tabs>
        <w:ind w:left="4320" w:hanging="360"/>
      </w:pPr>
      <w:rPr>
        <w:rFonts w:ascii="Wingdings" w:hAnsi="Wingdings" w:hint="default"/>
      </w:rPr>
    </w:lvl>
    <w:lvl w:ilvl="6" w:tplc="2C2AA5C0" w:tentative="1">
      <w:start w:val="1"/>
      <w:numFmt w:val="bullet"/>
      <w:lvlText w:val=""/>
      <w:lvlJc w:val="left"/>
      <w:pPr>
        <w:tabs>
          <w:tab w:val="num" w:pos="5040"/>
        </w:tabs>
        <w:ind w:left="5040" w:hanging="360"/>
      </w:pPr>
      <w:rPr>
        <w:rFonts w:ascii="Wingdings" w:hAnsi="Wingdings" w:hint="default"/>
      </w:rPr>
    </w:lvl>
    <w:lvl w:ilvl="7" w:tplc="5FAA76B2" w:tentative="1">
      <w:start w:val="1"/>
      <w:numFmt w:val="bullet"/>
      <w:lvlText w:val=""/>
      <w:lvlJc w:val="left"/>
      <w:pPr>
        <w:tabs>
          <w:tab w:val="num" w:pos="5760"/>
        </w:tabs>
        <w:ind w:left="5760" w:hanging="360"/>
      </w:pPr>
      <w:rPr>
        <w:rFonts w:ascii="Wingdings" w:hAnsi="Wingdings" w:hint="default"/>
      </w:rPr>
    </w:lvl>
    <w:lvl w:ilvl="8" w:tplc="F91E9F34" w:tentative="1">
      <w:start w:val="1"/>
      <w:numFmt w:val="bullet"/>
      <w:lvlText w:val=""/>
      <w:lvlJc w:val="left"/>
      <w:pPr>
        <w:tabs>
          <w:tab w:val="num" w:pos="6480"/>
        </w:tabs>
        <w:ind w:left="6480" w:hanging="360"/>
      </w:pPr>
      <w:rPr>
        <w:rFonts w:ascii="Wingdings" w:hAnsi="Wingdings" w:hint="default"/>
      </w:rPr>
    </w:lvl>
  </w:abstractNum>
  <w:abstractNum w:abstractNumId="101">
    <w:nsid w:val="5C782581"/>
    <w:multiLevelType w:val="hybridMultilevel"/>
    <w:tmpl w:val="F692F344"/>
    <w:lvl w:ilvl="0" w:tplc="0A56F9B8">
      <w:start w:val="1"/>
      <w:numFmt w:val="bullet"/>
      <w:lvlText w:val=""/>
      <w:lvlJc w:val="left"/>
      <w:pPr>
        <w:tabs>
          <w:tab w:val="num" w:pos="720"/>
        </w:tabs>
        <w:ind w:left="720" w:hanging="360"/>
      </w:pPr>
      <w:rPr>
        <w:rFonts w:ascii="Wingdings" w:hAnsi="Wingdings" w:hint="default"/>
      </w:rPr>
    </w:lvl>
    <w:lvl w:ilvl="1" w:tplc="C5D62270">
      <w:start w:val="240"/>
      <w:numFmt w:val="bullet"/>
      <w:lvlText w:val="–"/>
      <w:lvlJc w:val="left"/>
      <w:pPr>
        <w:tabs>
          <w:tab w:val="num" w:pos="1440"/>
        </w:tabs>
        <w:ind w:left="1440" w:hanging="360"/>
      </w:pPr>
      <w:rPr>
        <w:rFonts w:ascii="Arial" w:hAnsi="Arial" w:hint="default"/>
      </w:rPr>
    </w:lvl>
    <w:lvl w:ilvl="2" w:tplc="7528E390" w:tentative="1">
      <w:start w:val="1"/>
      <w:numFmt w:val="bullet"/>
      <w:lvlText w:val=""/>
      <w:lvlJc w:val="left"/>
      <w:pPr>
        <w:tabs>
          <w:tab w:val="num" w:pos="2160"/>
        </w:tabs>
        <w:ind w:left="2160" w:hanging="360"/>
      </w:pPr>
      <w:rPr>
        <w:rFonts w:ascii="Wingdings" w:hAnsi="Wingdings" w:hint="default"/>
      </w:rPr>
    </w:lvl>
    <w:lvl w:ilvl="3" w:tplc="BD5AA48C" w:tentative="1">
      <w:start w:val="1"/>
      <w:numFmt w:val="bullet"/>
      <w:lvlText w:val=""/>
      <w:lvlJc w:val="left"/>
      <w:pPr>
        <w:tabs>
          <w:tab w:val="num" w:pos="2880"/>
        </w:tabs>
        <w:ind w:left="2880" w:hanging="360"/>
      </w:pPr>
      <w:rPr>
        <w:rFonts w:ascii="Wingdings" w:hAnsi="Wingdings" w:hint="default"/>
      </w:rPr>
    </w:lvl>
    <w:lvl w:ilvl="4" w:tplc="F7B68424" w:tentative="1">
      <w:start w:val="1"/>
      <w:numFmt w:val="bullet"/>
      <w:lvlText w:val=""/>
      <w:lvlJc w:val="left"/>
      <w:pPr>
        <w:tabs>
          <w:tab w:val="num" w:pos="3600"/>
        </w:tabs>
        <w:ind w:left="3600" w:hanging="360"/>
      </w:pPr>
      <w:rPr>
        <w:rFonts w:ascii="Wingdings" w:hAnsi="Wingdings" w:hint="default"/>
      </w:rPr>
    </w:lvl>
    <w:lvl w:ilvl="5" w:tplc="FDC89C1A" w:tentative="1">
      <w:start w:val="1"/>
      <w:numFmt w:val="bullet"/>
      <w:lvlText w:val=""/>
      <w:lvlJc w:val="left"/>
      <w:pPr>
        <w:tabs>
          <w:tab w:val="num" w:pos="4320"/>
        </w:tabs>
        <w:ind w:left="4320" w:hanging="360"/>
      </w:pPr>
      <w:rPr>
        <w:rFonts w:ascii="Wingdings" w:hAnsi="Wingdings" w:hint="default"/>
      </w:rPr>
    </w:lvl>
    <w:lvl w:ilvl="6" w:tplc="11F6633C" w:tentative="1">
      <w:start w:val="1"/>
      <w:numFmt w:val="bullet"/>
      <w:lvlText w:val=""/>
      <w:lvlJc w:val="left"/>
      <w:pPr>
        <w:tabs>
          <w:tab w:val="num" w:pos="5040"/>
        </w:tabs>
        <w:ind w:left="5040" w:hanging="360"/>
      </w:pPr>
      <w:rPr>
        <w:rFonts w:ascii="Wingdings" w:hAnsi="Wingdings" w:hint="default"/>
      </w:rPr>
    </w:lvl>
    <w:lvl w:ilvl="7" w:tplc="628AE27E" w:tentative="1">
      <w:start w:val="1"/>
      <w:numFmt w:val="bullet"/>
      <w:lvlText w:val=""/>
      <w:lvlJc w:val="left"/>
      <w:pPr>
        <w:tabs>
          <w:tab w:val="num" w:pos="5760"/>
        </w:tabs>
        <w:ind w:left="5760" w:hanging="360"/>
      </w:pPr>
      <w:rPr>
        <w:rFonts w:ascii="Wingdings" w:hAnsi="Wingdings" w:hint="default"/>
      </w:rPr>
    </w:lvl>
    <w:lvl w:ilvl="8" w:tplc="AA38D5DC" w:tentative="1">
      <w:start w:val="1"/>
      <w:numFmt w:val="bullet"/>
      <w:lvlText w:val=""/>
      <w:lvlJc w:val="left"/>
      <w:pPr>
        <w:tabs>
          <w:tab w:val="num" w:pos="6480"/>
        </w:tabs>
        <w:ind w:left="6480" w:hanging="360"/>
      </w:pPr>
      <w:rPr>
        <w:rFonts w:ascii="Wingdings" w:hAnsi="Wingdings" w:hint="default"/>
      </w:rPr>
    </w:lvl>
  </w:abstractNum>
  <w:abstractNum w:abstractNumId="102">
    <w:nsid w:val="622E5D73"/>
    <w:multiLevelType w:val="hybridMultilevel"/>
    <w:tmpl w:val="91D075AE"/>
    <w:lvl w:ilvl="0" w:tplc="EF08971C">
      <w:start w:val="1"/>
      <w:numFmt w:val="decimal"/>
      <w:lvlText w:val="%1."/>
      <w:lvlJc w:val="left"/>
      <w:pPr>
        <w:tabs>
          <w:tab w:val="num" w:pos="720"/>
        </w:tabs>
        <w:ind w:left="720" w:hanging="360"/>
      </w:pPr>
    </w:lvl>
    <w:lvl w:ilvl="1" w:tplc="87322910">
      <w:start w:val="1"/>
      <w:numFmt w:val="decimal"/>
      <w:lvlText w:val="%2."/>
      <w:lvlJc w:val="left"/>
      <w:pPr>
        <w:tabs>
          <w:tab w:val="num" w:pos="1440"/>
        </w:tabs>
        <w:ind w:left="1440" w:hanging="360"/>
      </w:pPr>
    </w:lvl>
    <w:lvl w:ilvl="2" w:tplc="A1DE49AC" w:tentative="1">
      <w:start w:val="1"/>
      <w:numFmt w:val="decimal"/>
      <w:lvlText w:val="%3."/>
      <w:lvlJc w:val="left"/>
      <w:pPr>
        <w:tabs>
          <w:tab w:val="num" w:pos="2160"/>
        </w:tabs>
        <w:ind w:left="2160" w:hanging="360"/>
      </w:pPr>
    </w:lvl>
    <w:lvl w:ilvl="3" w:tplc="E3245F62" w:tentative="1">
      <w:start w:val="1"/>
      <w:numFmt w:val="decimal"/>
      <w:lvlText w:val="%4."/>
      <w:lvlJc w:val="left"/>
      <w:pPr>
        <w:tabs>
          <w:tab w:val="num" w:pos="2880"/>
        </w:tabs>
        <w:ind w:left="2880" w:hanging="360"/>
      </w:pPr>
    </w:lvl>
    <w:lvl w:ilvl="4" w:tplc="ABA43152" w:tentative="1">
      <w:start w:val="1"/>
      <w:numFmt w:val="decimal"/>
      <w:lvlText w:val="%5."/>
      <w:lvlJc w:val="left"/>
      <w:pPr>
        <w:tabs>
          <w:tab w:val="num" w:pos="3600"/>
        </w:tabs>
        <w:ind w:left="3600" w:hanging="360"/>
      </w:pPr>
    </w:lvl>
    <w:lvl w:ilvl="5" w:tplc="7ED2B28A" w:tentative="1">
      <w:start w:val="1"/>
      <w:numFmt w:val="decimal"/>
      <w:lvlText w:val="%6."/>
      <w:lvlJc w:val="left"/>
      <w:pPr>
        <w:tabs>
          <w:tab w:val="num" w:pos="4320"/>
        </w:tabs>
        <w:ind w:left="4320" w:hanging="360"/>
      </w:pPr>
    </w:lvl>
    <w:lvl w:ilvl="6" w:tplc="E4D0BBB6" w:tentative="1">
      <w:start w:val="1"/>
      <w:numFmt w:val="decimal"/>
      <w:lvlText w:val="%7."/>
      <w:lvlJc w:val="left"/>
      <w:pPr>
        <w:tabs>
          <w:tab w:val="num" w:pos="5040"/>
        </w:tabs>
        <w:ind w:left="5040" w:hanging="360"/>
      </w:pPr>
    </w:lvl>
    <w:lvl w:ilvl="7" w:tplc="E7485084" w:tentative="1">
      <w:start w:val="1"/>
      <w:numFmt w:val="decimal"/>
      <w:lvlText w:val="%8."/>
      <w:lvlJc w:val="left"/>
      <w:pPr>
        <w:tabs>
          <w:tab w:val="num" w:pos="5760"/>
        </w:tabs>
        <w:ind w:left="5760" w:hanging="360"/>
      </w:pPr>
    </w:lvl>
    <w:lvl w:ilvl="8" w:tplc="36AA8386" w:tentative="1">
      <w:start w:val="1"/>
      <w:numFmt w:val="decimal"/>
      <w:lvlText w:val="%9."/>
      <w:lvlJc w:val="left"/>
      <w:pPr>
        <w:tabs>
          <w:tab w:val="num" w:pos="6480"/>
        </w:tabs>
        <w:ind w:left="6480" w:hanging="360"/>
      </w:pPr>
    </w:lvl>
  </w:abstractNum>
  <w:abstractNum w:abstractNumId="103">
    <w:nsid w:val="627B4793"/>
    <w:multiLevelType w:val="hybridMultilevel"/>
    <w:tmpl w:val="0B5AE2F6"/>
    <w:lvl w:ilvl="0" w:tplc="BC246124">
      <w:start w:val="1"/>
      <w:numFmt w:val="bullet"/>
      <w:lvlText w:val=""/>
      <w:lvlPicBulletId w:val="0"/>
      <w:lvlJc w:val="left"/>
      <w:pPr>
        <w:tabs>
          <w:tab w:val="num" w:pos="720"/>
        </w:tabs>
        <w:ind w:left="720" w:hanging="360"/>
      </w:pPr>
      <w:rPr>
        <w:rFonts w:ascii="Symbol" w:hAnsi="Symbol" w:hint="default"/>
      </w:rPr>
    </w:lvl>
    <w:lvl w:ilvl="1" w:tplc="1130ACE4">
      <w:start w:val="1"/>
      <w:numFmt w:val="bullet"/>
      <w:lvlText w:val=""/>
      <w:lvlPicBulletId w:val="0"/>
      <w:lvlJc w:val="left"/>
      <w:pPr>
        <w:tabs>
          <w:tab w:val="num" w:pos="1440"/>
        </w:tabs>
        <w:ind w:left="1440" w:hanging="360"/>
      </w:pPr>
      <w:rPr>
        <w:rFonts w:ascii="Symbol" w:hAnsi="Symbol" w:hint="default"/>
      </w:rPr>
    </w:lvl>
    <w:lvl w:ilvl="2" w:tplc="57D63CA4" w:tentative="1">
      <w:start w:val="1"/>
      <w:numFmt w:val="bullet"/>
      <w:lvlText w:val=""/>
      <w:lvlPicBulletId w:val="0"/>
      <w:lvlJc w:val="left"/>
      <w:pPr>
        <w:tabs>
          <w:tab w:val="num" w:pos="2160"/>
        </w:tabs>
        <w:ind w:left="2160" w:hanging="360"/>
      </w:pPr>
      <w:rPr>
        <w:rFonts w:ascii="Symbol" w:hAnsi="Symbol" w:hint="default"/>
      </w:rPr>
    </w:lvl>
    <w:lvl w:ilvl="3" w:tplc="EACAD27C" w:tentative="1">
      <w:start w:val="1"/>
      <w:numFmt w:val="bullet"/>
      <w:lvlText w:val=""/>
      <w:lvlPicBulletId w:val="0"/>
      <w:lvlJc w:val="left"/>
      <w:pPr>
        <w:tabs>
          <w:tab w:val="num" w:pos="2880"/>
        </w:tabs>
        <w:ind w:left="2880" w:hanging="360"/>
      </w:pPr>
      <w:rPr>
        <w:rFonts w:ascii="Symbol" w:hAnsi="Symbol" w:hint="default"/>
      </w:rPr>
    </w:lvl>
    <w:lvl w:ilvl="4" w:tplc="7B62F362" w:tentative="1">
      <w:start w:val="1"/>
      <w:numFmt w:val="bullet"/>
      <w:lvlText w:val=""/>
      <w:lvlPicBulletId w:val="0"/>
      <w:lvlJc w:val="left"/>
      <w:pPr>
        <w:tabs>
          <w:tab w:val="num" w:pos="3600"/>
        </w:tabs>
        <w:ind w:left="3600" w:hanging="360"/>
      </w:pPr>
      <w:rPr>
        <w:rFonts w:ascii="Symbol" w:hAnsi="Symbol" w:hint="default"/>
      </w:rPr>
    </w:lvl>
    <w:lvl w:ilvl="5" w:tplc="94E6AF88" w:tentative="1">
      <w:start w:val="1"/>
      <w:numFmt w:val="bullet"/>
      <w:lvlText w:val=""/>
      <w:lvlPicBulletId w:val="0"/>
      <w:lvlJc w:val="left"/>
      <w:pPr>
        <w:tabs>
          <w:tab w:val="num" w:pos="4320"/>
        </w:tabs>
        <w:ind w:left="4320" w:hanging="360"/>
      </w:pPr>
      <w:rPr>
        <w:rFonts w:ascii="Symbol" w:hAnsi="Symbol" w:hint="default"/>
      </w:rPr>
    </w:lvl>
    <w:lvl w:ilvl="6" w:tplc="A6E8B632" w:tentative="1">
      <w:start w:val="1"/>
      <w:numFmt w:val="bullet"/>
      <w:lvlText w:val=""/>
      <w:lvlPicBulletId w:val="0"/>
      <w:lvlJc w:val="left"/>
      <w:pPr>
        <w:tabs>
          <w:tab w:val="num" w:pos="5040"/>
        </w:tabs>
        <w:ind w:left="5040" w:hanging="360"/>
      </w:pPr>
      <w:rPr>
        <w:rFonts w:ascii="Symbol" w:hAnsi="Symbol" w:hint="default"/>
      </w:rPr>
    </w:lvl>
    <w:lvl w:ilvl="7" w:tplc="31B452DA" w:tentative="1">
      <w:start w:val="1"/>
      <w:numFmt w:val="bullet"/>
      <w:lvlText w:val=""/>
      <w:lvlPicBulletId w:val="0"/>
      <w:lvlJc w:val="left"/>
      <w:pPr>
        <w:tabs>
          <w:tab w:val="num" w:pos="5760"/>
        </w:tabs>
        <w:ind w:left="5760" w:hanging="360"/>
      </w:pPr>
      <w:rPr>
        <w:rFonts w:ascii="Symbol" w:hAnsi="Symbol" w:hint="default"/>
      </w:rPr>
    </w:lvl>
    <w:lvl w:ilvl="8" w:tplc="E79E232A" w:tentative="1">
      <w:start w:val="1"/>
      <w:numFmt w:val="bullet"/>
      <w:lvlText w:val=""/>
      <w:lvlPicBulletId w:val="0"/>
      <w:lvlJc w:val="left"/>
      <w:pPr>
        <w:tabs>
          <w:tab w:val="num" w:pos="6480"/>
        </w:tabs>
        <w:ind w:left="6480" w:hanging="360"/>
      </w:pPr>
      <w:rPr>
        <w:rFonts w:ascii="Symbol" w:hAnsi="Symbol" w:hint="default"/>
      </w:rPr>
    </w:lvl>
  </w:abstractNum>
  <w:abstractNum w:abstractNumId="104">
    <w:nsid w:val="65C51117"/>
    <w:multiLevelType w:val="hybridMultilevel"/>
    <w:tmpl w:val="97E6C23C"/>
    <w:lvl w:ilvl="0" w:tplc="2A60092C">
      <w:start w:val="1"/>
      <w:numFmt w:val="bullet"/>
      <w:lvlText w:val="•"/>
      <w:lvlJc w:val="left"/>
      <w:pPr>
        <w:tabs>
          <w:tab w:val="num" w:pos="720"/>
        </w:tabs>
        <w:ind w:left="720" w:hanging="360"/>
      </w:pPr>
      <w:rPr>
        <w:rFonts w:ascii="Arial" w:hAnsi="Arial" w:hint="default"/>
      </w:rPr>
    </w:lvl>
    <w:lvl w:ilvl="1" w:tplc="4FB65A76">
      <w:start w:val="240"/>
      <w:numFmt w:val="bullet"/>
      <w:lvlText w:val=""/>
      <w:lvlJc w:val="left"/>
      <w:pPr>
        <w:tabs>
          <w:tab w:val="num" w:pos="1440"/>
        </w:tabs>
        <w:ind w:left="1440" w:hanging="360"/>
      </w:pPr>
      <w:rPr>
        <w:rFonts w:ascii="Wingdings" w:hAnsi="Wingdings" w:hint="default"/>
      </w:rPr>
    </w:lvl>
    <w:lvl w:ilvl="2" w:tplc="F072CF34">
      <w:start w:val="240"/>
      <w:numFmt w:val="bullet"/>
      <w:lvlText w:val="•"/>
      <w:lvlJc w:val="left"/>
      <w:pPr>
        <w:tabs>
          <w:tab w:val="num" w:pos="2160"/>
        </w:tabs>
        <w:ind w:left="2160" w:hanging="360"/>
      </w:pPr>
      <w:rPr>
        <w:rFonts w:ascii="Arial" w:hAnsi="Arial" w:hint="default"/>
      </w:rPr>
    </w:lvl>
    <w:lvl w:ilvl="3" w:tplc="797CFE88" w:tentative="1">
      <w:start w:val="1"/>
      <w:numFmt w:val="bullet"/>
      <w:lvlText w:val="•"/>
      <w:lvlJc w:val="left"/>
      <w:pPr>
        <w:tabs>
          <w:tab w:val="num" w:pos="2880"/>
        </w:tabs>
        <w:ind w:left="2880" w:hanging="360"/>
      </w:pPr>
      <w:rPr>
        <w:rFonts w:ascii="Arial" w:hAnsi="Arial" w:hint="default"/>
      </w:rPr>
    </w:lvl>
    <w:lvl w:ilvl="4" w:tplc="757CABC4" w:tentative="1">
      <w:start w:val="1"/>
      <w:numFmt w:val="bullet"/>
      <w:lvlText w:val="•"/>
      <w:lvlJc w:val="left"/>
      <w:pPr>
        <w:tabs>
          <w:tab w:val="num" w:pos="3600"/>
        </w:tabs>
        <w:ind w:left="3600" w:hanging="360"/>
      </w:pPr>
      <w:rPr>
        <w:rFonts w:ascii="Arial" w:hAnsi="Arial" w:hint="default"/>
      </w:rPr>
    </w:lvl>
    <w:lvl w:ilvl="5" w:tplc="FB4893B6" w:tentative="1">
      <w:start w:val="1"/>
      <w:numFmt w:val="bullet"/>
      <w:lvlText w:val="•"/>
      <w:lvlJc w:val="left"/>
      <w:pPr>
        <w:tabs>
          <w:tab w:val="num" w:pos="4320"/>
        </w:tabs>
        <w:ind w:left="4320" w:hanging="360"/>
      </w:pPr>
      <w:rPr>
        <w:rFonts w:ascii="Arial" w:hAnsi="Arial" w:hint="default"/>
      </w:rPr>
    </w:lvl>
    <w:lvl w:ilvl="6" w:tplc="3496B5F4" w:tentative="1">
      <w:start w:val="1"/>
      <w:numFmt w:val="bullet"/>
      <w:lvlText w:val="•"/>
      <w:lvlJc w:val="left"/>
      <w:pPr>
        <w:tabs>
          <w:tab w:val="num" w:pos="5040"/>
        </w:tabs>
        <w:ind w:left="5040" w:hanging="360"/>
      </w:pPr>
      <w:rPr>
        <w:rFonts w:ascii="Arial" w:hAnsi="Arial" w:hint="default"/>
      </w:rPr>
    </w:lvl>
    <w:lvl w:ilvl="7" w:tplc="041CFE08" w:tentative="1">
      <w:start w:val="1"/>
      <w:numFmt w:val="bullet"/>
      <w:lvlText w:val="•"/>
      <w:lvlJc w:val="left"/>
      <w:pPr>
        <w:tabs>
          <w:tab w:val="num" w:pos="5760"/>
        </w:tabs>
        <w:ind w:left="5760" w:hanging="360"/>
      </w:pPr>
      <w:rPr>
        <w:rFonts w:ascii="Arial" w:hAnsi="Arial" w:hint="default"/>
      </w:rPr>
    </w:lvl>
    <w:lvl w:ilvl="8" w:tplc="20DAA010" w:tentative="1">
      <w:start w:val="1"/>
      <w:numFmt w:val="bullet"/>
      <w:lvlText w:val="•"/>
      <w:lvlJc w:val="left"/>
      <w:pPr>
        <w:tabs>
          <w:tab w:val="num" w:pos="6480"/>
        </w:tabs>
        <w:ind w:left="6480" w:hanging="360"/>
      </w:pPr>
      <w:rPr>
        <w:rFonts w:ascii="Arial" w:hAnsi="Arial" w:hint="default"/>
      </w:rPr>
    </w:lvl>
  </w:abstractNum>
  <w:abstractNum w:abstractNumId="105">
    <w:nsid w:val="65DC6FE8"/>
    <w:multiLevelType w:val="hybridMultilevel"/>
    <w:tmpl w:val="CDA2414C"/>
    <w:lvl w:ilvl="0" w:tplc="88D49DEE">
      <w:start w:val="1"/>
      <w:numFmt w:val="bullet"/>
      <w:lvlText w:val=""/>
      <w:lvlJc w:val="left"/>
      <w:pPr>
        <w:tabs>
          <w:tab w:val="num" w:pos="720"/>
        </w:tabs>
        <w:ind w:left="720" w:hanging="360"/>
      </w:pPr>
      <w:rPr>
        <w:rFonts w:ascii="Wingdings" w:hAnsi="Wingdings" w:hint="default"/>
      </w:rPr>
    </w:lvl>
    <w:lvl w:ilvl="1" w:tplc="5AF27A38">
      <w:start w:val="1"/>
      <w:numFmt w:val="bullet"/>
      <w:lvlText w:val=""/>
      <w:lvlJc w:val="left"/>
      <w:pPr>
        <w:tabs>
          <w:tab w:val="num" w:pos="1440"/>
        </w:tabs>
        <w:ind w:left="1440" w:hanging="360"/>
      </w:pPr>
      <w:rPr>
        <w:rFonts w:ascii="Wingdings" w:hAnsi="Wingdings" w:hint="default"/>
      </w:rPr>
    </w:lvl>
    <w:lvl w:ilvl="2" w:tplc="54AA84D0" w:tentative="1">
      <w:start w:val="1"/>
      <w:numFmt w:val="bullet"/>
      <w:lvlText w:val=""/>
      <w:lvlJc w:val="left"/>
      <w:pPr>
        <w:tabs>
          <w:tab w:val="num" w:pos="2160"/>
        </w:tabs>
        <w:ind w:left="2160" w:hanging="360"/>
      </w:pPr>
      <w:rPr>
        <w:rFonts w:ascii="Wingdings" w:hAnsi="Wingdings" w:hint="default"/>
      </w:rPr>
    </w:lvl>
    <w:lvl w:ilvl="3" w:tplc="86B20390" w:tentative="1">
      <w:start w:val="1"/>
      <w:numFmt w:val="bullet"/>
      <w:lvlText w:val=""/>
      <w:lvlJc w:val="left"/>
      <w:pPr>
        <w:tabs>
          <w:tab w:val="num" w:pos="2880"/>
        </w:tabs>
        <w:ind w:left="2880" w:hanging="360"/>
      </w:pPr>
      <w:rPr>
        <w:rFonts w:ascii="Wingdings" w:hAnsi="Wingdings" w:hint="default"/>
      </w:rPr>
    </w:lvl>
    <w:lvl w:ilvl="4" w:tplc="E5EC23AC" w:tentative="1">
      <w:start w:val="1"/>
      <w:numFmt w:val="bullet"/>
      <w:lvlText w:val=""/>
      <w:lvlJc w:val="left"/>
      <w:pPr>
        <w:tabs>
          <w:tab w:val="num" w:pos="3600"/>
        </w:tabs>
        <w:ind w:left="3600" w:hanging="360"/>
      </w:pPr>
      <w:rPr>
        <w:rFonts w:ascii="Wingdings" w:hAnsi="Wingdings" w:hint="default"/>
      </w:rPr>
    </w:lvl>
    <w:lvl w:ilvl="5" w:tplc="E9AC31B8" w:tentative="1">
      <w:start w:val="1"/>
      <w:numFmt w:val="bullet"/>
      <w:lvlText w:val=""/>
      <w:lvlJc w:val="left"/>
      <w:pPr>
        <w:tabs>
          <w:tab w:val="num" w:pos="4320"/>
        </w:tabs>
        <w:ind w:left="4320" w:hanging="360"/>
      </w:pPr>
      <w:rPr>
        <w:rFonts w:ascii="Wingdings" w:hAnsi="Wingdings" w:hint="default"/>
      </w:rPr>
    </w:lvl>
    <w:lvl w:ilvl="6" w:tplc="D3B0AD2E" w:tentative="1">
      <w:start w:val="1"/>
      <w:numFmt w:val="bullet"/>
      <w:lvlText w:val=""/>
      <w:lvlJc w:val="left"/>
      <w:pPr>
        <w:tabs>
          <w:tab w:val="num" w:pos="5040"/>
        </w:tabs>
        <w:ind w:left="5040" w:hanging="360"/>
      </w:pPr>
      <w:rPr>
        <w:rFonts w:ascii="Wingdings" w:hAnsi="Wingdings" w:hint="default"/>
      </w:rPr>
    </w:lvl>
    <w:lvl w:ilvl="7" w:tplc="6AA81548" w:tentative="1">
      <w:start w:val="1"/>
      <w:numFmt w:val="bullet"/>
      <w:lvlText w:val=""/>
      <w:lvlJc w:val="left"/>
      <w:pPr>
        <w:tabs>
          <w:tab w:val="num" w:pos="5760"/>
        </w:tabs>
        <w:ind w:left="5760" w:hanging="360"/>
      </w:pPr>
      <w:rPr>
        <w:rFonts w:ascii="Wingdings" w:hAnsi="Wingdings" w:hint="default"/>
      </w:rPr>
    </w:lvl>
    <w:lvl w:ilvl="8" w:tplc="C2EEA13A" w:tentative="1">
      <w:start w:val="1"/>
      <w:numFmt w:val="bullet"/>
      <w:lvlText w:val=""/>
      <w:lvlJc w:val="left"/>
      <w:pPr>
        <w:tabs>
          <w:tab w:val="num" w:pos="6480"/>
        </w:tabs>
        <w:ind w:left="6480" w:hanging="360"/>
      </w:pPr>
      <w:rPr>
        <w:rFonts w:ascii="Wingdings" w:hAnsi="Wingdings" w:hint="default"/>
      </w:rPr>
    </w:lvl>
  </w:abstractNum>
  <w:abstractNum w:abstractNumId="106">
    <w:nsid w:val="66064569"/>
    <w:multiLevelType w:val="hybridMultilevel"/>
    <w:tmpl w:val="12C44A9E"/>
    <w:lvl w:ilvl="0" w:tplc="221E2AB8">
      <w:start w:val="1"/>
      <w:numFmt w:val="bullet"/>
      <w:lvlText w:val=""/>
      <w:lvlJc w:val="left"/>
      <w:pPr>
        <w:tabs>
          <w:tab w:val="num" w:pos="720"/>
        </w:tabs>
        <w:ind w:left="720" w:hanging="360"/>
      </w:pPr>
      <w:rPr>
        <w:rFonts w:ascii="Wingdings" w:hAnsi="Wingdings" w:hint="default"/>
      </w:rPr>
    </w:lvl>
    <w:lvl w:ilvl="1" w:tplc="3FDC64BA" w:tentative="1">
      <w:start w:val="1"/>
      <w:numFmt w:val="bullet"/>
      <w:lvlText w:val=""/>
      <w:lvlJc w:val="left"/>
      <w:pPr>
        <w:tabs>
          <w:tab w:val="num" w:pos="1440"/>
        </w:tabs>
        <w:ind w:left="1440" w:hanging="360"/>
      </w:pPr>
      <w:rPr>
        <w:rFonts w:ascii="Wingdings" w:hAnsi="Wingdings" w:hint="default"/>
      </w:rPr>
    </w:lvl>
    <w:lvl w:ilvl="2" w:tplc="9E7EE642" w:tentative="1">
      <w:start w:val="1"/>
      <w:numFmt w:val="bullet"/>
      <w:lvlText w:val=""/>
      <w:lvlJc w:val="left"/>
      <w:pPr>
        <w:tabs>
          <w:tab w:val="num" w:pos="2160"/>
        </w:tabs>
        <w:ind w:left="2160" w:hanging="360"/>
      </w:pPr>
      <w:rPr>
        <w:rFonts w:ascii="Wingdings" w:hAnsi="Wingdings" w:hint="default"/>
      </w:rPr>
    </w:lvl>
    <w:lvl w:ilvl="3" w:tplc="295E657E" w:tentative="1">
      <w:start w:val="1"/>
      <w:numFmt w:val="bullet"/>
      <w:lvlText w:val=""/>
      <w:lvlJc w:val="left"/>
      <w:pPr>
        <w:tabs>
          <w:tab w:val="num" w:pos="2880"/>
        </w:tabs>
        <w:ind w:left="2880" w:hanging="360"/>
      </w:pPr>
      <w:rPr>
        <w:rFonts w:ascii="Wingdings" w:hAnsi="Wingdings" w:hint="default"/>
      </w:rPr>
    </w:lvl>
    <w:lvl w:ilvl="4" w:tplc="F45875CC" w:tentative="1">
      <w:start w:val="1"/>
      <w:numFmt w:val="bullet"/>
      <w:lvlText w:val=""/>
      <w:lvlJc w:val="left"/>
      <w:pPr>
        <w:tabs>
          <w:tab w:val="num" w:pos="3600"/>
        </w:tabs>
        <w:ind w:left="3600" w:hanging="360"/>
      </w:pPr>
      <w:rPr>
        <w:rFonts w:ascii="Wingdings" w:hAnsi="Wingdings" w:hint="default"/>
      </w:rPr>
    </w:lvl>
    <w:lvl w:ilvl="5" w:tplc="8C74A25A" w:tentative="1">
      <w:start w:val="1"/>
      <w:numFmt w:val="bullet"/>
      <w:lvlText w:val=""/>
      <w:lvlJc w:val="left"/>
      <w:pPr>
        <w:tabs>
          <w:tab w:val="num" w:pos="4320"/>
        </w:tabs>
        <w:ind w:left="4320" w:hanging="360"/>
      </w:pPr>
      <w:rPr>
        <w:rFonts w:ascii="Wingdings" w:hAnsi="Wingdings" w:hint="default"/>
      </w:rPr>
    </w:lvl>
    <w:lvl w:ilvl="6" w:tplc="C1428282" w:tentative="1">
      <w:start w:val="1"/>
      <w:numFmt w:val="bullet"/>
      <w:lvlText w:val=""/>
      <w:lvlJc w:val="left"/>
      <w:pPr>
        <w:tabs>
          <w:tab w:val="num" w:pos="5040"/>
        </w:tabs>
        <w:ind w:left="5040" w:hanging="360"/>
      </w:pPr>
      <w:rPr>
        <w:rFonts w:ascii="Wingdings" w:hAnsi="Wingdings" w:hint="default"/>
      </w:rPr>
    </w:lvl>
    <w:lvl w:ilvl="7" w:tplc="537651D2" w:tentative="1">
      <w:start w:val="1"/>
      <w:numFmt w:val="bullet"/>
      <w:lvlText w:val=""/>
      <w:lvlJc w:val="left"/>
      <w:pPr>
        <w:tabs>
          <w:tab w:val="num" w:pos="5760"/>
        </w:tabs>
        <w:ind w:left="5760" w:hanging="360"/>
      </w:pPr>
      <w:rPr>
        <w:rFonts w:ascii="Wingdings" w:hAnsi="Wingdings" w:hint="default"/>
      </w:rPr>
    </w:lvl>
    <w:lvl w:ilvl="8" w:tplc="41BE728E" w:tentative="1">
      <w:start w:val="1"/>
      <w:numFmt w:val="bullet"/>
      <w:lvlText w:val=""/>
      <w:lvlJc w:val="left"/>
      <w:pPr>
        <w:tabs>
          <w:tab w:val="num" w:pos="6480"/>
        </w:tabs>
        <w:ind w:left="6480" w:hanging="360"/>
      </w:pPr>
      <w:rPr>
        <w:rFonts w:ascii="Wingdings" w:hAnsi="Wingdings" w:hint="default"/>
      </w:rPr>
    </w:lvl>
  </w:abstractNum>
  <w:abstractNum w:abstractNumId="107">
    <w:nsid w:val="66087C8B"/>
    <w:multiLevelType w:val="hybridMultilevel"/>
    <w:tmpl w:val="73E48242"/>
    <w:lvl w:ilvl="0" w:tplc="B66AB878">
      <w:start w:val="1"/>
      <w:numFmt w:val="bullet"/>
      <w:lvlText w:val=""/>
      <w:lvlJc w:val="left"/>
      <w:pPr>
        <w:tabs>
          <w:tab w:val="num" w:pos="720"/>
        </w:tabs>
        <w:ind w:left="720" w:hanging="360"/>
      </w:pPr>
      <w:rPr>
        <w:rFonts w:ascii="Wingdings" w:hAnsi="Wingdings" w:hint="default"/>
      </w:rPr>
    </w:lvl>
    <w:lvl w:ilvl="1" w:tplc="79F882B0">
      <w:start w:val="1"/>
      <w:numFmt w:val="bullet"/>
      <w:lvlText w:val=""/>
      <w:lvlJc w:val="left"/>
      <w:pPr>
        <w:tabs>
          <w:tab w:val="num" w:pos="1440"/>
        </w:tabs>
        <w:ind w:left="1440" w:hanging="360"/>
      </w:pPr>
      <w:rPr>
        <w:rFonts w:ascii="Wingdings" w:hAnsi="Wingdings" w:hint="default"/>
      </w:rPr>
    </w:lvl>
    <w:lvl w:ilvl="2" w:tplc="17D46B60" w:tentative="1">
      <w:start w:val="1"/>
      <w:numFmt w:val="bullet"/>
      <w:lvlText w:val=""/>
      <w:lvlJc w:val="left"/>
      <w:pPr>
        <w:tabs>
          <w:tab w:val="num" w:pos="2160"/>
        </w:tabs>
        <w:ind w:left="2160" w:hanging="360"/>
      </w:pPr>
      <w:rPr>
        <w:rFonts w:ascii="Wingdings" w:hAnsi="Wingdings" w:hint="default"/>
      </w:rPr>
    </w:lvl>
    <w:lvl w:ilvl="3" w:tplc="DEAABEEC" w:tentative="1">
      <w:start w:val="1"/>
      <w:numFmt w:val="bullet"/>
      <w:lvlText w:val=""/>
      <w:lvlJc w:val="left"/>
      <w:pPr>
        <w:tabs>
          <w:tab w:val="num" w:pos="2880"/>
        </w:tabs>
        <w:ind w:left="2880" w:hanging="360"/>
      </w:pPr>
      <w:rPr>
        <w:rFonts w:ascii="Wingdings" w:hAnsi="Wingdings" w:hint="default"/>
      </w:rPr>
    </w:lvl>
    <w:lvl w:ilvl="4" w:tplc="DE421774" w:tentative="1">
      <w:start w:val="1"/>
      <w:numFmt w:val="bullet"/>
      <w:lvlText w:val=""/>
      <w:lvlJc w:val="left"/>
      <w:pPr>
        <w:tabs>
          <w:tab w:val="num" w:pos="3600"/>
        </w:tabs>
        <w:ind w:left="3600" w:hanging="360"/>
      </w:pPr>
      <w:rPr>
        <w:rFonts w:ascii="Wingdings" w:hAnsi="Wingdings" w:hint="default"/>
      </w:rPr>
    </w:lvl>
    <w:lvl w:ilvl="5" w:tplc="FD3C7B5C" w:tentative="1">
      <w:start w:val="1"/>
      <w:numFmt w:val="bullet"/>
      <w:lvlText w:val=""/>
      <w:lvlJc w:val="left"/>
      <w:pPr>
        <w:tabs>
          <w:tab w:val="num" w:pos="4320"/>
        </w:tabs>
        <w:ind w:left="4320" w:hanging="360"/>
      </w:pPr>
      <w:rPr>
        <w:rFonts w:ascii="Wingdings" w:hAnsi="Wingdings" w:hint="default"/>
      </w:rPr>
    </w:lvl>
    <w:lvl w:ilvl="6" w:tplc="1CFC3862" w:tentative="1">
      <w:start w:val="1"/>
      <w:numFmt w:val="bullet"/>
      <w:lvlText w:val=""/>
      <w:lvlJc w:val="left"/>
      <w:pPr>
        <w:tabs>
          <w:tab w:val="num" w:pos="5040"/>
        </w:tabs>
        <w:ind w:left="5040" w:hanging="360"/>
      </w:pPr>
      <w:rPr>
        <w:rFonts w:ascii="Wingdings" w:hAnsi="Wingdings" w:hint="default"/>
      </w:rPr>
    </w:lvl>
    <w:lvl w:ilvl="7" w:tplc="5810CA3A" w:tentative="1">
      <w:start w:val="1"/>
      <w:numFmt w:val="bullet"/>
      <w:lvlText w:val=""/>
      <w:lvlJc w:val="left"/>
      <w:pPr>
        <w:tabs>
          <w:tab w:val="num" w:pos="5760"/>
        </w:tabs>
        <w:ind w:left="5760" w:hanging="360"/>
      </w:pPr>
      <w:rPr>
        <w:rFonts w:ascii="Wingdings" w:hAnsi="Wingdings" w:hint="default"/>
      </w:rPr>
    </w:lvl>
    <w:lvl w:ilvl="8" w:tplc="C66EF0A8" w:tentative="1">
      <w:start w:val="1"/>
      <w:numFmt w:val="bullet"/>
      <w:lvlText w:val=""/>
      <w:lvlJc w:val="left"/>
      <w:pPr>
        <w:tabs>
          <w:tab w:val="num" w:pos="6480"/>
        </w:tabs>
        <w:ind w:left="6480" w:hanging="360"/>
      </w:pPr>
      <w:rPr>
        <w:rFonts w:ascii="Wingdings" w:hAnsi="Wingdings" w:hint="default"/>
      </w:rPr>
    </w:lvl>
  </w:abstractNum>
  <w:abstractNum w:abstractNumId="108">
    <w:nsid w:val="666F77D3"/>
    <w:multiLevelType w:val="hybridMultilevel"/>
    <w:tmpl w:val="52422962"/>
    <w:lvl w:ilvl="0" w:tplc="0B947DA2">
      <w:start w:val="1"/>
      <w:numFmt w:val="bullet"/>
      <w:lvlText w:val=""/>
      <w:lvlJc w:val="left"/>
      <w:pPr>
        <w:tabs>
          <w:tab w:val="num" w:pos="720"/>
        </w:tabs>
        <w:ind w:left="720" w:hanging="360"/>
      </w:pPr>
      <w:rPr>
        <w:rFonts w:ascii="Wingdings" w:hAnsi="Wingdings" w:hint="default"/>
      </w:rPr>
    </w:lvl>
    <w:lvl w:ilvl="1" w:tplc="56C42504">
      <w:start w:val="1"/>
      <w:numFmt w:val="bullet"/>
      <w:lvlText w:val=""/>
      <w:lvlJc w:val="left"/>
      <w:pPr>
        <w:tabs>
          <w:tab w:val="num" w:pos="1440"/>
        </w:tabs>
        <w:ind w:left="1440" w:hanging="360"/>
      </w:pPr>
      <w:rPr>
        <w:rFonts w:ascii="Wingdings" w:hAnsi="Wingdings" w:hint="default"/>
      </w:rPr>
    </w:lvl>
    <w:lvl w:ilvl="2" w:tplc="55D424F0" w:tentative="1">
      <w:start w:val="1"/>
      <w:numFmt w:val="bullet"/>
      <w:lvlText w:val=""/>
      <w:lvlJc w:val="left"/>
      <w:pPr>
        <w:tabs>
          <w:tab w:val="num" w:pos="2160"/>
        </w:tabs>
        <w:ind w:left="2160" w:hanging="360"/>
      </w:pPr>
      <w:rPr>
        <w:rFonts w:ascii="Wingdings" w:hAnsi="Wingdings" w:hint="default"/>
      </w:rPr>
    </w:lvl>
    <w:lvl w:ilvl="3" w:tplc="7818BD52" w:tentative="1">
      <w:start w:val="1"/>
      <w:numFmt w:val="bullet"/>
      <w:lvlText w:val=""/>
      <w:lvlJc w:val="left"/>
      <w:pPr>
        <w:tabs>
          <w:tab w:val="num" w:pos="2880"/>
        </w:tabs>
        <w:ind w:left="2880" w:hanging="360"/>
      </w:pPr>
      <w:rPr>
        <w:rFonts w:ascii="Wingdings" w:hAnsi="Wingdings" w:hint="default"/>
      </w:rPr>
    </w:lvl>
    <w:lvl w:ilvl="4" w:tplc="83C806D2" w:tentative="1">
      <w:start w:val="1"/>
      <w:numFmt w:val="bullet"/>
      <w:lvlText w:val=""/>
      <w:lvlJc w:val="left"/>
      <w:pPr>
        <w:tabs>
          <w:tab w:val="num" w:pos="3600"/>
        </w:tabs>
        <w:ind w:left="3600" w:hanging="360"/>
      </w:pPr>
      <w:rPr>
        <w:rFonts w:ascii="Wingdings" w:hAnsi="Wingdings" w:hint="default"/>
      </w:rPr>
    </w:lvl>
    <w:lvl w:ilvl="5" w:tplc="DFD0E6D4" w:tentative="1">
      <w:start w:val="1"/>
      <w:numFmt w:val="bullet"/>
      <w:lvlText w:val=""/>
      <w:lvlJc w:val="left"/>
      <w:pPr>
        <w:tabs>
          <w:tab w:val="num" w:pos="4320"/>
        </w:tabs>
        <w:ind w:left="4320" w:hanging="360"/>
      </w:pPr>
      <w:rPr>
        <w:rFonts w:ascii="Wingdings" w:hAnsi="Wingdings" w:hint="default"/>
      </w:rPr>
    </w:lvl>
    <w:lvl w:ilvl="6" w:tplc="01DA4524" w:tentative="1">
      <w:start w:val="1"/>
      <w:numFmt w:val="bullet"/>
      <w:lvlText w:val=""/>
      <w:lvlJc w:val="left"/>
      <w:pPr>
        <w:tabs>
          <w:tab w:val="num" w:pos="5040"/>
        </w:tabs>
        <w:ind w:left="5040" w:hanging="360"/>
      </w:pPr>
      <w:rPr>
        <w:rFonts w:ascii="Wingdings" w:hAnsi="Wingdings" w:hint="default"/>
      </w:rPr>
    </w:lvl>
    <w:lvl w:ilvl="7" w:tplc="CCFA0E34" w:tentative="1">
      <w:start w:val="1"/>
      <w:numFmt w:val="bullet"/>
      <w:lvlText w:val=""/>
      <w:lvlJc w:val="left"/>
      <w:pPr>
        <w:tabs>
          <w:tab w:val="num" w:pos="5760"/>
        </w:tabs>
        <w:ind w:left="5760" w:hanging="360"/>
      </w:pPr>
      <w:rPr>
        <w:rFonts w:ascii="Wingdings" w:hAnsi="Wingdings" w:hint="default"/>
      </w:rPr>
    </w:lvl>
    <w:lvl w:ilvl="8" w:tplc="63646922" w:tentative="1">
      <w:start w:val="1"/>
      <w:numFmt w:val="bullet"/>
      <w:lvlText w:val=""/>
      <w:lvlJc w:val="left"/>
      <w:pPr>
        <w:tabs>
          <w:tab w:val="num" w:pos="6480"/>
        </w:tabs>
        <w:ind w:left="6480" w:hanging="360"/>
      </w:pPr>
      <w:rPr>
        <w:rFonts w:ascii="Wingdings" w:hAnsi="Wingdings" w:hint="default"/>
      </w:rPr>
    </w:lvl>
  </w:abstractNum>
  <w:abstractNum w:abstractNumId="109">
    <w:nsid w:val="672C59EA"/>
    <w:multiLevelType w:val="hybridMultilevel"/>
    <w:tmpl w:val="5F0A5E58"/>
    <w:lvl w:ilvl="0" w:tplc="E48EAC46">
      <w:start w:val="1"/>
      <w:numFmt w:val="bullet"/>
      <w:lvlText w:val=""/>
      <w:lvlJc w:val="left"/>
      <w:pPr>
        <w:tabs>
          <w:tab w:val="num" w:pos="720"/>
        </w:tabs>
        <w:ind w:left="720" w:hanging="360"/>
      </w:pPr>
      <w:rPr>
        <w:rFonts w:ascii="Wingdings" w:hAnsi="Wingdings" w:hint="default"/>
      </w:rPr>
    </w:lvl>
    <w:lvl w:ilvl="1" w:tplc="8228C226">
      <w:start w:val="1"/>
      <w:numFmt w:val="bullet"/>
      <w:lvlText w:val=""/>
      <w:lvlJc w:val="left"/>
      <w:pPr>
        <w:tabs>
          <w:tab w:val="num" w:pos="1440"/>
        </w:tabs>
        <w:ind w:left="1440" w:hanging="360"/>
      </w:pPr>
      <w:rPr>
        <w:rFonts w:ascii="Wingdings" w:hAnsi="Wingdings" w:hint="default"/>
      </w:rPr>
    </w:lvl>
    <w:lvl w:ilvl="2" w:tplc="CA0CEB1A" w:tentative="1">
      <w:start w:val="1"/>
      <w:numFmt w:val="bullet"/>
      <w:lvlText w:val=""/>
      <w:lvlJc w:val="left"/>
      <w:pPr>
        <w:tabs>
          <w:tab w:val="num" w:pos="2160"/>
        </w:tabs>
        <w:ind w:left="2160" w:hanging="360"/>
      </w:pPr>
      <w:rPr>
        <w:rFonts w:ascii="Wingdings" w:hAnsi="Wingdings" w:hint="default"/>
      </w:rPr>
    </w:lvl>
    <w:lvl w:ilvl="3" w:tplc="F2B6C4AE" w:tentative="1">
      <w:start w:val="1"/>
      <w:numFmt w:val="bullet"/>
      <w:lvlText w:val=""/>
      <w:lvlJc w:val="left"/>
      <w:pPr>
        <w:tabs>
          <w:tab w:val="num" w:pos="2880"/>
        </w:tabs>
        <w:ind w:left="2880" w:hanging="360"/>
      </w:pPr>
      <w:rPr>
        <w:rFonts w:ascii="Wingdings" w:hAnsi="Wingdings" w:hint="default"/>
      </w:rPr>
    </w:lvl>
    <w:lvl w:ilvl="4" w:tplc="D9B0CCE6" w:tentative="1">
      <w:start w:val="1"/>
      <w:numFmt w:val="bullet"/>
      <w:lvlText w:val=""/>
      <w:lvlJc w:val="left"/>
      <w:pPr>
        <w:tabs>
          <w:tab w:val="num" w:pos="3600"/>
        </w:tabs>
        <w:ind w:left="3600" w:hanging="360"/>
      </w:pPr>
      <w:rPr>
        <w:rFonts w:ascii="Wingdings" w:hAnsi="Wingdings" w:hint="default"/>
      </w:rPr>
    </w:lvl>
    <w:lvl w:ilvl="5" w:tplc="3C2CEE0A" w:tentative="1">
      <w:start w:val="1"/>
      <w:numFmt w:val="bullet"/>
      <w:lvlText w:val=""/>
      <w:lvlJc w:val="left"/>
      <w:pPr>
        <w:tabs>
          <w:tab w:val="num" w:pos="4320"/>
        </w:tabs>
        <w:ind w:left="4320" w:hanging="360"/>
      </w:pPr>
      <w:rPr>
        <w:rFonts w:ascii="Wingdings" w:hAnsi="Wingdings" w:hint="default"/>
      </w:rPr>
    </w:lvl>
    <w:lvl w:ilvl="6" w:tplc="7EF6185E" w:tentative="1">
      <w:start w:val="1"/>
      <w:numFmt w:val="bullet"/>
      <w:lvlText w:val=""/>
      <w:lvlJc w:val="left"/>
      <w:pPr>
        <w:tabs>
          <w:tab w:val="num" w:pos="5040"/>
        </w:tabs>
        <w:ind w:left="5040" w:hanging="360"/>
      </w:pPr>
      <w:rPr>
        <w:rFonts w:ascii="Wingdings" w:hAnsi="Wingdings" w:hint="default"/>
      </w:rPr>
    </w:lvl>
    <w:lvl w:ilvl="7" w:tplc="4AD43FD6" w:tentative="1">
      <w:start w:val="1"/>
      <w:numFmt w:val="bullet"/>
      <w:lvlText w:val=""/>
      <w:lvlJc w:val="left"/>
      <w:pPr>
        <w:tabs>
          <w:tab w:val="num" w:pos="5760"/>
        </w:tabs>
        <w:ind w:left="5760" w:hanging="360"/>
      </w:pPr>
      <w:rPr>
        <w:rFonts w:ascii="Wingdings" w:hAnsi="Wingdings" w:hint="default"/>
      </w:rPr>
    </w:lvl>
    <w:lvl w:ilvl="8" w:tplc="5AD2A21C" w:tentative="1">
      <w:start w:val="1"/>
      <w:numFmt w:val="bullet"/>
      <w:lvlText w:val=""/>
      <w:lvlJc w:val="left"/>
      <w:pPr>
        <w:tabs>
          <w:tab w:val="num" w:pos="6480"/>
        </w:tabs>
        <w:ind w:left="6480" w:hanging="360"/>
      </w:pPr>
      <w:rPr>
        <w:rFonts w:ascii="Wingdings" w:hAnsi="Wingdings" w:hint="default"/>
      </w:rPr>
    </w:lvl>
  </w:abstractNum>
  <w:abstractNum w:abstractNumId="110">
    <w:nsid w:val="67FD1D27"/>
    <w:multiLevelType w:val="hybridMultilevel"/>
    <w:tmpl w:val="247ABF18"/>
    <w:lvl w:ilvl="0" w:tplc="6EFC28DA">
      <w:start w:val="1"/>
      <w:numFmt w:val="bullet"/>
      <w:lvlText w:val=""/>
      <w:lvlPicBulletId w:val="3"/>
      <w:lvlJc w:val="left"/>
      <w:pPr>
        <w:tabs>
          <w:tab w:val="num" w:pos="720"/>
        </w:tabs>
        <w:ind w:left="720" w:hanging="360"/>
      </w:pPr>
      <w:rPr>
        <w:rFonts w:ascii="Symbol" w:hAnsi="Symbol" w:hint="default"/>
      </w:rPr>
    </w:lvl>
    <w:lvl w:ilvl="1" w:tplc="AD169C50" w:tentative="1">
      <w:start w:val="1"/>
      <w:numFmt w:val="bullet"/>
      <w:lvlText w:val=""/>
      <w:lvlPicBulletId w:val="3"/>
      <w:lvlJc w:val="left"/>
      <w:pPr>
        <w:tabs>
          <w:tab w:val="num" w:pos="1440"/>
        </w:tabs>
        <w:ind w:left="1440" w:hanging="360"/>
      </w:pPr>
      <w:rPr>
        <w:rFonts w:ascii="Symbol" w:hAnsi="Symbol" w:hint="default"/>
      </w:rPr>
    </w:lvl>
    <w:lvl w:ilvl="2" w:tplc="1D40981C" w:tentative="1">
      <w:start w:val="1"/>
      <w:numFmt w:val="bullet"/>
      <w:lvlText w:val=""/>
      <w:lvlPicBulletId w:val="3"/>
      <w:lvlJc w:val="left"/>
      <w:pPr>
        <w:tabs>
          <w:tab w:val="num" w:pos="2160"/>
        </w:tabs>
        <w:ind w:left="2160" w:hanging="360"/>
      </w:pPr>
      <w:rPr>
        <w:rFonts w:ascii="Symbol" w:hAnsi="Symbol" w:hint="default"/>
      </w:rPr>
    </w:lvl>
    <w:lvl w:ilvl="3" w:tplc="152C849C" w:tentative="1">
      <w:start w:val="1"/>
      <w:numFmt w:val="bullet"/>
      <w:lvlText w:val=""/>
      <w:lvlPicBulletId w:val="3"/>
      <w:lvlJc w:val="left"/>
      <w:pPr>
        <w:tabs>
          <w:tab w:val="num" w:pos="2880"/>
        </w:tabs>
        <w:ind w:left="2880" w:hanging="360"/>
      </w:pPr>
      <w:rPr>
        <w:rFonts w:ascii="Symbol" w:hAnsi="Symbol" w:hint="default"/>
      </w:rPr>
    </w:lvl>
    <w:lvl w:ilvl="4" w:tplc="BF604D7A" w:tentative="1">
      <w:start w:val="1"/>
      <w:numFmt w:val="bullet"/>
      <w:lvlText w:val=""/>
      <w:lvlPicBulletId w:val="3"/>
      <w:lvlJc w:val="left"/>
      <w:pPr>
        <w:tabs>
          <w:tab w:val="num" w:pos="3600"/>
        </w:tabs>
        <w:ind w:left="3600" w:hanging="360"/>
      </w:pPr>
      <w:rPr>
        <w:rFonts w:ascii="Symbol" w:hAnsi="Symbol" w:hint="default"/>
      </w:rPr>
    </w:lvl>
    <w:lvl w:ilvl="5" w:tplc="C646283C" w:tentative="1">
      <w:start w:val="1"/>
      <w:numFmt w:val="bullet"/>
      <w:lvlText w:val=""/>
      <w:lvlPicBulletId w:val="3"/>
      <w:lvlJc w:val="left"/>
      <w:pPr>
        <w:tabs>
          <w:tab w:val="num" w:pos="4320"/>
        </w:tabs>
        <w:ind w:left="4320" w:hanging="360"/>
      </w:pPr>
      <w:rPr>
        <w:rFonts w:ascii="Symbol" w:hAnsi="Symbol" w:hint="default"/>
      </w:rPr>
    </w:lvl>
    <w:lvl w:ilvl="6" w:tplc="CE12FF4A" w:tentative="1">
      <w:start w:val="1"/>
      <w:numFmt w:val="bullet"/>
      <w:lvlText w:val=""/>
      <w:lvlPicBulletId w:val="3"/>
      <w:lvlJc w:val="left"/>
      <w:pPr>
        <w:tabs>
          <w:tab w:val="num" w:pos="5040"/>
        </w:tabs>
        <w:ind w:left="5040" w:hanging="360"/>
      </w:pPr>
      <w:rPr>
        <w:rFonts w:ascii="Symbol" w:hAnsi="Symbol" w:hint="default"/>
      </w:rPr>
    </w:lvl>
    <w:lvl w:ilvl="7" w:tplc="58F63C92" w:tentative="1">
      <w:start w:val="1"/>
      <w:numFmt w:val="bullet"/>
      <w:lvlText w:val=""/>
      <w:lvlPicBulletId w:val="3"/>
      <w:lvlJc w:val="left"/>
      <w:pPr>
        <w:tabs>
          <w:tab w:val="num" w:pos="5760"/>
        </w:tabs>
        <w:ind w:left="5760" w:hanging="360"/>
      </w:pPr>
      <w:rPr>
        <w:rFonts w:ascii="Symbol" w:hAnsi="Symbol" w:hint="default"/>
      </w:rPr>
    </w:lvl>
    <w:lvl w:ilvl="8" w:tplc="2ADA52CA" w:tentative="1">
      <w:start w:val="1"/>
      <w:numFmt w:val="bullet"/>
      <w:lvlText w:val=""/>
      <w:lvlPicBulletId w:val="3"/>
      <w:lvlJc w:val="left"/>
      <w:pPr>
        <w:tabs>
          <w:tab w:val="num" w:pos="6480"/>
        </w:tabs>
        <w:ind w:left="6480" w:hanging="360"/>
      </w:pPr>
      <w:rPr>
        <w:rFonts w:ascii="Symbol" w:hAnsi="Symbol" w:hint="default"/>
      </w:rPr>
    </w:lvl>
  </w:abstractNum>
  <w:abstractNum w:abstractNumId="111">
    <w:nsid w:val="694B27EF"/>
    <w:multiLevelType w:val="hybridMultilevel"/>
    <w:tmpl w:val="84F6609E"/>
    <w:lvl w:ilvl="0" w:tplc="F8F0BE5A">
      <w:start w:val="1"/>
      <w:numFmt w:val="bullet"/>
      <w:lvlText w:val="–"/>
      <w:lvlJc w:val="left"/>
      <w:pPr>
        <w:tabs>
          <w:tab w:val="num" w:pos="720"/>
        </w:tabs>
        <w:ind w:left="720" w:hanging="360"/>
      </w:pPr>
      <w:rPr>
        <w:rFonts w:ascii="Arial" w:hAnsi="Arial" w:hint="default"/>
      </w:rPr>
    </w:lvl>
    <w:lvl w:ilvl="1" w:tplc="155A8DEA">
      <w:start w:val="1"/>
      <w:numFmt w:val="bullet"/>
      <w:lvlText w:val="–"/>
      <w:lvlJc w:val="left"/>
      <w:pPr>
        <w:tabs>
          <w:tab w:val="num" w:pos="1440"/>
        </w:tabs>
        <w:ind w:left="1440" w:hanging="360"/>
      </w:pPr>
      <w:rPr>
        <w:rFonts w:ascii="Arial" w:hAnsi="Arial" w:hint="default"/>
      </w:rPr>
    </w:lvl>
    <w:lvl w:ilvl="2" w:tplc="DB502298" w:tentative="1">
      <w:start w:val="1"/>
      <w:numFmt w:val="bullet"/>
      <w:lvlText w:val="–"/>
      <w:lvlJc w:val="left"/>
      <w:pPr>
        <w:tabs>
          <w:tab w:val="num" w:pos="2160"/>
        </w:tabs>
        <w:ind w:left="2160" w:hanging="360"/>
      </w:pPr>
      <w:rPr>
        <w:rFonts w:ascii="Arial" w:hAnsi="Arial" w:hint="default"/>
      </w:rPr>
    </w:lvl>
    <w:lvl w:ilvl="3" w:tplc="8B0CB09C" w:tentative="1">
      <w:start w:val="1"/>
      <w:numFmt w:val="bullet"/>
      <w:lvlText w:val="–"/>
      <w:lvlJc w:val="left"/>
      <w:pPr>
        <w:tabs>
          <w:tab w:val="num" w:pos="2880"/>
        </w:tabs>
        <w:ind w:left="2880" w:hanging="360"/>
      </w:pPr>
      <w:rPr>
        <w:rFonts w:ascii="Arial" w:hAnsi="Arial" w:hint="default"/>
      </w:rPr>
    </w:lvl>
    <w:lvl w:ilvl="4" w:tplc="BF525C68" w:tentative="1">
      <w:start w:val="1"/>
      <w:numFmt w:val="bullet"/>
      <w:lvlText w:val="–"/>
      <w:lvlJc w:val="left"/>
      <w:pPr>
        <w:tabs>
          <w:tab w:val="num" w:pos="3600"/>
        </w:tabs>
        <w:ind w:left="3600" w:hanging="360"/>
      </w:pPr>
      <w:rPr>
        <w:rFonts w:ascii="Arial" w:hAnsi="Arial" w:hint="default"/>
      </w:rPr>
    </w:lvl>
    <w:lvl w:ilvl="5" w:tplc="7B04E5D8" w:tentative="1">
      <w:start w:val="1"/>
      <w:numFmt w:val="bullet"/>
      <w:lvlText w:val="–"/>
      <w:lvlJc w:val="left"/>
      <w:pPr>
        <w:tabs>
          <w:tab w:val="num" w:pos="4320"/>
        </w:tabs>
        <w:ind w:left="4320" w:hanging="360"/>
      </w:pPr>
      <w:rPr>
        <w:rFonts w:ascii="Arial" w:hAnsi="Arial" w:hint="default"/>
      </w:rPr>
    </w:lvl>
    <w:lvl w:ilvl="6" w:tplc="2A2EB076" w:tentative="1">
      <w:start w:val="1"/>
      <w:numFmt w:val="bullet"/>
      <w:lvlText w:val="–"/>
      <w:lvlJc w:val="left"/>
      <w:pPr>
        <w:tabs>
          <w:tab w:val="num" w:pos="5040"/>
        </w:tabs>
        <w:ind w:left="5040" w:hanging="360"/>
      </w:pPr>
      <w:rPr>
        <w:rFonts w:ascii="Arial" w:hAnsi="Arial" w:hint="default"/>
      </w:rPr>
    </w:lvl>
    <w:lvl w:ilvl="7" w:tplc="50C4BFDA" w:tentative="1">
      <w:start w:val="1"/>
      <w:numFmt w:val="bullet"/>
      <w:lvlText w:val="–"/>
      <w:lvlJc w:val="left"/>
      <w:pPr>
        <w:tabs>
          <w:tab w:val="num" w:pos="5760"/>
        </w:tabs>
        <w:ind w:left="5760" w:hanging="360"/>
      </w:pPr>
      <w:rPr>
        <w:rFonts w:ascii="Arial" w:hAnsi="Arial" w:hint="default"/>
      </w:rPr>
    </w:lvl>
    <w:lvl w:ilvl="8" w:tplc="A5A2B9FC" w:tentative="1">
      <w:start w:val="1"/>
      <w:numFmt w:val="bullet"/>
      <w:lvlText w:val="–"/>
      <w:lvlJc w:val="left"/>
      <w:pPr>
        <w:tabs>
          <w:tab w:val="num" w:pos="6480"/>
        </w:tabs>
        <w:ind w:left="6480" w:hanging="360"/>
      </w:pPr>
      <w:rPr>
        <w:rFonts w:ascii="Arial" w:hAnsi="Arial" w:hint="default"/>
      </w:rPr>
    </w:lvl>
  </w:abstractNum>
  <w:abstractNum w:abstractNumId="112">
    <w:nsid w:val="69D14A46"/>
    <w:multiLevelType w:val="hybridMultilevel"/>
    <w:tmpl w:val="449A1348"/>
    <w:lvl w:ilvl="0" w:tplc="0AD8747A">
      <w:start w:val="1"/>
      <w:numFmt w:val="bullet"/>
      <w:lvlText w:val=""/>
      <w:lvlJc w:val="left"/>
      <w:pPr>
        <w:tabs>
          <w:tab w:val="num" w:pos="720"/>
        </w:tabs>
        <w:ind w:left="720" w:hanging="360"/>
      </w:pPr>
      <w:rPr>
        <w:rFonts w:ascii="Wingdings" w:hAnsi="Wingdings" w:hint="default"/>
      </w:rPr>
    </w:lvl>
    <w:lvl w:ilvl="1" w:tplc="FD707038">
      <w:start w:val="1"/>
      <w:numFmt w:val="bullet"/>
      <w:lvlText w:val=""/>
      <w:lvlJc w:val="left"/>
      <w:pPr>
        <w:tabs>
          <w:tab w:val="num" w:pos="1440"/>
        </w:tabs>
        <w:ind w:left="1440" w:hanging="360"/>
      </w:pPr>
      <w:rPr>
        <w:rFonts w:ascii="Wingdings" w:hAnsi="Wingdings" w:hint="default"/>
      </w:rPr>
    </w:lvl>
    <w:lvl w:ilvl="2" w:tplc="AFF6F4F6" w:tentative="1">
      <w:start w:val="1"/>
      <w:numFmt w:val="bullet"/>
      <w:lvlText w:val=""/>
      <w:lvlJc w:val="left"/>
      <w:pPr>
        <w:tabs>
          <w:tab w:val="num" w:pos="2160"/>
        </w:tabs>
        <w:ind w:left="2160" w:hanging="360"/>
      </w:pPr>
      <w:rPr>
        <w:rFonts w:ascii="Wingdings" w:hAnsi="Wingdings" w:hint="default"/>
      </w:rPr>
    </w:lvl>
    <w:lvl w:ilvl="3" w:tplc="2B9C732A" w:tentative="1">
      <w:start w:val="1"/>
      <w:numFmt w:val="bullet"/>
      <w:lvlText w:val=""/>
      <w:lvlJc w:val="left"/>
      <w:pPr>
        <w:tabs>
          <w:tab w:val="num" w:pos="2880"/>
        </w:tabs>
        <w:ind w:left="2880" w:hanging="360"/>
      </w:pPr>
      <w:rPr>
        <w:rFonts w:ascii="Wingdings" w:hAnsi="Wingdings" w:hint="default"/>
      </w:rPr>
    </w:lvl>
    <w:lvl w:ilvl="4" w:tplc="754A2C6A" w:tentative="1">
      <w:start w:val="1"/>
      <w:numFmt w:val="bullet"/>
      <w:lvlText w:val=""/>
      <w:lvlJc w:val="left"/>
      <w:pPr>
        <w:tabs>
          <w:tab w:val="num" w:pos="3600"/>
        </w:tabs>
        <w:ind w:left="3600" w:hanging="360"/>
      </w:pPr>
      <w:rPr>
        <w:rFonts w:ascii="Wingdings" w:hAnsi="Wingdings" w:hint="default"/>
      </w:rPr>
    </w:lvl>
    <w:lvl w:ilvl="5" w:tplc="3468FFD2" w:tentative="1">
      <w:start w:val="1"/>
      <w:numFmt w:val="bullet"/>
      <w:lvlText w:val=""/>
      <w:lvlJc w:val="left"/>
      <w:pPr>
        <w:tabs>
          <w:tab w:val="num" w:pos="4320"/>
        </w:tabs>
        <w:ind w:left="4320" w:hanging="360"/>
      </w:pPr>
      <w:rPr>
        <w:rFonts w:ascii="Wingdings" w:hAnsi="Wingdings" w:hint="default"/>
      </w:rPr>
    </w:lvl>
    <w:lvl w:ilvl="6" w:tplc="E24617E8" w:tentative="1">
      <w:start w:val="1"/>
      <w:numFmt w:val="bullet"/>
      <w:lvlText w:val=""/>
      <w:lvlJc w:val="left"/>
      <w:pPr>
        <w:tabs>
          <w:tab w:val="num" w:pos="5040"/>
        </w:tabs>
        <w:ind w:left="5040" w:hanging="360"/>
      </w:pPr>
      <w:rPr>
        <w:rFonts w:ascii="Wingdings" w:hAnsi="Wingdings" w:hint="default"/>
      </w:rPr>
    </w:lvl>
    <w:lvl w:ilvl="7" w:tplc="A0BA7DFE" w:tentative="1">
      <w:start w:val="1"/>
      <w:numFmt w:val="bullet"/>
      <w:lvlText w:val=""/>
      <w:lvlJc w:val="left"/>
      <w:pPr>
        <w:tabs>
          <w:tab w:val="num" w:pos="5760"/>
        </w:tabs>
        <w:ind w:left="5760" w:hanging="360"/>
      </w:pPr>
      <w:rPr>
        <w:rFonts w:ascii="Wingdings" w:hAnsi="Wingdings" w:hint="default"/>
      </w:rPr>
    </w:lvl>
    <w:lvl w:ilvl="8" w:tplc="2176EC26" w:tentative="1">
      <w:start w:val="1"/>
      <w:numFmt w:val="bullet"/>
      <w:lvlText w:val=""/>
      <w:lvlJc w:val="left"/>
      <w:pPr>
        <w:tabs>
          <w:tab w:val="num" w:pos="6480"/>
        </w:tabs>
        <w:ind w:left="6480" w:hanging="360"/>
      </w:pPr>
      <w:rPr>
        <w:rFonts w:ascii="Wingdings" w:hAnsi="Wingdings" w:hint="default"/>
      </w:rPr>
    </w:lvl>
  </w:abstractNum>
  <w:abstractNum w:abstractNumId="113">
    <w:nsid w:val="6A504F57"/>
    <w:multiLevelType w:val="hybridMultilevel"/>
    <w:tmpl w:val="09CC2378"/>
    <w:lvl w:ilvl="0" w:tplc="2C8A0E56">
      <w:start w:val="1"/>
      <w:numFmt w:val="bullet"/>
      <w:lvlText w:val=""/>
      <w:lvlJc w:val="left"/>
      <w:pPr>
        <w:tabs>
          <w:tab w:val="num" w:pos="720"/>
        </w:tabs>
        <w:ind w:left="720" w:hanging="360"/>
      </w:pPr>
      <w:rPr>
        <w:rFonts w:ascii="Wingdings" w:hAnsi="Wingdings" w:hint="default"/>
      </w:rPr>
    </w:lvl>
    <w:lvl w:ilvl="1" w:tplc="7E8A1268">
      <w:start w:val="1"/>
      <w:numFmt w:val="bullet"/>
      <w:lvlText w:val=""/>
      <w:lvlJc w:val="left"/>
      <w:pPr>
        <w:tabs>
          <w:tab w:val="num" w:pos="1440"/>
        </w:tabs>
        <w:ind w:left="1440" w:hanging="360"/>
      </w:pPr>
      <w:rPr>
        <w:rFonts w:ascii="Wingdings" w:hAnsi="Wingdings" w:hint="default"/>
      </w:rPr>
    </w:lvl>
    <w:lvl w:ilvl="2" w:tplc="844A690E" w:tentative="1">
      <w:start w:val="1"/>
      <w:numFmt w:val="bullet"/>
      <w:lvlText w:val=""/>
      <w:lvlJc w:val="left"/>
      <w:pPr>
        <w:tabs>
          <w:tab w:val="num" w:pos="2160"/>
        </w:tabs>
        <w:ind w:left="2160" w:hanging="360"/>
      </w:pPr>
      <w:rPr>
        <w:rFonts w:ascii="Wingdings" w:hAnsi="Wingdings" w:hint="default"/>
      </w:rPr>
    </w:lvl>
    <w:lvl w:ilvl="3" w:tplc="B180E97E" w:tentative="1">
      <w:start w:val="1"/>
      <w:numFmt w:val="bullet"/>
      <w:lvlText w:val=""/>
      <w:lvlJc w:val="left"/>
      <w:pPr>
        <w:tabs>
          <w:tab w:val="num" w:pos="2880"/>
        </w:tabs>
        <w:ind w:left="2880" w:hanging="360"/>
      </w:pPr>
      <w:rPr>
        <w:rFonts w:ascii="Wingdings" w:hAnsi="Wingdings" w:hint="default"/>
      </w:rPr>
    </w:lvl>
    <w:lvl w:ilvl="4" w:tplc="092679BC" w:tentative="1">
      <w:start w:val="1"/>
      <w:numFmt w:val="bullet"/>
      <w:lvlText w:val=""/>
      <w:lvlJc w:val="left"/>
      <w:pPr>
        <w:tabs>
          <w:tab w:val="num" w:pos="3600"/>
        </w:tabs>
        <w:ind w:left="3600" w:hanging="360"/>
      </w:pPr>
      <w:rPr>
        <w:rFonts w:ascii="Wingdings" w:hAnsi="Wingdings" w:hint="default"/>
      </w:rPr>
    </w:lvl>
    <w:lvl w:ilvl="5" w:tplc="A38A650A" w:tentative="1">
      <w:start w:val="1"/>
      <w:numFmt w:val="bullet"/>
      <w:lvlText w:val=""/>
      <w:lvlJc w:val="left"/>
      <w:pPr>
        <w:tabs>
          <w:tab w:val="num" w:pos="4320"/>
        </w:tabs>
        <w:ind w:left="4320" w:hanging="360"/>
      </w:pPr>
      <w:rPr>
        <w:rFonts w:ascii="Wingdings" w:hAnsi="Wingdings" w:hint="default"/>
      </w:rPr>
    </w:lvl>
    <w:lvl w:ilvl="6" w:tplc="8F2C3244" w:tentative="1">
      <w:start w:val="1"/>
      <w:numFmt w:val="bullet"/>
      <w:lvlText w:val=""/>
      <w:lvlJc w:val="left"/>
      <w:pPr>
        <w:tabs>
          <w:tab w:val="num" w:pos="5040"/>
        </w:tabs>
        <w:ind w:left="5040" w:hanging="360"/>
      </w:pPr>
      <w:rPr>
        <w:rFonts w:ascii="Wingdings" w:hAnsi="Wingdings" w:hint="default"/>
      </w:rPr>
    </w:lvl>
    <w:lvl w:ilvl="7" w:tplc="EC18DC86" w:tentative="1">
      <w:start w:val="1"/>
      <w:numFmt w:val="bullet"/>
      <w:lvlText w:val=""/>
      <w:lvlJc w:val="left"/>
      <w:pPr>
        <w:tabs>
          <w:tab w:val="num" w:pos="5760"/>
        </w:tabs>
        <w:ind w:left="5760" w:hanging="360"/>
      </w:pPr>
      <w:rPr>
        <w:rFonts w:ascii="Wingdings" w:hAnsi="Wingdings" w:hint="default"/>
      </w:rPr>
    </w:lvl>
    <w:lvl w:ilvl="8" w:tplc="8E968DDA" w:tentative="1">
      <w:start w:val="1"/>
      <w:numFmt w:val="bullet"/>
      <w:lvlText w:val=""/>
      <w:lvlJc w:val="left"/>
      <w:pPr>
        <w:tabs>
          <w:tab w:val="num" w:pos="6480"/>
        </w:tabs>
        <w:ind w:left="6480" w:hanging="360"/>
      </w:pPr>
      <w:rPr>
        <w:rFonts w:ascii="Wingdings" w:hAnsi="Wingdings" w:hint="default"/>
      </w:rPr>
    </w:lvl>
  </w:abstractNum>
  <w:abstractNum w:abstractNumId="114">
    <w:nsid w:val="6BC376B5"/>
    <w:multiLevelType w:val="hybridMultilevel"/>
    <w:tmpl w:val="ADFE6728"/>
    <w:lvl w:ilvl="0" w:tplc="C062ED20">
      <w:start w:val="1"/>
      <w:numFmt w:val="bullet"/>
      <w:lvlText w:val=""/>
      <w:lvlJc w:val="left"/>
      <w:pPr>
        <w:tabs>
          <w:tab w:val="num" w:pos="720"/>
        </w:tabs>
        <w:ind w:left="720" w:hanging="360"/>
      </w:pPr>
      <w:rPr>
        <w:rFonts w:ascii="Wingdings" w:hAnsi="Wingdings" w:hint="default"/>
      </w:rPr>
    </w:lvl>
    <w:lvl w:ilvl="1" w:tplc="A1A6CF20">
      <w:start w:val="240"/>
      <w:numFmt w:val="bullet"/>
      <w:lvlText w:val="–"/>
      <w:lvlJc w:val="left"/>
      <w:pPr>
        <w:tabs>
          <w:tab w:val="num" w:pos="1440"/>
        </w:tabs>
        <w:ind w:left="1440" w:hanging="360"/>
      </w:pPr>
      <w:rPr>
        <w:rFonts w:ascii="Arial" w:hAnsi="Arial" w:hint="default"/>
      </w:rPr>
    </w:lvl>
    <w:lvl w:ilvl="2" w:tplc="91306324" w:tentative="1">
      <w:start w:val="1"/>
      <w:numFmt w:val="bullet"/>
      <w:lvlText w:val=""/>
      <w:lvlJc w:val="left"/>
      <w:pPr>
        <w:tabs>
          <w:tab w:val="num" w:pos="2160"/>
        </w:tabs>
        <w:ind w:left="2160" w:hanging="360"/>
      </w:pPr>
      <w:rPr>
        <w:rFonts w:ascii="Wingdings" w:hAnsi="Wingdings" w:hint="default"/>
      </w:rPr>
    </w:lvl>
    <w:lvl w:ilvl="3" w:tplc="F70E9878" w:tentative="1">
      <w:start w:val="1"/>
      <w:numFmt w:val="bullet"/>
      <w:lvlText w:val=""/>
      <w:lvlJc w:val="left"/>
      <w:pPr>
        <w:tabs>
          <w:tab w:val="num" w:pos="2880"/>
        </w:tabs>
        <w:ind w:left="2880" w:hanging="360"/>
      </w:pPr>
      <w:rPr>
        <w:rFonts w:ascii="Wingdings" w:hAnsi="Wingdings" w:hint="default"/>
      </w:rPr>
    </w:lvl>
    <w:lvl w:ilvl="4" w:tplc="A22029BE" w:tentative="1">
      <w:start w:val="1"/>
      <w:numFmt w:val="bullet"/>
      <w:lvlText w:val=""/>
      <w:lvlJc w:val="left"/>
      <w:pPr>
        <w:tabs>
          <w:tab w:val="num" w:pos="3600"/>
        </w:tabs>
        <w:ind w:left="3600" w:hanging="360"/>
      </w:pPr>
      <w:rPr>
        <w:rFonts w:ascii="Wingdings" w:hAnsi="Wingdings" w:hint="default"/>
      </w:rPr>
    </w:lvl>
    <w:lvl w:ilvl="5" w:tplc="E0584B18" w:tentative="1">
      <w:start w:val="1"/>
      <w:numFmt w:val="bullet"/>
      <w:lvlText w:val=""/>
      <w:lvlJc w:val="left"/>
      <w:pPr>
        <w:tabs>
          <w:tab w:val="num" w:pos="4320"/>
        </w:tabs>
        <w:ind w:left="4320" w:hanging="360"/>
      </w:pPr>
      <w:rPr>
        <w:rFonts w:ascii="Wingdings" w:hAnsi="Wingdings" w:hint="default"/>
      </w:rPr>
    </w:lvl>
    <w:lvl w:ilvl="6" w:tplc="38CAF9C2" w:tentative="1">
      <w:start w:val="1"/>
      <w:numFmt w:val="bullet"/>
      <w:lvlText w:val=""/>
      <w:lvlJc w:val="left"/>
      <w:pPr>
        <w:tabs>
          <w:tab w:val="num" w:pos="5040"/>
        </w:tabs>
        <w:ind w:left="5040" w:hanging="360"/>
      </w:pPr>
      <w:rPr>
        <w:rFonts w:ascii="Wingdings" w:hAnsi="Wingdings" w:hint="default"/>
      </w:rPr>
    </w:lvl>
    <w:lvl w:ilvl="7" w:tplc="1F963742" w:tentative="1">
      <w:start w:val="1"/>
      <w:numFmt w:val="bullet"/>
      <w:lvlText w:val=""/>
      <w:lvlJc w:val="left"/>
      <w:pPr>
        <w:tabs>
          <w:tab w:val="num" w:pos="5760"/>
        </w:tabs>
        <w:ind w:left="5760" w:hanging="360"/>
      </w:pPr>
      <w:rPr>
        <w:rFonts w:ascii="Wingdings" w:hAnsi="Wingdings" w:hint="default"/>
      </w:rPr>
    </w:lvl>
    <w:lvl w:ilvl="8" w:tplc="4D0EA8B4" w:tentative="1">
      <w:start w:val="1"/>
      <w:numFmt w:val="bullet"/>
      <w:lvlText w:val=""/>
      <w:lvlJc w:val="left"/>
      <w:pPr>
        <w:tabs>
          <w:tab w:val="num" w:pos="6480"/>
        </w:tabs>
        <w:ind w:left="6480" w:hanging="360"/>
      </w:pPr>
      <w:rPr>
        <w:rFonts w:ascii="Wingdings" w:hAnsi="Wingdings" w:hint="default"/>
      </w:rPr>
    </w:lvl>
  </w:abstractNum>
  <w:abstractNum w:abstractNumId="115">
    <w:nsid w:val="6BDE0084"/>
    <w:multiLevelType w:val="hybridMultilevel"/>
    <w:tmpl w:val="08201FD8"/>
    <w:lvl w:ilvl="0" w:tplc="EE5AB2EE">
      <w:start w:val="1"/>
      <w:numFmt w:val="bullet"/>
      <w:lvlText w:val="•"/>
      <w:lvlJc w:val="left"/>
      <w:pPr>
        <w:tabs>
          <w:tab w:val="num" w:pos="720"/>
        </w:tabs>
        <w:ind w:left="720" w:hanging="360"/>
      </w:pPr>
      <w:rPr>
        <w:rFonts w:ascii="Arial" w:hAnsi="Arial" w:hint="default"/>
      </w:rPr>
    </w:lvl>
    <w:lvl w:ilvl="1" w:tplc="F4E0F5EA" w:tentative="1">
      <w:start w:val="1"/>
      <w:numFmt w:val="bullet"/>
      <w:lvlText w:val="•"/>
      <w:lvlJc w:val="left"/>
      <w:pPr>
        <w:tabs>
          <w:tab w:val="num" w:pos="1440"/>
        </w:tabs>
        <w:ind w:left="1440" w:hanging="360"/>
      </w:pPr>
      <w:rPr>
        <w:rFonts w:ascii="Arial" w:hAnsi="Arial" w:hint="default"/>
      </w:rPr>
    </w:lvl>
    <w:lvl w:ilvl="2" w:tplc="C7047A2E" w:tentative="1">
      <w:start w:val="1"/>
      <w:numFmt w:val="bullet"/>
      <w:lvlText w:val="•"/>
      <w:lvlJc w:val="left"/>
      <w:pPr>
        <w:tabs>
          <w:tab w:val="num" w:pos="2160"/>
        </w:tabs>
        <w:ind w:left="2160" w:hanging="360"/>
      </w:pPr>
      <w:rPr>
        <w:rFonts w:ascii="Arial" w:hAnsi="Arial" w:hint="default"/>
      </w:rPr>
    </w:lvl>
    <w:lvl w:ilvl="3" w:tplc="D7C08BCE" w:tentative="1">
      <w:start w:val="1"/>
      <w:numFmt w:val="bullet"/>
      <w:lvlText w:val="•"/>
      <w:lvlJc w:val="left"/>
      <w:pPr>
        <w:tabs>
          <w:tab w:val="num" w:pos="2880"/>
        </w:tabs>
        <w:ind w:left="2880" w:hanging="360"/>
      </w:pPr>
      <w:rPr>
        <w:rFonts w:ascii="Arial" w:hAnsi="Arial" w:hint="default"/>
      </w:rPr>
    </w:lvl>
    <w:lvl w:ilvl="4" w:tplc="C854EA58" w:tentative="1">
      <w:start w:val="1"/>
      <w:numFmt w:val="bullet"/>
      <w:lvlText w:val="•"/>
      <w:lvlJc w:val="left"/>
      <w:pPr>
        <w:tabs>
          <w:tab w:val="num" w:pos="3600"/>
        </w:tabs>
        <w:ind w:left="3600" w:hanging="360"/>
      </w:pPr>
      <w:rPr>
        <w:rFonts w:ascii="Arial" w:hAnsi="Arial" w:hint="default"/>
      </w:rPr>
    </w:lvl>
    <w:lvl w:ilvl="5" w:tplc="C35ACFAE" w:tentative="1">
      <w:start w:val="1"/>
      <w:numFmt w:val="bullet"/>
      <w:lvlText w:val="•"/>
      <w:lvlJc w:val="left"/>
      <w:pPr>
        <w:tabs>
          <w:tab w:val="num" w:pos="4320"/>
        </w:tabs>
        <w:ind w:left="4320" w:hanging="360"/>
      </w:pPr>
      <w:rPr>
        <w:rFonts w:ascii="Arial" w:hAnsi="Arial" w:hint="default"/>
      </w:rPr>
    </w:lvl>
    <w:lvl w:ilvl="6" w:tplc="C9EE25E6" w:tentative="1">
      <w:start w:val="1"/>
      <w:numFmt w:val="bullet"/>
      <w:lvlText w:val="•"/>
      <w:lvlJc w:val="left"/>
      <w:pPr>
        <w:tabs>
          <w:tab w:val="num" w:pos="5040"/>
        </w:tabs>
        <w:ind w:left="5040" w:hanging="360"/>
      </w:pPr>
      <w:rPr>
        <w:rFonts w:ascii="Arial" w:hAnsi="Arial" w:hint="default"/>
      </w:rPr>
    </w:lvl>
    <w:lvl w:ilvl="7" w:tplc="6D7232B0" w:tentative="1">
      <w:start w:val="1"/>
      <w:numFmt w:val="bullet"/>
      <w:lvlText w:val="•"/>
      <w:lvlJc w:val="left"/>
      <w:pPr>
        <w:tabs>
          <w:tab w:val="num" w:pos="5760"/>
        </w:tabs>
        <w:ind w:left="5760" w:hanging="360"/>
      </w:pPr>
      <w:rPr>
        <w:rFonts w:ascii="Arial" w:hAnsi="Arial" w:hint="default"/>
      </w:rPr>
    </w:lvl>
    <w:lvl w:ilvl="8" w:tplc="EB7E02F8" w:tentative="1">
      <w:start w:val="1"/>
      <w:numFmt w:val="bullet"/>
      <w:lvlText w:val="•"/>
      <w:lvlJc w:val="left"/>
      <w:pPr>
        <w:tabs>
          <w:tab w:val="num" w:pos="6480"/>
        </w:tabs>
        <w:ind w:left="6480" w:hanging="360"/>
      </w:pPr>
      <w:rPr>
        <w:rFonts w:ascii="Arial" w:hAnsi="Arial" w:hint="default"/>
      </w:rPr>
    </w:lvl>
  </w:abstractNum>
  <w:abstractNum w:abstractNumId="116">
    <w:nsid w:val="6CEA148E"/>
    <w:multiLevelType w:val="hybridMultilevel"/>
    <w:tmpl w:val="9CC48EF4"/>
    <w:lvl w:ilvl="0" w:tplc="C55AC786">
      <w:start w:val="1"/>
      <w:numFmt w:val="bullet"/>
      <w:lvlText w:val=""/>
      <w:lvlJc w:val="left"/>
      <w:pPr>
        <w:tabs>
          <w:tab w:val="num" w:pos="720"/>
        </w:tabs>
        <w:ind w:left="720" w:hanging="360"/>
      </w:pPr>
      <w:rPr>
        <w:rFonts w:ascii="Wingdings" w:hAnsi="Wingdings" w:hint="default"/>
      </w:rPr>
    </w:lvl>
    <w:lvl w:ilvl="1" w:tplc="D4DC837A">
      <w:start w:val="1"/>
      <w:numFmt w:val="bullet"/>
      <w:lvlText w:val=""/>
      <w:lvlJc w:val="left"/>
      <w:pPr>
        <w:tabs>
          <w:tab w:val="num" w:pos="1440"/>
        </w:tabs>
        <w:ind w:left="1440" w:hanging="360"/>
      </w:pPr>
      <w:rPr>
        <w:rFonts w:ascii="Wingdings" w:hAnsi="Wingdings" w:hint="default"/>
      </w:rPr>
    </w:lvl>
    <w:lvl w:ilvl="2" w:tplc="695EC756" w:tentative="1">
      <w:start w:val="1"/>
      <w:numFmt w:val="bullet"/>
      <w:lvlText w:val=""/>
      <w:lvlJc w:val="left"/>
      <w:pPr>
        <w:tabs>
          <w:tab w:val="num" w:pos="2160"/>
        </w:tabs>
        <w:ind w:left="2160" w:hanging="360"/>
      </w:pPr>
      <w:rPr>
        <w:rFonts w:ascii="Wingdings" w:hAnsi="Wingdings" w:hint="default"/>
      </w:rPr>
    </w:lvl>
    <w:lvl w:ilvl="3" w:tplc="DF962498" w:tentative="1">
      <w:start w:val="1"/>
      <w:numFmt w:val="bullet"/>
      <w:lvlText w:val=""/>
      <w:lvlJc w:val="left"/>
      <w:pPr>
        <w:tabs>
          <w:tab w:val="num" w:pos="2880"/>
        </w:tabs>
        <w:ind w:left="2880" w:hanging="360"/>
      </w:pPr>
      <w:rPr>
        <w:rFonts w:ascii="Wingdings" w:hAnsi="Wingdings" w:hint="default"/>
      </w:rPr>
    </w:lvl>
    <w:lvl w:ilvl="4" w:tplc="5DA05740" w:tentative="1">
      <w:start w:val="1"/>
      <w:numFmt w:val="bullet"/>
      <w:lvlText w:val=""/>
      <w:lvlJc w:val="left"/>
      <w:pPr>
        <w:tabs>
          <w:tab w:val="num" w:pos="3600"/>
        </w:tabs>
        <w:ind w:left="3600" w:hanging="360"/>
      </w:pPr>
      <w:rPr>
        <w:rFonts w:ascii="Wingdings" w:hAnsi="Wingdings" w:hint="default"/>
      </w:rPr>
    </w:lvl>
    <w:lvl w:ilvl="5" w:tplc="9E2A1B0A" w:tentative="1">
      <w:start w:val="1"/>
      <w:numFmt w:val="bullet"/>
      <w:lvlText w:val=""/>
      <w:lvlJc w:val="left"/>
      <w:pPr>
        <w:tabs>
          <w:tab w:val="num" w:pos="4320"/>
        </w:tabs>
        <w:ind w:left="4320" w:hanging="360"/>
      </w:pPr>
      <w:rPr>
        <w:rFonts w:ascii="Wingdings" w:hAnsi="Wingdings" w:hint="default"/>
      </w:rPr>
    </w:lvl>
    <w:lvl w:ilvl="6" w:tplc="AE801486" w:tentative="1">
      <w:start w:val="1"/>
      <w:numFmt w:val="bullet"/>
      <w:lvlText w:val=""/>
      <w:lvlJc w:val="left"/>
      <w:pPr>
        <w:tabs>
          <w:tab w:val="num" w:pos="5040"/>
        </w:tabs>
        <w:ind w:left="5040" w:hanging="360"/>
      </w:pPr>
      <w:rPr>
        <w:rFonts w:ascii="Wingdings" w:hAnsi="Wingdings" w:hint="default"/>
      </w:rPr>
    </w:lvl>
    <w:lvl w:ilvl="7" w:tplc="9E0E2920" w:tentative="1">
      <w:start w:val="1"/>
      <w:numFmt w:val="bullet"/>
      <w:lvlText w:val=""/>
      <w:lvlJc w:val="left"/>
      <w:pPr>
        <w:tabs>
          <w:tab w:val="num" w:pos="5760"/>
        </w:tabs>
        <w:ind w:left="5760" w:hanging="360"/>
      </w:pPr>
      <w:rPr>
        <w:rFonts w:ascii="Wingdings" w:hAnsi="Wingdings" w:hint="default"/>
      </w:rPr>
    </w:lvl>
    <w:lvl w:ilvl="8" w:tplc="2E5E5712" w:tentative="1">
      <w:start w:val="1"/>
      <w:numFmt w:val="bullet"/>
      <w:lvlText w:val=""/>
      <w:lvlJc w:val="left"/>
      <w:pPr>
        <w:tabs>
          <w:tab w:val="num" w:pos="6480"/>
        </w:tabs>
        <w:ind w:left="6480" w:hanging="360"/>
      </w:pPr>
      <w:rPr>
        <w:rFonts w:ascii="Wingdings" w:hAnsi="Wingdings" w:hint="default"/>
      </w:rPr>
    </w:lvl>
  </w:abstractNum>
  <w:abstractNum w:abstractNumId="117">
    <w:nsid w:val="6D632FD2"/>
    <w:multiLevelType w:val="hybridMultilevel"/>
    <w:tmpl w:val="97D2FBB2"/>
    <w:lvl w:ilvl="0" w:tplc="91C46E1A">
      <w:start w:val="1"/>
      <w:numFmt w:val="bullet"/>
      <w:lvlText w:val="•"/>
      <w:lvlJc w:val="left"/>
      <w:pPr>
        <w:tabs>
          <w:tab w:val="num" w:pos="720"/>
        </w:tabs>
        <w:ind w:left="720" w:hanging="360"/>
      </w:pPr>
      <w:rPr>
        <w:rFonts w:ascii="Arial" w:hAnsi="Arial" w:hint="default"/>
      </w:rPr>
    </w:lvl>
    <w:lvl w:ilvl="1" w:tplc="582CF3AC" w:tentative="1">
      <w:start w:val="1"/>
      <w:numFmt w:val="bullet"/>
      <w:lvlText w:val="•"/>
      <w:lvlJc w:val="left"/>
      <w:pPr>
        <w:tabs>
          <w:tab w:val="num" w:pos="1440"/>
        </w:tabs>
        <w:ind w:left="1440" w:hanging="360"/>
      </w:pPr>
      <w:rPr>
        <w:rFonts w:ascii="Arial" w:hAnsi="Arial" w:hint="default"/>
      </w:rPr>
    </w:lvl>
    <w:lvl w:ilvl="2" w:tplc="C71E840C">
      <w:start w:val="1"/>
      <w:numFmt w:val="bullet"/>
      <w:lvlText w:val="•"/>
      <w:lvlJc w:val="left"/>
      <w:pPr>
        <w:tabs>
          <w:tab w:val="num" w:pos="2160"/>
        </w:tabs>
        <w:ind w:left="2160" w:hanging="360"/>
      </w:pPr>
      <w:rPr>
        <w:rFonts w:ascii="Arial" w:hAnsi="Arial" w:hint="default"/>
      </w:rPr>
    </w:lvl>
    <w:lvl w:ilvl="3" w:tplc="291C8304" w:tentative="1">
      <w:start w:val="1"/>
      <w:numFmt w:val="bullet"/>
      <w:lvlText w:val="•"/>
      <w:lvlJc w:val="left"/>
      <w:pPr>
        <w:tabs>
          <w:tab w:val="num" w:pos="2880"/>
        </w:tabs>
        <w:ind w:left="2880" w:hanging="360"/>
      </w:pPr>
      <w:rPr>
        <w:rFonts w:ascii="Arial" w:hAnsi="Arial" w:hint="default"/>
      </w:rPr>
    </w:lvl>
    <w:lvl w:ilvl="4" w:tplc="D20C8B98" w:tentative="1">
      <w:start w:val="1"/>
      <w:numFmt w:val="bullet"/>
      <w:lvlText w:val="•"/>
      <w:lvlJc w:val="left"/>
      <w:pPr>
        <w:tabs>
          <w:tab w:val="num" w:pos="3600"/>
        </w:tabs>
        <w:ind w:left="3600" w:hanging="360"/>
      </w:pPr>
      <w:rPr>
        <w:rFonts w:ascii="Arial" w:hAnsi="Arial" w:hint="default"/>
      </w:rPr>
    </w:lvl>
    <w:lvl w:ilvl="5" w:tplc="AA32DAF6" w:tentative="1">
      <w:start w:val="1"/>
      <w:numFmt w:val="bullet"/>
      <w:lvlText w:val="•"/>
      <w:lvlJc w:val="left"/>
      <w:pPr>
        <w:tabs>
          <w:tab w:val="num" w:pos="4320"/>
        </w:tabs>
        <w:ind w:left="4320" w:hanging="360"/>
      </w:pPr>
      <w:rPr>
        <w:rFonts w:ascii="Arial" w:hAnsi="Arial" w:hint="default"/>
      </w:rPr>
    </w:lvl>
    <w:lvl w:ilvl="6" w:tplc="B306736C" w:tentative="1">
      <w:start w:val="1"/>
      <w:numFmt w:val="bullet"/>
      <w:lvlText w:val="•"/>
      <w:lvlJc w:val="left"/>
      <w:pPr>
        <w:tabs>
          <w:tab w:val="num" w:pos="5040"/>
        </w:tabs>
        <w:ind w:left="5040" w:hanging="360"/>
      </w:pPr>
      <w:rPr>
        <w:rFonts w:ascii="Arial" w:hAnsi="Arial" w:hint="default"/>
      </w:rPr>
    </w:lvl>
    <w:lvl w:ilvl="7" w:tplc="7D1860F4" w:tentative="1">
      <w:start w:val="1"/>
      <w:numFmt w:val="bullet"/>
      <w:lvlText w:val="•"/>
      <w:lvlJc w:val="left"/>
      <w:pPr>
        <w:tabs>
          <w:tab w:val="num" w:pos="5760"/>
        </w:tabs>
        <w:ind w:left="5760" w:hanging="360"/>
      </w:pPr>
      <w:rPr>
        <w:rFonts w:ascii="Arial" w:hAnsi="Arial" w:hint="default"/>
      </w:rPr>
    </w:lvl>
    <w:lvl w:ilvl="8" w:tplc="DC5A283A" w:tentative="1">
      <w:start w:val="1"/>
      <w:numFmt w:val="bullet"/>
      <w:lvlText w:val="•"/>
      <w:lvlJc w:val="left"/>
      <w:pPr>
        <w:tabs>
          <w:tab w:val="num" w:pos="6480"/>
        </w:tabs>
        <w:ind w:left="6480" w:hanging="360"/>
      </w:pPr>
      <w:rPr>
        <w:rFonts w:ascii="Arial" w:hAnsi="Arial" w:hint="default"/>
      </w:rPr>
    </w:lvl>
  </w:abstractNum>
  <w:abstractNum w:abstractNumId="118">
    <w:nsid w:val="6E0D3C4F"/>
    <w:multiLevelType w:val="hybridMultilevel"/>
    <w:tmpl w:val="B1DAAF98"/>
    <w:lvl w:ilvl="0" w:tplc="FFEC83EA">
      <w:start w:val="1"/>
      <w:numFmt w:val="bullet"/>
      <w:lvlText w:val=""/>
      <w:lvlJc w:val="left"/>
      <w:pPr>
        <w:tabs>
          <w:tab w:val="num" w:pos="720"/>
        </w:tabs>
        <w:ind w:left="720" w:hanging="360"/>
      </w:pPr>
      <w:rPr>
        <w:rFonts w:ascii="Wingdings" w:hAnsi="Wingdings" w:hint="default"/>
      </w:rPr>
    </w:lvl>
    <w:lvl w:ilvl="1" w:tplc="40C069CE">
      <w:start w:val="1"/>
      <w:numFmt w:val="bullet"/>
      <w:lvlText w:val=""/>
      <w:lvlJc w:val="left"/>
      <w:pPr>
        <w:tabs>
          <w:tab w:val="num" w:pos="1440"/>
        </w:tabs>
        <w:ind w:left="1440" w:hanging="360"/>
      </w:pPr>
      <w:rPr>
        <w:rFonts w:ascii="Wingdings" w:hAnsi="Wingdings" w:hint="default"/>
      </w:rPr>
    </w:lvl>
    <w:lvl w:ilvl="2" w:tplc="93187CFE" w:tentative="1">
      <w:start w:val="1"/>
      <w:numFmt w:val="bullet"/>
      <w:lvlText w:val=""/>
      <w:lvlJc w:val="left"/>
      <w:pPr>
        <w:tabs>
          <w:tab w:val="num" w:pos="2160"/>
        </w:tabs>
        <w:ind w:left="2160" w:hanging="360"/>
      </w:pPr>
      <w:rPr>
        <w:rFonts w:ascii="Wingdings" w:hAnsi="Wingdings" w:hint="default"/>
      </w:rPr>
    </w:lvl>
    <w:lvl w:ilvl="3" w:tplc="8852314E" w:tentative="1">
      <w:start w:val="1"/>
      <w:numFmt w:val="bullet"/>
      <w:lvlText w:val=""/>
      <w:lvlJc w:val="left"/>
      <w:pPr>
        <w:tabs>
          <w:tab w:val="num" w:pos="2880"/>
        </w:tabs>
        <w:ind w:left="2880" w:hanging="360"/>
      </w:pPr>
      <w:rPr>
        <w:rFonts w:ascii="Wingdings" w:hAnsi="Wingdings" w:hint="default"/>
      </w:rPr>
    </w:lvl>
    <w:lvl w:ilvl="4" w:tplc="D700D81A" w:tentative="1">
      <w:start w:val="1"/>
      <w:numFmt w:val="bullet"/>
      <w:lvlText w:val=""/>
      <w:lvlJc w:val="left"/>
      <w:pPr>
        <w:tabs>
          <w:tab w:val="num" w:pos="3600"/>
        </w:tabs>
        <w:ind w:left="3600" w:hanging="360"/>
      </w:pPr>
      <w:rPr>
        <w:rFonts w:ascii="Wingdings" w:hAnsi="Wingdings" w:hint="default"/>
      </w:rPr>
    </w:lvl>
    <w:lvl w:ilvl="5" w:tplc="E79020B8" w:tentative="1">
      <w:start w:val="1"/>
      <w:numFmt w:val="bullet"/>
      <w:lvlText w:val=""/>
      <w:lvlJc w:val="left"/>
      <w:pPr>
        <w:tabs>
          <w:tab w:val="num" w:pos="4320"/>
        </w:tabs>
        <w:ind w:left="4320" w:hanging="360"/>
      </w:pPr>
      <w:rPr>
        <w:rFonts w:ascii="Wingdings" w:hAnsi="Wingdings" w:hint="default"/>
      </w:rPr>
    </w:lvl>
    <w:lvl w:ilvl="6" w:tplc="A9D01BAE" w:tentative="1">
      <w:start w:val="1"/>
      <w:numFmt w:val="bullet"/>
      <w:lvlText w:val=""/>
      <w:lvlJc w:val="left"/>
      <w:pPr>
        <w:tabs>
          <w:tab w:val="num" w:pos="5040"/>
        </w:tabs>
        <w:ind w:left="5040" w:hanging="360"/>
      </w:pPr>
      <w:rPr>
        <w:rFonts w:ascii="Wingdings" w:hAnsi="Wingdings" w:hint="default"/>
      </w:rPr>
    </w:lvl>
    <w:lvl w:ilvl="7" w:tplc="52B6778C" w:tentative="1">
      <w:start w:val="1"/>
      <w:numFmt w:val="bullet"/>
      <w:lvlText w:val=""/>
      <w:lvlJc w:val="left"/>
      <w:pPr>
        <w:tabs>
          <w:tab w:val="num" w:pos="5760"/>
        </w:tabs>
        <w:ind w:left="5760" w:hanging="360"/>
      </w:pPr>
      <w:rPr>
        <w:rFonts w:ascii="Wingdings" w:hAnsi="Wingdings" w:hint="default"/>
      </w:rPr>
    </w:lvl>
    <w:lvl w:ilvl="8" w:tplc="DA48AAD2" w:tentative="1">
      <w:start w:val="1"/>
      <w:numFmt w:val="bullet"/>
      <w:lvlText w:val=""/>
      <w:lvlJc w:val="left"/>
      <w:pPr>
        <w:tabs>
          <w:tab w:val="num" w:pos="6480"/>
        </w:tabs>
        <w:ind w:left="6480" w:hanging="360"/>
      </w:pPr>
      <w:rPr>
        <w:rFonts w:ascii="Wingdings" w:hAnsi="Wingdings" w:hint="default"/>
      </w:rPr>
    </w:lvl>
  </w:abstractNum>
  <w:abstractNum w:abstractNumId="119">
    <w:nsid w:val="6E1B52E3"/>
    <w:multiLevelType w:val="hybridMultilevel"/>
    <w:tmpl w:val="07D4BA9A"/>
    <w:lvl w:ilvl="0" w:tplc="34B6AD72">
      <w:start w:val="1"/>
      <w:numFmt w:val="bullet"/>
      <w:lvlText w:val=""/>
      <w:lvlJc w:val="left"/>
      <w:pPr>
        <w:tabs>
          <w:tab w:val="num" w:pos="720"/>
        </w:tabs>
        <w:ind w:left="720" w:hanging="360"/>
      </w:pPr>
      <w:rPr>
        <w:rFonts w:ascii="Wingdings" w:hAnsi="Wingdings" w:hint="default"/>
      </w:rPr>
    </w:lvl>
    <w:lvl w:ilvl="1" w:tplc="889A13AE">
      <w:start w:val="1"/>
      <w:numFmt w:val="bullet"/>
      <w:lvlText w:val=""/>
      <w:lvlJc w:val="left"/>
      <w:pPr>
        <w:tabs>
          <w:tab w:val="num" w:pos="1440"/>
        </w:tabs>
        <w:ind w:left="1440" w:hanging="360"/>
      </w:pPr>
      <w:rPr>
        <w:rFonts w:ascii="Wingdings" w:hAnsi="Wingdings" w:hint="default"/>
      </w:rPr>
    </w:lvl>
    <w:lvl w:ilvl="2" w:tplc="3EEE9814" w:tentative="1">
      <w:start w:val="1"/>
      <w:numFmt w:val="bullet"/>
      <w:lvlText w:val=""/>
      <w:lvlJc w:val="left"/>
      <w:pPr>
        <w:tabs>
          <w:tab w:val="num" w:pos="2160"/>
        </w:tabs>
        <w:ind w:left="2160" w:hanging="360"/>
      </w:pPr>
      <w:rPr>
        <w:rFonts w:ascii="Wingdings" w:hAnsi="Wingdings" w:hint="default"/>
      </w:rPr>
    </w:lvl>
    <w:lvl w:ilvl="3" w:tplc="D9A8BA0A" w:tentative="1">
      <w:start w:val="1"/>
      <w:numFmt w:val="bullet"/>
      <w:lvlText w:val=""/>
      <w:lvlJc w:val="left"/>
      <w:pPr>
        <w:tabs>
          <w:tab w:val="num" w:pos="2880"/>
        </w:tabs>
        <w:ind w:left="2880" w:hanging="360"/>
      </w:pPr>
      <w:rPr>
        <w:rFonts w:ascii="Wingdings" w:hAnsi="Wingdings" w:hint="default"/>
      </w:rPr>
    </w:lvl>
    <w:lvl w:ilvl="4" w:tplc="C7CC86DA" w:tentative="1">
      <w:start w:val="1"/>
      <w:numFmt w:val="bullet"/>
      <w:lvlText w:val=""/>
      <w:lvlJc w:val="left"/>
      <w:pPr>
        <w:tabs>
          <w:tab w:val="num" w:pos="3600"/>
        </w:tabs>
        <w:ind w:left="3600" w:hanging="360"/>
      </w:pPr>
      <w:rPr>
        <w:rFonts w:ascii="Wingdings" w:hAnsi="Wingdings" w:hint="default"/>
      </w:rPr>
    </w:lvl>
    <w:lvl w:ilvl="5" w:tplc="DBB69814" w:tentative="1">
      <w:start w:val="1"/>
      <w:numFmt w:val="bullet"/>
      <w:lvlText w:val=""/>
      <w:lvlJc w:val="left"/>
      <w:pPr>
        <w:tabs>
          <w:tab w:val="num" w:pos="4320"/>
        </w:tabs>
        <w:ind w:left="4320" w:hanging="360"/>
      </w:pPr>
      <w:rPr>
        <w:rFonts w:ascii="Wingdings" w:hAnsi="Wingdings" w:hint="default"/>
      </w:rPr>
    </w:lvl>
    <w:lvl w:ilvl="6" w:tplc="A5AA15EA" w:tentative="1">
      <w:start w:val="1"/>
      <w:numFmt w:val="bullet"/>
      <w:lvlText w:val=""/>
      <w:lvlJc w:val="left"/>
      <w:pPr>
        <w:tabs>
          <w:tab w:val="num" w:pos="5040"/>
        </w:tabs>
        <w:ind w:left="5040" w:hanging="360"/>
      </w:pPr>
      <w:rPr>
        <w:rFonts w:ascii="Wingdings" w:hAnsi="Wingdings" w:hint="default"/>
      </w:rPr>
    </w:lvl>
    <w:lvl w:ilvl="7" w:tplc="0B32F54A" w:tentative="1">
      <w:start w:val="1"/>
      <w:numFmt w:val="bullet"/>
      <w:lvlText w:val=""/>
      <w:lvlJc w:val="left"/>
      <w:pPr>
        <w:tabs>
          <w:tab w:val="num" w:pos="5760"/>
        </w:tabs>
        <w:ind w:left="5760" w:hanging="360"/>
      </w:pPr>
      <w:rPr>
        <w:rFonts w:ascii="Wingdings" w:hAnsi="Wingdings" w:hint="default"/>
      </w:rPr>
    </w:lvl>
    <w:lvl w:ilvl="8" w:tplc="BBE259D4" w:tentative="1">
      <w:start w:val="1"/>
      <w:numFmt w:val="bullet"/>
      <w:lvlText w:val=""/>
      <w:lvlJc w:val="left"/>
      <w:pPr>
        <w:tabs>
          <w:tab w:val="num" w:pos="6480"/>
        </w:tabs>
        <w:ind w:left="6480" w:hanging="360"/>
      </w:pPr>
      <w:rPr>
        <w:rFonts w:ascii="Wingdings" w:hAnsi="Wingdings" w:hint="default"/>
      </w:rPr>
    </w:lvl>
  </w:abstractNum>
  <w:abstractNum w:abstractNumId="120">
    <w:nsid w:val="6EDC3DC1"/>
    <w:multiLevelType w:val="hybridMultilevel"/>
    <w:tmpl w:val="8D52F854"/>
    <w:lvl w:ilvl="0" w:tplc="3F0AEEC8">
      <w:start w:val="1"/>
      <w:numFmt w:val="bullet"/>
      <w:lvlText w:val=""/>
      <w:lvlJc w:val="left"/>
      <w:pPr>
        <w:tabs>
          <w:tab w:val="num" w:pos="720"/>
        </w:tabs>
        <w:ind w:left="720" w:hanging="360"/>
      </w:pPr>
      <w:rPr>
        <w:rFonts w:ascii="Wingdings" w:hAnsi="Wingdings" w:hint="default"/>
      </w:rPr>
    </w:lvl>
    <w:lvl w:ilvl="1" w:tplc="2B98D356">
      <w:start w:val="1"/>
      <w:numFmt w:val="bullet"/>
      <w:lvlText w:val=""/>
      <w:lvlJc w:val="left"/>
      <w:pPr>
        <w:tabs>
          <w:tab w:val="num" w:pos="1440"/>
        </w:tabs>
        <w:ind w:left="1440" w:hanging="360"/>
      </w:pPr>
      <w:rPr>
        <w:rFonts w:ascii="Wingdings" w:hAnsi="Wingdings" w:hint="default"/>
      </w:rPr>
    </w:lvl>
    <w:lvl w:ilvl="2" w:tplc="23D891CC" w:tentative="1">
      <w:start w:val="1"/>
      <w:numFmt w:val="bullet"/>
      <w:lvlText w:val=""/>
      <w:lvlJc w:val="left"/>
      <w:pPr>
        <w:tabs>
          <w:tab w:val="num" w:pos="2160"/>
        </w:tabs>
        <w:ind w:left="2160" w:hanging="360"/>
      </w:pPr>
      <w:rPr>
        <w:rFonts w:ascii="Wingdings" w:hAnsi="Wingdings" w:hint="default"/>
      </w:rPr>
    </w:lvl>
    <w:lvl w:ilvl="3" w:tplc="DF345136" w:tentative="1">
      <w:start w:val="1"/>
      <w:numFmt w:val="bullet"/>
      <w:lvlText w:val=""/>
      <w:lvlJc w:val="left"/>
      <w:pPr>
        <w:tabs>
          <w:tab w:val="num" w:pos="2880"/>
        </w:tabs>
        <w:ind w:left="2880" w:hanging="360"/>
      </w:pPr>
      <w:rPr>
        <w:rFonts w:ascii="Wingdings" w:hAnsi="Wingdings" w:hint="default"/>
      </w:rPr>
    </w:lvl>
    <w:lvl w:ilvl="4" w:tplc="EE4A2038" w:tentative="1">
      <w:start w:val="1"/>
      <w:numFmt w:val="bullet"/>
      <w:lvlText w:val=""/>
      <w:lvlJc w:val="left"/>
      <w:pPr>
        <w:tabs>
          <w:tab w:val="num" w:pos="3600"/>
        </w:tabs>
        <w:ind w:left="3600" w:hanging="360"/>
      </w:pPr>
      <w:rPr>
        <w:rFonts w:ascii="Wingdings" w:hAnsi="Wingdings" w:hint="default"/>
      </w:rPr>
    </w:lvl>
    <w:lvl w:ilvl="5" w:tplc="4B5A3178" w:tentative="1">
      <w:start w:val="1"/>
      <w:numFmt w:val="bullet"/>
      <w:lvlText w:val=""/>
      <w:lvlJc w:val="left"/>
      <w:pPr>
        <w:tabs>
          <w:tab w:val="num" w:pos="4320"/>
        </w:tabs>
        <w:ind w:left="4320" w:hanging="360"/>
      </w:pPr>
      <w:rPr>
        <w:rFonts w:ascii="Wingdings" w:hAnsi="Wingdings" w:hint="default"/>
      </w:rPr>
    </w:lvl>
    <w:lvl w:ilvl="6" w:tplc="2EC48842" w:tentative="1">
      <w:start w:val="1"/>
      <w:numFmt w:val="bullet"/>
      <w:lvlText w:val=""/>
      <w:lvlJc w:val="left"/>
      <w:pPr>
        <w:tabs>
          <w:tab w:val="num" w:pos="5040"/>
        </w:tabs>
        <w:ind w:left="5040" w:hanging="360"/>
      </w:pPr>
      <w:rPr>
        <w:rFonts w:ascii="Wingdings" w:hAnsi="Wingdings" w:hint="default"/>
      </w:rPr>
    </w:lvl>
    <w:lvl w:ilvl="7" w:tplc="F0BACE78" w:tentative="1">
      <w:start w:val="1"/>
      <w:numFmt w:val="bullet"/>
      <w:lvlText w:val=""/>
      <w:lvlJc w:val="left"/>
      <w:pPr>
        <w:tabs>
          <w:tab w:val="num" w:pos="5760"/>
        </w:tabs>
        <w:ind w:left="5760" w:hanging="360"/>
      </w:pPr>
      <w:rPr>
        <w:rFonts w:ascii="Wingdings" w:hAnsi="Wingdings" w:hint="default"/>
      </w:rPr>
    </w:lvl>
    <w:lvl w:ilvl="8" w:tplc="68A621DE" w:tentative="1">
      <w:start w:val="1"/>
      <w:numFmt w:val="bullet"/>
      <w:lvlText w:val=""/>
      <w:lvlJc w:val="left"/>
      <w:pPr>
        <w:tabs>
          <w:tab w:val="num" w:pos="6480"/>
        </w:tabs>
        <w:ind w:left="6480" w:hanging="360"/>
      </w:pPr>
      <w:rPr>
        <w:rFonts w:ascii="Wingdings" w:hAnsi="Wingdings" w:hint="default"/>
      </w:rPr>
    </w:lvl>
  </w:abstractNum>
  <w:abstractNum w:abstractNumId="121">
    <w:nsid w:val="6F4C18DE"/>
    <w:multiLevelType w:val="hybridMultilevel"/>
    <w:tmpl w:val="603C54CA"/>
    <w:lvl w:ilvl="0" w:tplc="48DA2D60">
      <w:start w:val="1"/>
      <w:numFmt w:val="bullet"/>
      <w:lvlText w:val=""/>
      <w:lvlJc w:val="left"/>
      <w:pPr>
        <w:tabs>
          <w:tab w:val="num" w:pos="720"/>
        </w:tabs>
        <w:ind w:left="720" w:hanging="360"/>
      </w:pPr>
      <w:rPr>
        <w:rFonts w:ascii="Wingdings" w:hAnsi="Wingdings" w:hint="default"/>
      </w:rPr>
    </w:lvl>
    <w:lvl w:ilvl="1" w:tplc="29EA7F32">
      <w:start w:val="1"/>
      <w:numFmt w:val="bullet"/>
      <w:lvlText w:val=""/>
      <w:lvlJc w:val="left"/>
      <w:pPr>
        <w:tabs>
          <w:tab w:val="num" w:pos="1440"/>
        </w:tabs>
        <w:ind w:left="1440" w:hanging="360"/>
      </w:pPr>
      <w:rPr>
        <w:rFonts w:ascii="Wingdings" w:hAnsi="Wingdings" w:hint="default"/>
      </w:rPr>
    </w:lvl>
    <w:lvl w:ilvl="2" w:tplc="2CFAEA16" w:tentative="1">
      <w:start w:val="1"/>
      <w:numFmt w:val="bullet"/>
      <w:lvlText w:val=""/>
      <w:lvlJc w:val="left"/>
      <w:pPr>
        <w:tabs>
          <w:tab w:val="num" w:pos="2160"/>
        </w:tabs>
        <w:ind w:left="2160" w:hanging="360"/>
      </w:pPr>
      <w:rPr>
        <w:rFonts w:ascii="Wingdings" w:hAnsi="Wingdings" w:hint="default"/>
      </w:rPr>
    </w:lvl>
    <w:lvl w:ilvl="3" w:tplc="F7563D52" w:tentative="1">
      <w:start w:val="1"/>
      <w:numFmt w:val="bullet"/>
      <w:lvlText w:val=""/>
      <w:lvlJc w:val="left"/>
      <w:pPr>
        <w:tabs>
          <w:tab w:val="num" w:pos="2880"/>
        </w:tabs>
        <w:ind w:left="2880" w:hanging="360"/>
      </w:pPr>
      <w:rPr>
        <w:rFonts w:ascii="Wingdings" w:hAnsi="Wingdings" w:hint="default"/>
      </w:rPr>
    </w:lvl>
    <w:lvl w:ilvl="4" w:tplc="FCDE5560" w:tentative="1">
      <w:start w:val="1"/>
      <w:numFmt w:val="bullet"/>
      <w:lvlText w:val=""/>
      <w:lvlJc w:val="left"/>
      <w:pPr>
        <w:tabs>
          <w:tab w:val="num" w:pos="3600"/>
        </w:tabs>
        <w:ind w:left="3600" w:hanging="360"/>
      </w:pPr>
      <w:rPr>
        <w:rFonts w:ascii="Wingdings" w:hAnsi="Wingdings" w:hint="default"/>
      </w:rPr>
    </w:lvl>
    <w:lvl w:ilvl="5" w:tplc="CFEE57AE" w:tentative="1">
      <w:start w:val="1"/>
      <w:numFmt w:val="bullet"/>
      <w:lvlText w:val=""/>
      <w:lvlJc w:val="left"/>
      <w:pPr>
        <w:tabs>
          <w:tab w:val="num" w:pos="4320"/>
        </w:tabs>
        <w:ind w:left="4320" w:hanging="360"/>
      </w:pPr>
      <w:rPr>
        <w:rFonts w:ascii="Wingdings" w:hAnsi="Wingdings" w:hint="default"/>
      </w:rPr>
    </w:lvl>
    <w:lvl w:ilvl="6" w:tplc="3ED60740" w:tentative="1">
      <w:start w:val="1"/>
      <w:numFmt w:val="bullet"/>
      <w:lvlText w:val=""/>
      <w:lvlJc w:val="left"/>
      <w:pPr>
        <w:tabs>
          <w:tab w:val="num" w:pos="5040"/>
        </w:tabs>
        <w:ind w:left="5040" w:hanging="360"/>
      </w:pPr>
      <w:rPr>
        <w:rFonts w:ascii="Wingdings" w:hAnsi="Wingdings" w:hint="default"/>
      </w:rPr>
    </w:lvl>
    <w:lvl w:ilvl="7" w:tplc="7BEC953A" w:tentative="1">
      <w:start w:val="1"/>
      <w:numFmt w:val="bullet"/>
      <w:lvlText w:val=""/>
      <w:lvlJc w:val="left"/>
      <w:pPr>
        <w:tabs>
          <w:tab w:val="num" w:pos="5760"/>
        </w:tabs>
        <w:ind w:left="5760" w:hanging="360"/>
      </w:pPr>
      <w:rPr>
        <w:rFonts w:ascii="Wingdings" w:hAnsi="Wingdings" w:hint="default"/>
      </w:rPr>
    </w:lvl>
    <w:lvl w:ilvl="8" w:tplc="6C1CD59A" w:tentative="1">
      <w:start w:val="1"/>
      <w:numFmt w:val="bullet"/>
      <w:lvlText w:val=""/>
      <w:lvlJc w:val="left"/>
      <w:pPr>
        <w:tabs>
          <w:tab w:val="num" w:pos="6480"/>
        </w:tabs>
        <w:ind w:left="6480" w:hanging="360"/>
      </w:pPr>
      <w:rPr>
        <w:rFonts w:ascii="Wingdings" w:hAnsi="Wingdings" w:hint="default"/>
      </w:rPr>
    </w:lvl>
  </w:abstractNum>
  <w:abstractNum w:abstractNumId="122">
    <w:nsid w:val="705118AE"/>
    <w:multiLevelType w:val="hybridMultilevel"/>
    <w:tmpl w:val="06508A28"/>
    <w:lvl w:ilvl="0" w:tplc="C9F43304">
      <w:start w:val="1"/>
      <w:numFmt w:val="bullet"/>
      <w:lvlText w:val=""/>
      <w:lvlJc w:val="left"/>
      <w:pPr>
        <w:tabs>
          <w:tab w:val="num" w:pos="720"/>
        </w:tabs>
        <w:ind w:left="720" w:hanging="360"/>
      </w:pPr>
      <w:rPr>
        <w:rFonts w:ascii="Wingdings" w:hAnsi="Wingdings" w:hint="default"/>
      </w:rPr>
    </w:lvl>
    <w:lvl w:ilvl="1" w:tplc="8D3842C2">
      <w:start w:val="1"/>
      <w:numFmt w:val="bullet"/>
      <w:lvlText w:val=""/>
      <w:lvlJc w:val="left"/>
      <w:pPr>
        <w:tabs>
          <w:tab w:val="num" w:pos="1440"/>
        </w:tabs>
        <w:ind w:left="1440" w:hanging="360"/>
      </w:pPr>
      <w:rPr>
        <w:rFonts w:ascii="Wingdings" w:hAnsi="Wingdings" w:hint="default"/>
      </w:rPr>
    </w:lvl>
    <w:lvl w:ilvl="2" w:tplc="8B0A6E62" w:tentative="1">
      <w:start w:val="1"/>
      <w:numFmt w:val="bullet"/>
      <w:lvlText w:val=""/>
      <w:lvlJc w:val="left"/>
      <w:pPr>
        <w:tabs>
          <w:tab w:val="num" w:pos="2160"/>
        </w:tabs>
        <w:ind w:left="2160" w:hanging="360"/>
      </w:pPr>
      <w:rPr>
        <w:rFonts w:ascii="Wingdings" w:hAnsi="Wingdings" w:hint="default"/>
      </w:rPr>
    </w:lvl>
    <w:lvl w:ilvl="3" w:tplc="2EE46D00" w:tentative="1">
      <w:start w:val="1"/>
      <w:numFmt w:val="bullet"/>
      <w:lvlText w:val=""/>
      <w:lvlJc w:val="left"/>
      <w:pPr>
        <w:tabs>
          <w:tab w:val="num" w:pos="2880"/>
        </w:tabs>
        <w:ind w:left="2880" w:hanging="360"/>
      </w:pPr>
      <w:rPr>
        <w:rFonts w:ascii="Wingdings" w:hAnsi="Wingdings" w:hint="default"/>
      </w:rPr>
    </w:lvl>
    <w:lvl w:ilvl="4" w:tplc="3AC4FF8E" w:tentative="1">
      <w:start w:val="1"/>
      <w:numFmt w:val="bullet"/>
      <w:lvlText w:val=""/>
      <w:lvlJc w:val="left"/>
      <w:pPr>
        <w:tabs>
          <w:tab w:val="num" w:pos="3600"/>
        </w:tabs>
        <w:ind w:left="3600" w:hanging="360"/>
      </w:pPr>
      <w:rPr>
        <w:rFonts w:ascii="Wingdings" w:hAnsi="Wingdings" w:hint="default"/>
      </w:rPr>
    </w:lvl>
    <w:lvl w:ilvl="5" w:tplc="9872D608" w:tentative="1">
      <w:start w:val="1"/>
      <w:numFmt w:val="bullet"/>
      <w:lvlText w:val=""/>
      <w:lvlJc w:val="left"/>
      <w:pPr>
        <w:tabs>
          <w:tab w:val="num" w:pos="4320"/>
        </w:tabs>
        <w:ind w:left="4320" w:hanging="360"/>
      </w:pPr>
      <w:rPr>
        <w:rFonts w:ascii="Wingdings" w:hAnsi="Wingdings" w:hint="default"/>
      </w:rPr>
    </w:lvl>
    <w:lvl w:ilvl="6" w:tplc="A1BE96B4" w:tentative="1">
      <w:start w:val="1"/>
      <w:numFmt w:val="bullet"/>
      <w:lvlText w:val=""/>
      <w:lvlJc w:val="left"/>
      <w:pPr>
        <w:tabs>
          <w:tab w:val="num" w:pos="5040"/>
        </w:tabs>
        <w:ind w:left="5040" w:hanging="360"/>
      </w:pPr>
      <w:rPr>
        <w:rFonts w:ascii="Wingdings" w:hAnsi="Wingdings" w:hint="default"/>
      </w:rPr>
    </w:lvl>
    <w:lvl w:ilvl="7" w:tplc="F6B42226" w:tentative="1">
      <w:start w:val="1"/>
      <w:numFmt w:val="bullet"/>
      <w:lvlText w:val=""/>
      <w:lvlJc w:val="left"/>
      <w:pPr>
        <w:tabs>
          <w:tab w:val="num" w:pos="5760"/>
        </w:tabs>
        <w:ind w:left="5760" w:hanging="360"/>
      </w:pPr>
      <w:rPr>
        <w:rFonts w:ascii="Wingdings" w:hAnsi="Wingdings" w:hint="default"/>
      </w:rPr>
    </w:lvl>
    <w:lvl w:ilvl="8" w:tplc="6F4AF49E" w:tentative="1">
      <w:start w:val="1"/>
      <w:numFmt w:val="bullet"/>
      <w:lvlText w:val=""/>
      <w:lvlJc w:val="left"/>
      <w:pPr>
        <w:tabs>
          <w:tab w:val="num" w:pos="6480"/>
        </w:tabs>
        <w:ind w:left="6480" w:hanging="360"/>
      </w:pPr>
      <w:rPr>
        <w:rFonts w:ascii="Wingdings" w:hAnsi="Wingdings" w:hint="default"/>
      </w:rPr>
    </w:lvl>
  </w:abstractNum>
  <w:abstractNum w:abstractNumId="123">
    <w:nsid w:val="70B642A4"/>
    <w:multiLevelType w:val="hybridMultilevel"/>
    <w:tmpl w:val="88A245C4"/>
    <w:lvl w:ilvl="0" w:tplc="F92A5D26">
      <w:start w:val="1"/>
      <w:numFmt w:val="bullet"/>
      <w:lvlText w:val=""/>
      <w:lvlJc w:val="left"/>
      <w:pPr>
        <w:tabs>
          <w:tab w:val="num" w:pos="720"/>
        </w:tabs>
        <w:ind w:left="720" w:hanging="360"/>
      </w:pPr>
      <w:rPr>
        <w:rFonts w:ascii="Wingdings" w:hAnsi="Wingdings" w:hint="default"/>
      </w:rPr>
    </w:lvl>
    <w:lvl w:ilvl="1" w:tplc="E2520994">
      <w:start w:val="1"/>
      <w:numFmt w:val="bullet"/>
      <w:lvlText w:val=""/>
      <w:lvlJc w:val="left"/>
      <w:pPr>
        <w:tabs>
          <w:tab w:val="num" w:pos="1440"/>
        </w:tabs>
        <w:ind w:left="1440" w:hanging="360"/>
      </w:pPr>
      <w:rPr>
        <w:rFonts w:ascii="Wingdings" w:hAnsi="Wingdings" w:hint="default"/>
      </w:rPr>
    </w:lvl>
    <w:lvl w:ilvl="2" w:tplc="B6AC6EE0" w:tentative="1">
      <w:start w:val="1"/>
      <w:numFmt w:val="bullet"/>
      <w:lvlText w:val=""/>
      <w:lvlJc w:val="left"/>
      <w:pPr>
        <w:tabs>
          <w:tab w:val="num" w:pos="2160"/>
        </w:tabs>
        <w:ind w:left="2160" w:hanging="360"/>
      </w:pPr>
      <w:rPr>
        <w:rFonts w:ascii="Wingdings" w:hAnsi="Wingdings" w:hint="default"/>
      </w:rPr>
    </w:lvl>
    <w:lvl w:ilvl="3" w:tplc="27926F3A" w:tentative="1">
      <w:start w:val="1"/>
      <w:numFmt w:val="bullet"/>
      <w:lvlText w:val=""/>
      <w:lvlJc w:val="left"/>
      <w:pPr>
        <w:tabs>
          <w:tab w:val="num" w:pos="2880"/>
        </w:tabs>
        <w:ind w:left="2880" w:hanging="360"/>
      </w:pPr>
      <w:rPr>
        <w:rFonts w:ascii="Wingdings" w:hAnsi="Wingdings" w:hint="default"/>
      </w:rPr>
    </w:lvl>
    <w:lvl w:ilvl="4" w:tplc="7A023B12" w:tentative="1">
      <w:start w:val="1"/>
      <w:numFmt w:val="bullet"/>
      <w:lvlText w:val=""/>
      <w:lvlJc w:val="left"/>
      <w:pPr>
        <w:tabs>
          <w:tab w:val="num" w:pos="3600"/>
        </w:tabs>
        <w:ind w:left="3600" w:hanging="360"/>
      </w:pPr>
      <w:rPr>
        <w:rFonts w:ascii="Wingdings" w:hAnsi="Wingdings" w:hint="default"/>
      </w:rPr>
    </w:lvl>
    <w:lvl w:ilvl="5" w:tplc="B4163738" w:tentative="1">
      <w:start w:val="1"/>
      <w:numFmt w:val="bullet"/>
      <w:lvlText w:val=""/>
      <w:lvlJc w:val="left"/>
      <w:pPr>
        <w:tabs>
          <w:tab w:val="num" w:pos="4320"/>
        </w:tabs>
        <w:ind w:left="4320" w:hanging="360"/>
      </w:pPr>
      <w:rPr>
        <w:rFonts w:ascii="Wingdings" w:hAnsi="Wingdings" w:hint="default"/>
      </w:rPr>
    </w:lvl>
    <w:lvl w:ilvl="6" w:tplc="D584E9FE" w:tentative="1">
      <w:start w:val="1"/>
      <w:numFmt w:val="bullet"/>
      <w:lvlText w:val=""/>
      <w:lvlJc w:val="left"/>
      <w:pPr>
        <w:tabs>
          <w:tab w:val="num" w:pos="5040"/>
        </w:tabs>
        <w:ind w:left="5040" w:hanging="360"/>
      </w:pPr>
      <w:rPr>
        <w:rFonts w:ascii="Wingdings" w:hAnsi="Wingdings" w:hint="default"/>
      </w:rPr>
    </w:lvl>
    <w:lvl w:ilvl="7" w:tplc="3FBECAD4" w:tentative="1">
      <w:start w:val="1"/>
      <w:numFmt w:val="bullet"/>
      <w:lvlText w:val=""/>
      <w:lvlJc w:val="left"/>
      <w:pPr>
        <w:tabs>
          <w:tab w:val="num" w:pos="5760"/>
        </w:tabs>
        <w:ind w:left="5760" w:hanging="360"/>
      </w:pPr>
      <w:rPr>
        <w:rFonts w:ascii="Wingdings" w:hAnsi="Wingdings" w:hint="default"/>
      </w:rPr>
    </w:lvl>
    <w:lvl w:ilvl="8" w:tplc="D51AE726" w:tentative="1">
      <w:start w:val="1"/>
      <w:numFmt w:val="bullet"/>
      <w:lvlText w:val=""/>
      <w:lvlJc w:val="left"/>
      <w:pPr>
        <w:tabs>
          <w:tab w:val="num" w:pos="6480"/>
        </w:tabs>
        <w:ind w:left="6480" w:hanging="360"/>
      </w:pPr>
      <w:rPr>
        <w:rFonts w:ascii="Wingdings" w:hAnsi="Wingdings" w:hint="default"/>
      </w:rPr>
    </w:lvl>
  </w:abstractNum>
  <w:abstractNum w:abstractNumId="124">
    <w:nsid w:val="70CE5933"/>
    <w:multiLevelType w:val="hybridMultilevel"/>
    <w:tmpl w:val="66949664"/>
    <w:lvl w:ilvl="0" w:tplc="FE5E01FC">
      <w:start w:val="1"/>
      <w:numFmt w:val="bullet"/>
      <w:lvlText w:val=""/>
      <w:lvlJc w:val="left"/>
      <w:pPr>
        <w:tabs>
          <w:tab w:val="num" w:pos="720"/>
        </w:tabs>
        <w:ind w:left="720" w:hanging="360"/>
      </w:pPr>
      <w:rPr>
        <w:rFonts w:ascii="Wingdings" w:hAnsi="Wingdings" w:hint="default"/>
      </w:rPr>
    </w:lvl>
    <w:lvl w:ilvl="1" w:tplc="6F326734" w:tentative="1">
      <w:start w:val="1"/>
      <w:numFmt w:val="bullet"/>
      <w:lvlText w:val=""/>
      <w:lvlJc w:val="left"/>
      <w:pPr>
        <w:tabs>
          <w:tab w:val="num" w:pos="1440"/>
        </w:tabs>
        <w:ind w:left="1440" w:hanging="360"/>
      </w:pPr>
      <w:rPr>
        <w:rFonts w:ascii="Wingdings" w:hAnsi="Wingdings" w:hint="default"/>
      </w:rPr>
    </w:lvl>
    <w:lvl w:ilvl="2" w:tplc="AF4C7CF4" w:tentative="1">
      <w:start w:val="1"/>
      <w:numFmt w:val="bullet"/>
      <w:lvlText w:val=""/>
      <w:lvlJc w:val="left"/>
      <w:pPr>
        <w:tabs>
          <w:tab w:val="num" w:pos="2160"/>
        </w:tabs>
        <w:ind w:left="2160" w:hanging="360"/>
      </w:pPr>
      <w:rPr>
        <w:rFonts w:ascii="Wingdings" w:hAnsi="Wingdings" w:hint="default"/>
      </w:rPr>
    </w:lvl>
    <w:lvl w:ilvl="3" w:tplc="4484E080" w:tentative="1">
      <w:start w:val="1"/>
      <w:numFmt w:val="bullet"/>
      <w:lvlText w:val=""/>
      <w:lvlJc w:val="left"/>
      <w:pPr>
        <w:tabs>
          <w:tab w:val="num" w:pos="2880"/>
        </w:tabs>
        <w:ind w:left="2880" w:hanging="360"/>
      </w:pPr>
      <w:rPr>
        <w:rFonts w:ascii="Wingdings" w:hAnsi="Wingdings" w:hint="default"/>
      </w:rPr>
    </w:lvl>
    <w:lvl w:ilvl="4" w:tplc="4CA24020" w:tentative="1">
      <w:start w:val="1"/>
      <w:numFmt w:val="bullet"/>
      <w:lvlText w:val=""/>
      <w:lvlJc w:val="left"/>
      <w:pPr>
        <w:tabs>
          <w:tab w:val="num" w:pos="3600"/>
        </w:tabs>
        <w:ind w:left="3600" w:hanging="360"/>
      </w:pPr>
      <w:rPr>
        <w:rFonts w:ascii="Wingdings" w:hAnsi="Wingdings" w:hint="default"/>
      </w:rPr>
    </w:lvl>
    <w:lvl w:ilvl="5" w:tplc="5ACC9988" w:tentative="1">
      <w:start w:val="1"/>
      <w:numFmt w:val="bullet"/>
      <w:lvlText w:val=""/>
      <w:lvlJc w:val="left"/>
      <w:pPr>
        <w:tabs>
          <w:tab w:val="num" w:pos="4320"/>
        </w:tabs>
        <w:ind w:left="4320" w:hanging="360"/>
      </w:pPr>
      <w:rPr>
        <w:rFonts w:ascii="Wingdings" w:hAnsi="Wingdings" w:hint="default"/>
      </w:rPr>
    </w:lvl>
    <w:lvl w:ilvl="6" w:tplc="9154CC6E" w:tentative="1">
      <w:start w:val="1"/>
      <w:numFmt w:val="bullet"/>
      <w:lvlText w:val=""/>
      <w:lvlJc w:val="left"/>
      <w:pPr>
        <w:tabs>
          <w:tab w:val="num" w:pos="5040"/>
        </w:tabs>
        <w:ind w:left="5040" w:hanging="360"/>
      </w:pPr>
      <w:rPr>
        <w:rFonts w:ascii="Wingdings" w:hAnsi="Wingdings" w:hint="default"/>
      </w:rPr>
    </w:lvl>
    <w:lvl w:ilvl="7" w:tplc="4D0C57F8" w:tentative="1">
      <w:start w:val="1"/>
      <w:numFmt w:val="bullet"/>
      <w:lvlText w:val=""/>
      <w:lvlJc w:val="left"/>
      <w:pPr>
        <w:tabs>
          <w:tab w:val="num" w:pos="5760"/>
        </w:tabs>
        <w:ind w:left="5760" w:hanging="360"/>
      </w:pPr>
      <w:rPr>
        <w:rFonts w:ascii="Wingdings" w:hAnsi="Wingdings" w:hint="default"/>
      </w:rPr>
    </w:lvl>
    <w:lvl w:ilvl="8" w:tplc="3ACAADD4" w:tentative="1">
      <w:start w:val="1"/>
      <w:numFmt w:val="bullet"/>
      <w:lvlText w:val=""/>
      <w:lvlJc w:val="left"/>
      <w:pPr>
        <w:tabs>
          <w:tab w:val="num" w:pos="6480"/>
        </w:tabs>
        <w:ind w:left="6480" w:hanging="360"/>
      </w:pPr>
      <w:rPr>
        <w:rFonts w:ascii="Wingdings" w:hAnsi="Wingdings" w:hint="default"/>
      </w:rPr>
    </w:lvl>
  </w:abstractNum>
  <w:abstractNum w:abstractNumId="125">
    <w:nsid w:val="72810362"/>
    <w:multiLevelType w:val="hybridMultilevel"/>
    <w:tmpl w:val="0EE016C6"/>
    <w:lvl w:ilvl="0" w:tplc="F4D42AC2">
      <w:start w:val="1"/>
      <w:numFmt w:val="bullet"/>
      <w:lvlText w:val=""/>
      <w:lvlJc w:val="left"/>
      <w:pPr>
        <w:tabs>
          <w:tab w:val="num" w:pos="720"/>
        </w:tabs>
        <w:ind w:left="720" w:hanging="360"/>
      </w:pPr>
      <w:rPr>
        <w:rFonts w:ascii="Wingdings" w:hAnsi="Wingdings" w:hint="default"/>
      </w:rPr>
    </w:lvl>
    <w:lvl w:ilvl="1" w:tplc="E0A6CBA8" w:tentative="1">
      <w:start w:val="1"/>
      <w:numFmt w:val="bullet"/>
      <w:lvlText w:val=""/>
      <w:lvlJc w:val="left"/>
      <w:pPr>
        <w:tabs>
          <w:tab w:val="num" w:pos="1440"/>
        </w:tabs>
        <w:ind w:left="1440" w:hanging="360"/>
      </w:pPr>
      <w:rPr>
        <w:rFonts w:ascii="Wingdings" w:hAnsi="Wingdings" w:hint="default"/>
      </w:rPr>
    </w:lvl>
    <w:lvl w:ilvl="2" w:tplc="8DE4D3BA" w:tentative="1">
      <w:start w:val="1"/>
      <w:numFmt w:val="bullet"/>
      <w:lvlText w:val=""/>
      <w:lvlJc w:val="left"/>
      <w:pPr>
        <w:tabs>
          <w:tab w:val="num" w:pos="2160"/>
        </w:tabs>
        <w:ind w:left="2160" w:hanging="360"/>
      </w:pPr>
      <w:rPr>
        <w:rFonts w:ascii="Wingdings" w:hAnsi="Wingdings" w:hint="default"/>
      </w:rPr>
    </w:lvl>
    <w:lvl w:ilvl="3" w:tplc="159A2A42" w:tentative="1">
      <w:start w:val="1"/>
      <w:numFmt w:val="bullet"/>
      <w:lvlText w:val=""/>
      <w:lvlJc w:val="left"/>
      <w:pPr>
        <w:tabs>
          <w:tab w:val="num" w:pos="2880"/>
        </w:tabs>
        <w:ind w:left="2880" w:hanging="360"/>
      </w:pPr>
      <w:rPr>
        <w:rFonts w:ascii="Wingdings" w:hAnsi="Wingdings" w:hint="default"/>
      </w:rPr>
    </w:lvl>
    <w:lvl w:ilvl="4" w:tplc="7D8A8378" w:tentative="1">
      <w:start w:val="1"/>
      <w:numFmt w:val="bullet"/>
      <w:lvlText w:val=""/>
      <w:lvlJc w:val="left"/>
      <w:pPr>
        <w:tabs>
          <w:tab w:val="num" w:pos="3600"/>
        </w:tabs>
        <w:ind w:left="3600" w:hanging="360"/>
      </w:pPr>
      <w:rPr>
        <w:rFonts w:ascii="Wingdings" w:hAnsi="Wingdings" w:hint="default"/>
      </w:rPr>
    </w:lvl>
    <w:lvl w:ilvl="5" w:tplc="11F2DF0E" w:tentative="1">
      <w:start w:val="1"/>
      <w:numFmt w:val="bullet"/>
      <w:lvlText w:val=""/>
      <w:lvlJc w:val="left"/>
      <w:pPr>
        <w:tabs>
          <w:tab w:val="num" w:pos="4320"/>
        </w:tabs>
        <w:ind w:left="4320" w:hanging="360"/>
      </w:pPr>
      <w:rPr>
        <w:rFonts w:ascii="Wingdings" w:hAnsi="Wingdings" w:hint="default"/>
      </w:rPr>
    </w:lvl>
    <w:lvl w:ilvl="6" w:tplc="ABF204BE" w:tentative="1">
      <w:start w:val="1"/>
      <w:numFmt w:val="bullet"/>
      <w:lvlText w:val=""/>
      <w:lvlJc w:val="left"/>
      <w:pPr>
        <w:tabs>
          <w:tab w:val="num" w:pos="5040"/>
        </w:tabs>
        <w:ind w:left="5040" w:hanging="360"/>
      </w:pPr>
      <w:rPr>
        <w:rFonts w:ascii="Wingdings" w:hAnsi="Wingdings" w:hint="default"/>
      </w:rPr>
    </w:lvl>
    <w:lvl w:ilvl="7" w:tplc="5B180C30" w:tentative="1">
      <w:start w:val="1"/>
      <w:numFmt w:val="bullet"/>
      <w:lvlText w:val=""/>
      <w:lvlJc w:val="left"/>
      <w:pPr>
        <w:tabs>
          <w:tab w:val="num" w:pos="5760"/>
        </w:tabs>
        <w:ind w:left="5760" w:hanging="360"/>
      </w:pPr>
      <w:rPr>
        <w:rFonts w:ascii="Wingdings" w:hAnsi="Wingdings" w:hint="default"/>
      </w:rPr>
    </w:lvl>
    <w:lvl w:ilvl="8" w:tplc="D0249594" w:tentative="1">
      <w:start w:val="1"/>
      <w:numFmt w:val="bullet"/>
      <w:lvlText w:val=""/>
      <w:lvlJc w:val="left"/>
      <w:pPr>
        <w:tabs>
          <w:tab w:val="num" w:pos="6480"/>
        </w:tabs>
        <w:ind w:left="6480" w:hanging="360"/>
      </w:pPr>
      <w:rPr>
        <w:rFonts w:ascii="Wingdings" w:hAnsi="Wingdings" w:hint="default"/>
      </w:rPr>
    </w:lvl>
  </w:abstractNum>
  <w:abstractNum w:abstractNumId="126">
    <w:nsid w:val="72922011"/>
    <w:multiLevelType w:val="hybridMultilevel"/>
    <w:tmpl w:val="D1986762"/>
    <w:lvl w:ilvl="0" w:tplc="9194743E">
      <w:start w:val="1"/>
      <w:numFmt w:val="bullet"/>
      <w:lvlText w:val=""/>
      <w:lvlPicBulletId w:val="3"/>
      <w:lvlJc w:val="left"/>
      <w:pPr>
        <w:tabs>
          <w:tab w:val="num" w:pos="720"/>
        </w:tabs>
        <w:ind w:left="720" w:hanging="360"/>
      </w:pPr>
      <w:rPr>
        <w:rFonts w:ascii="Symbol" w:hAnsi="Symbol" w:hint="default"/>
      </w:rPr>
    </w:lvl>
    <w:lvl w:ilvl="1" w:tplc="DB421086" w:tentative="1">
      <w:start w:val="1"/>
      <w:numFmt w:val="bullet"/>
      <w:lvlText w:val=""/>
      <w:lvlPicBulletId w:val="3"/>
      <w:lvlJc w:val="left"/>
      <w:pPr>
        <w:tabs>
          <w:tab w:val="num" w:pos="1440"/>
        </w:tabs>
        <w:ind w:left="1440" w:hanging="360"/>
      </w:pPr>
      <w:rPr>
        <w:rFonts w:ascii="Symbol" w:hAnsi="Symbol" w:hint="default"/>
      </w:rPr>
    </w:lvl>
    <w:lvl w:ilvl="2" w:tplc="2654D9D4" w:tentative="1">
      <w:start w:val="1"/>
      <w:numFmt w:val="bullet"/>
      <w:lvlText w:val=""/>
      <w:lvlPicBulletId w:val="3"/>
      <w:lvlJc w:val="left"/>
      <w:pPr>
        <w:tabs>
          <w:tab w:val="num" w:pos="2160"/>
        </w:tabs>
        <w:ind w:left="2160" w:hanging="360"/>
      </w:pPr>
      <w:rPr>
        <w:rFonts w:ascii="Symbol" w:hAnsi="Symbol" w:hint="default"/>
      </w:rPr>
    </w:lvl>
    <w:lvl w:ilvl="3" w:tplc="50369D40" w:tentative="1">
      <w:start w:val="1"/>
      <w:numFmt w:val="bullet"/>
      <w:lvlText w:val=""/>
      <w:lvlPicBulletId w:val="3"/>
      <w:lvlJc w:val="left"/>
      <w:pPr>
        <w:tabs>
          <w:tab w:val="num" w:pos="2880"/>
        </w:tabs>
        <w:ind w:left="2880" w:hanging="360"/>
      </w:pPr>
      <w:rPr>
        <w:rFonts w:ascii="Symbol" w:hAnsi="Symbol" w:hint="default"/>
      </w:rPr>
    </w:lvl>
    <w:lvl w:ilvl="4" w:tplc="24320700" w:tentative="1">
      <w:start w:val="1"/>
      <w:numFmt w:val="bullet"/>
      <w:lvlText w:val=""/>
      <w:lvlPicBulletId w:val="3"/>
      <w:lvlJc w:val="left"/>
      <w:pPr>
        <w:tabs>
          <w:tab w:val="num" w:pos="3600"/>
        </w:tabs>
        <w:ind w:left="3600" w:hanging="360"/>
      </w:pPr>
      <w:rPr>
        <w:rFonts w:ascii="Symbol" w:hAnsi="Symbol" w:hint="default"/>
      </w:rPr>
    </w:lvl>
    <w:lvl w:ilvl="5" w:tplc="FB58E666" w:tentative="1">
      <w:start w:val="1"/>
      <w:numFmt w:val="bullet"/>
      <w:lvlText w:val=""/>
      <w:lvlPicBulletId w:val="3"/>
      <w:lvlJc w:val="left"/>
      <w:pPr>
        <w:tabs>
          <w:tab w:val="num" w:pos="4320"/>
        </w:tabs>
        <w:ind w:left="4320" w:hanging="360"/>
      </w:pPr>
      <w:rPr>
        <w:rFonts w:ascii="Symbol" w:hAnsi="Symbol" w:hint="default"/>
      </w:rPr>
    </w:lvl>
    <w:lvl w:ilvl="6" w:tplc="88E8D300" w:tentative="1">
      <w:start w:val="1"/>
      <w:numFmt w:val="bullet"/>
      <w:lvlText w:val=""/>
      <w:lvlPicBulletId w:val="3"/>
      <w:lvlJc w:val="left"/>
      <w:pPr>
        <w:tabs>
          <w:tab w:val="num" w:pos="5040"/>
        </w:tabs>
        <w:ind w:left="5040" w:hanging="360"/>
      </w:pPr>
      <w:rPr>
        <w:rFonts w:ascii="Symbol" w:hAnsi="Symbol" w:hint="default"/>
      </w:rPr>
    </w:lvl>
    <w:lvl w:ilvl="7" w:tplc="2EB8BCA4" w:tentative="1">
      <w:start w:val="1"/>
      <w:numFmt w:val="bullet"/>
      <w:lvlText w:val=""/>
      <w:lvlPicBulletId w:val="3"/>
      <w:lvlJc w:val="left"/>
      <w:pPr>
        <w:tabs>
          <w:tab w:val="num" w:pos="5760"/>
        </w:tabs>
        <w:ind w:left="5760" w:hanging="360"/>
      </w:pPr>
      <w:rPr>
        <w:rFonts w:ascii="Symbol" w:hAnsi="Symbol" w:hint="default"/>
      </w:rPr>
    </w:lvl>
    <w:lvl w:ilvl="8" w:tplc="927C04BC" w:tentative="1">
      <w:start w:val="1"/>
      <w:numFmt w:val="bullet"/>
      <w:lvlText w:val=""/>
      <w:lvlPicBulletId w:val="3"/>
      <w:lvlJc w:val="left"/>
      <w:pPr>
        <w:tabs>
          <w:tab w:val="num" w:pos="6480"/>
        </w:tabs>
        <w:ind w:left="6480" w:hanging="360"/>
      </w:pPr>
      <w:rPr>
        <w:rFonts w:ascii="Symbol" w:hAnsi="Symbol" w:hint="default"/>
      </w:rPr>
    </w:lvl>
  </w:abstractNum>
  <w:abstractNum w:abstractNumId="127">
    <w:nsid w:val="72A56612"/>
    <w:multiLevelType w:val="hybridMultilevel"/>
    <w:tmpl w:val="391A2D38"/>
    <w:lvl w:ilvl="0" w:tplc="2B247210">
      <w:start w:val="1"/>
      <w:numFmt w:val="bullet"/>
      <w:lvlText w:val=""/>
      <w:lvlPicBulletId w:val="3"/>
      <w:lvlJc w:val="left"/>
      <w:pPr>
        <w:tabs>
          <w:tab w:val="num" w:pos="720"/>
        </w:tabs>
        <w:ind w:left="720" w:hanging="360"/>
      </w:pPr>
      <w:rPr>
        <w:rFonts w:ascii="Symbol" w:hAnsi="Symbol" w:hint="default"/>
      </w:rPr>
    </w:lvl>
    <w:lvl w:ilvl="1" w:tplc="517C712C" w:tentative="1">
      <w:start w:val="1"/>
      <w:numFmt w:val="bullet"/>
      <w:lvlText w:val=""/>
      <w:lvlPicBulletId w:val="3"/>
      <w:lvlJc w:val="left"/>
      <w:pPr>
        <w:tabs>
          <w:tab w:val="num" w:pos="1440"/>
        </w:tabs>
        <w:ind w:left="1440" w:hanging="360"/>
      </w:pPr>
      <w:rPr>
        <w:rFonts w:ascii="Symbol" w:hAnsi="Symbol" w:hint="default"/>
      </w:rPr>
    </w:lvl>
    <w:lvl w:ilvl="2" w:tplc="16B808A8" w:tentative="1">
      <w:start w:val="1"/>
      <w:numFmt w:val="bullet"/>
      <w:lvlText w:val=""/>
      <w:lvlPicBulletId w:val="3"/>
      <w:lvlJc w:val="left"/>
      <w:pPr>
        <w:tabs>
          <w:tab w:val="num" w:pos="2160"/>
        </w:tabs>
        <w:ind w:left="2160" w:hanging="360"/>
      </w:pPr>
      <w:rPr>
        <w:rFonts w:ascii="Symbol" w:hAnsi="Symbol" w:hint="default"/>
      </w:rPr>
    </w:lvl>
    <w:lvl w:ilvl="3" w:tplc="66EE3C80" w:tentative="1">
      <w:start w:val="1"/>
      <w:numFmt w:val="bullet"/>
      <w:lvlText w:val=""/>
      <w:lvlPicBulletId w:val="3"/>
      <w:lvlJc w:val="left"/>
      <w:pPr>
        <w:tabs>
          <w:tab w:val="num" w:pos="2880"/>
        </w:tabs>
        <w:ind w:left="2880" w:hanging="360"/>
      </w:pPr>
      <w:rPr>
        <w:rFonts w:ascii="Symbol" w:hAnsi="Symbol" w:hint="default"/>
      </w:rPr>
    </w:lvl>
    <w:lvl w:ilvl="4" w:tplc="452E6502" w:tentative="1">
      <w:start w:val="1"/>
      <w:numFmt w:val="bullet"/>
      <w:lvlText w:val=""/>
      <w:lvlPicBulletId w:val="3"/>
      <w:lvlJc w:val="left"/>
      <w:pPr>
        <w:tabs>
          <w:tab w:val="num" w:pos="3600"/>
        </w:tabs>
        <w:ind w:left="3600" w:hanging="360"/>
      </w:pPr>
      <w:rPr>
        <w:rFonts w:ascii="Symbol" w:hAnsi="Symbol" w:hint="default"/>
      </w:rPr>
    </w:lvl>
    <w:lvl w:ilvl="5" w:tplc="97E6E6A0" w:tentative="1">
      <w:start w:val="1"/>
      <w:numFmt w:val="bullet"/>
      <w:lvlText w:val=""/>
      <w:lvlPicBulletId w:val="3"/>
      <w:lvlJc w:val="left"/>
      <w:pPr>
        <w:tabs>
          <w:tab w:val="num" w:pos="4320"/>
        </w:tabs>
        <w:ind w:left="4320" w:hanging="360"/>
      </w:pPr>
      <w:rPr>
        <w:rFonts w:ascii="Symbol" w:hAnsi="Symbol" w:hint="default"/>
      </w:rPr>
    </w:lvl>
    <w:lvl w:ilvl="6" w:tplc="1C3221A6" w:tentative="1">
      <w:start w:val="1"/>
      <w:numFmt w:val="bullet"/>
      <w:lvlText w:val=""/>
      <w:lvlPicBulletId w:val="3"/>
      <w:lvlJc w:val="left"/>
      <w:pPr>
        <w:tabs>
          <w:tab w:val="num" w:pos="5040"/>
        </w:tabs>
        <w:ind w:left="5040" w:hanging="360"/>
      </w:pPr>
      <w:rPr>
        <w:rFonts w:ascii="Symbol" w:hAnsi="Symbol" w:hint="default"/>
      </w:rPr>
    </w:lvl>
    <w:lvl w:ilvl="7" w:tplc="43046E70" w:tentative="1">
      <w:start w:val="1"/>
      <w:numFmt w:val="bullet"/>
      <w:lvlText w:val=""/>
      <w:lvlPicBulletId w:val="3"/>
      <w:lvlJc w:val="left"/>
      <w:pPr>
        <w:tabs>
          <w:tab w:val="num" w:pos="5760"/>
        </w:tabs>
        <w:ind w:left="5760" w:hanging="360"/>
      </w:pPr>
      <w:rPr>
        <w:rFonts w:ascii="Symbol" w:hAnsi="Symbol" w:hint="default"/>
      </w:rPr>
    </w:lvl>
    <w:lvl w:ilvl="8" w:tplc="2710F4DC" w:tentative="1">
      <w:start w:val="1"/>
      <w:numFmt w:val="bullet"/>
      <w:lvlText w:val=""/>
      <w:lvlPicBulletId w:val="3"/>
      <w:lvlJc w:val="left"/>
      <w:pPr>
        <w:tabs>
          <w:tab w:val="num" w:pos="6480"/>
        </w:tabs>
        <w:ind w:left="6480" w:hanging="360"/>
      </w:pPr>
      <w:rPr>
        <w:rFonts w:ascii="Symbol" w:hAnsi="Symbol" w:hint="default"/>
      </w:rPr>
    </w:lvl>
  </w:abstractNum>
  <w:abstractNum w:abstractNumId="128">
    <w:nsid w:val="74177590"/>
    <w:multiLevelType w:val="hybridMultilevel"/>
    <w:tmpl w:val="BC906D2C"/>
    <w:lvl w:ilvl="0" w:tplc="A742FDF0">
      <w:start w:val="1"/>
      <w:numFmt w:val="bullet"/>
      <w:lvlText w:val=""/>
      <w:lvlJc w:val="left"/>
      <w:pPr>
        <w:tabs>
          <w:tab w:val="num" w:pos="720"/>
        </w:tabs>
        <w:ind w:left="720" w:hanging="360"/>
      </w:pPr>
      <w:rPr>
        <w:rFonts w:ascii="Wingdings" w:hAnsi="Wingdings" w:hint="default"/>
      </w:rPr>
    </w:lvl>
    <w:lvl w:ilvl="1" w:tplc="806646A6" w:tentative="1">
      <w:start w:val="1"/>
      <w:numFmt w:val="bullet"/>
      <w:lvlText w:val=""/>
      <w:lvlJc w:val="left"/>
      <w:pPr>
        <w:tabs>
          <w:tab w:val="num" w:pos="1440"/>
        </w:tabs>
        <w:ind w:left="1440" w:hanging="360"/>
      </w:pPr>
      <w:rPr>
        <w:rFonts w:ascii="Wingdings" w:hAnsi="Wingdings" w:hint="default"/>
      </w:rPr>
    </w:lvl>
    <w:lvl w:ilvl="2" w:tplc="B72C8D2E" w:tentative="1">
      <w:start w:val="1"/>
      <w:numFmt w:val="bullet"/>
      <w:lvlText w:val=""/>
      <w:lvlJc w:val="left"/>
      <w:pPr>
        <w:tabs>
          <w:tab w:val="num" w:pos="2160"/>
        </w:tabs>
        <w:ind w:left="2160" w:hanging="360"/>
      </w:pPr>
      <w:rPr>
        <w:rFonts w:ascii="Wingdings" w:hAnsi="Wingdings" w:hint="default"/>
      </w:rPr>
    </w:lvl>
    <w:lvl w:ilvl="3" w:tplc="AEFA58D2" w:tentative="1">
      <w:start w:val="1"/>
      <w:numFmt w:val="bullet"/>
      <w:lvlText w:val=""/>
      <w:lvlJc w:val="left"/>
      <w:pPr>
        <w:tabs>
          <w:tab w:val="num" w:pos="2880"/>
        </w:tabs>
        <w:ind w:left="2880" w:hanging="360"/>
      </w:pPr>
      <w:rPr>
        <w:rFonts w:ascii="Wingdings" w:hAnsi="Wingdings" w:hint="default"/>
      </w:rPr>
    </w:lvl>
    <w:lvl w:ilvl="4" w:tplc="DBCEEA32" w:tentative="1">
      <w:start w:val="1"/>
      <w:numFmt w:val="bullet"/>
      <w:lvlText w:val=""/>
      <w:lvlJc w:val="left"/>
      <w:pPr>
        <w:tabs>
          <w:tab w:val="num" w:pos="3600"/>
        </w:tabs>
        <w:ind w:left="3600" w:hanging="360"/>
      </w:pPr>
      <w:rPr>
        <w:rFonts w:ascii="Wingdings" w:hAnsi="Wingdings" w:hint="default"/>
      </w:rPr>
    </w:lvl>
    <w:lvl w:ilvl="5" w:tplc="2B70B8BE" w:tentative="1">
      <w:start w:val="1"/>
      <w:numFmt w:val="bullet"/>
      <w:lvlText w:val=""/>
      <w:lvlJc w:val="left"/>
      <w:pPr>
        <w:tabs>
          <w:tab w:val="num" w:pos="4320"/>
        </w:tabs>
        <w:ind w:left="4320" w:hanging="360"/>
      </w:pPr>
      <w:rPr>
        <w:rFonts w:ascii="Wingdings" w:hAnsi="Wingdings" w:hint="default"/>
      </w:rPr>
    </w:lvl>
    <w:lvl w:ilvl="6" w:tplc="E93E702C" w:tentative="1">
      <w:start w:val="1"/>
      <w:numFmt w:val="bullet"/>
      <w:lvlText w:val=""/>
      <w:lvlJc w:val="left"/>
      <w:pPr>
        <w:tabs>
          <w:tab w:val="num" w:pos="5040"/>
        </w:tabs>
        <w:ind w:left="5040" w:hanging="360"/>
      </w:pPr>
      <w:rPr>
        <w:rFonts w:ascii="Wingdings" w:hAnsi="Wingdings" w:hint="default"/>
      </w:rPr>
    </w:lvl>
    <w:lvl w:ilvl="7" w:tplc="CD887A44" w:tentative="1">
      <w:start w:val="1"/>
      <w:numFmt w:val="bullet"/>
      <w:lvlText w:val=""/>
      <w:lvlJc w:val="left"/>
      <w:pPr>
        <w:tabs>
          <w:tab w:val="num" w:pos="5760"/>
        </w:tabs>
        <w:ind w:left="5760" w:hanging="360"/>
      </w:pPr>
      <w:rPr>
        <w:rFonts w:ascii="Wingdings" w:hAnsi="Wingdings" w:hint="default"/>
      </w:rPr>
    </w:lvl>
    <w:lvl w:ilvl="8" w:tplc="0C3A47FA" w:tentative="1">
      <w:start w:val="1"/>
      <w:numFmt w:val="bullet"/>
      <w:lvlText w:val=""/>
      <w:lvlJc w:val="left"/>
      <w:pPr>
        <w:tabs>
          <w:tab w:val="num" w:pos="6480"/>
        </w:tabs>
        <w:ind w:left="6480" w:hanging="360"/>
      </w:pPr>
      <w:rPr>
        <w:rFonts w:ascii="Wingdings" w:hAnsi="Wingdings" w:hint="default"/>
      </w:rPr>
    </w:lvl>
  </w:abstractNum>
  <w:abstractNum w:abstractNumId="129">
    <w:nsid w:val="789E1330"/>
    <w:multiLevelType w:val="hybridMultilevel"/>
    <w:tmpl w:val="BE905208"/>
    <w:lvl w:ilvl="0" w:tplc="84983774">
      <w:start w:val="1"/>
      <w:numFmt w:val="bullet"/>
      <w:lvlText w:val=""/>
      <w:lvlJc w:val="left"/>
      <w:pPr>
        <w:tabs>
          <w:tab w:val="num" w:pos="720"/>
        </w:tabs>
        <w:ind w:left="720" w:hanging="360"/>
      </w:pPr>
      <w:rPr>
        <w:rFonts w:ascii="Wingdings" w:hAnsi="Wingdings" w:hint="default"/>
      </w:rPr>
    </w:lvl>
    <w:lvl w:ilvl="1" w:tplc="CA2C7C32" w:tentative="1">
      <w:start w:val="1"/>
      <w:numFmt w:val="bullet"/>
      <w:lvlText w:val=""/>
      <w:lvlJc w:val="left"/>
      <w:pPr>
        <w:tabs>
          <w:tab w:val="num" w:pos="1440"/>
        </w:tabs>
        <w:ind w:left="1440" w:hanging="360"/>
      </w:pPr>
      <w:rPr>
        <w:rFonts w:ascii="Wingdings" w:hAnsi="Wingdings" w:hint="default"/>
      </w:rPr>
    </w:lvl>
    <w:lvl w:ilvl="2" w:tplc="2DC8DE46" w:tentative="1">
      <w:start w:val="1"/>
      <w:numFmt w:val="bullet"/>
      <w:lvlText w:val=""/>
      <w:lvlJc w:val="left"/>
      <w:pPr>
        <w:tabs>
          <w:tab w:val="num" w:pos="2160"/>
        </w:tabs>
        <w:ind w:left="2160" w:hanging="360"/>
      </w:pPr>
      <w:rPr>
        <w:rFonts w:ascii="Wingdings" w:hAnsi="Wingdings" w:hint="default"/>
      </w:rPr>
    </w:lvl>
    <w:lvl w:ilvl="3" w:tplc="C6064D6A" w:tentative="1">
      <w:start w:val="1"/>
      <w:numFmt w:val="bullet"/>
      <w:lvlText w:val=""/>
      <w:lvlJc w:val="left"/>
      <w:pPr>
        <w:tabs>
          <w:tab w:val="num" w:pos="2880"/>
        </w:tabs>
        <w:ind w:left="2880" w:hanging="360"/>
      </w:pPr>
      <w:rPr>
        <w:rFonts w:ascii="Wingdings" w:hAnsi="Wingdings" w:hint="default"/>
      </w:rPr>
    </w:lvl>
    <w:lvl w:ilvl="4" w:tplc="47C4A6A2" w:tentative="1">
      <w:start w:val="1"/>
      <w:numFmt w:val="bullet"/>
      <w:lvlText w:val=""/>
      <w:lvlJc w:val="left"/>
      <w:pPr>
        <w:tabs>
          <w:tab w:val="num" w:pos="3600"/>
        </w:tabs>
        <w:ind w:left="3600" w:hanging="360"/>
      </w:pPr>
      <w:rPr>
        <w:rFonts w:ascii="Wingdings" w:hAnsi="Wingdings" w:hint="default"/>
      </w:rPr>
    </w:lvl>
    <w:lvl w:ilvl="5" w:tplc="1BFCD2A0" w:tentative="1">
      <w:start w:val="1"/>
      <w:numFmt w:val="bullet"/>
      <w:lvlText w:val=""/>
      <w:lvlJc w:val="left"/>
      <w:pPr>
        <w:tabs>
          <w:tab w:val="num" w:pos="4320"/>
        </w:tabs>
        <w:ind w:left="4320" w:hanging="360"/>
      </w:pPr>
      <w:rPr>
        <w:rFonts w:ascii="Wingdings" w:hAnsi="Wingdings" w:hint="default"/>
      </w:rPr>
    </w:lvl>
    <w:lvl w:ilvl="6" w:tplc="FFB4204C" w:tentative="1">
      <w:start w:val="1"/>
      <w:numFmt w:val="bullet"/>
      <w:lvlText w:val=""/>
      <w:lvlJc w:val="left"/>
      <w:pPr>
        <w:tabs>
          <w:tab w:val="num" w:pos="5040"/>
        </w:tabs>
        <w:ind w:left="5040" w:hanging="360"/>
      </w:pPr>
      <w:rPr>
        <w:rFonts w:ascii="Wingdings" w:hAnsi="Wingdings" w:hint="default"/>
      </w:rPr>
    </w:lvl>
    <w:lvl w:ilvl="7" w:tplc="5524CD64" w:tentative="1">
      <w:start w:val="1"/>
      <w:numFmt w:val="bullet"/>
      <w:lvlText w:val=""/>
      <w:lvlJc w:val="left"/>
      <w:pPr>
        <w:tabs>
          <w:tab w:val="num" w:pos="5760"/>
        </w:tabs>
        <w:ind w:left="5760" w:hanging="360"/>
      </w:pPr>
      <w:rPr>
        <w:rFonts w:ascii="Wingdings" w:hAnsi="Wingdings" w:hint="default"/>
      </w:rPr>
    </w:lvl>
    <w:lvl w:ilvl="8" w:tplc="2398DF88" w:tentative="1">
      <w:start w:val="1"/>
      <w:numFmt w:val="bullet"/>
      <w:lvlText w:val=""/>
      <w:lvlJc w:val="left"/>
      <w:pPr>
        <w:tabs>
          <w:tab w:val="num" w:pos="6480"/>
        </w:tabs>
        <w:ind w:left="6480" w:hanging="360"/>
      </w:pPr>
      <w:rPr>
        <w:rFonts w:ascii="Wingdings" w:hAnsi="Wingdings" w:hint="default"/>
      </w:rPr>
    </w:lvl>
  </w:abstractNum>
  <w:abstractNum w:abstractNumId="130">
    <w:nsid w:val="78DB2F15"/>
    <w:multiLevelType w:val="hybridMultilevel"/>
    <w:tmpl w:val="D1F40C92"/>
    <w:lvl w:ilvl="0" w:tplc="85686A60">
      <w:start w:val="1"/>
      <w:numFmt w:val="bullet"/>
      <w:lvlText w:val=""/>
      <w:lvlJc w:val="left"/>
      <w:pPr>
        <w:tabs>
          <w:tab w:val="num" w:pos="720"/>
        </w:tabs>
        <w:ind w:left="720" w:hanging="360"/>
      </w:pPr>
      <w:rPr>
        <w:rFonts w:ascii="Wingdings" w:hAnsi="Wingdings" w:hint="default"/>
      </w:rPr>
    </w:lvl>
    <w:lvl w:ilvl="1" w:tplc="671E6350" w:tentative="1">
      <w:start w:val="1"/>
      <w:numFmt w:val="bullet"/>
      <w:lvlText w:val=""/>
      <w:lvlJc w:val="left"/>
      <w:pPr>
        <w:tabs>
          <w:tab w:val="num" w:pos="1440"/>
        </w:tabs>
        <w:ind w:left="1440" w:hanging="360"/>
      </w:pPr>
      <w:rPr>
        <w:rFonts w:ascii="Wingdings" w:hAnsi="Wingdings" w:hint="default"/>
      </w:rPr>
    </w:lvl>
    <w:lvl w:ilvl="2" w:tplc="676631DC" w:tentative="1">
      <w:start w:val="1"/>
      <w:numFmt w:val="bullet"/>
      <w:lvlText w:val=""/>
      <w:lvlJc w:val="left"/>
      <w:pPr>
        <w:tabs>
          <w:tab w:val="num" w:pos="2160"/>
        </w:tabs>
        <w:ind w:left="2160" w:hanging="360"/>
      </w:pPr>
      <w:rPr>
        <w:rFonts w:ascii="Wingdings" w:hAnsi="Wingdings" w:hint="default"/>
      </w:rPr>
    </w:lvl>
    <w:lvl w:ilvl="3" w:tplc="2CC625A8" w:tentative="1">
      <w:start w:val="1"/>
      <w:numFmt w:val="bullet"/>
      <w:lvlText w:val=""/>
      <w:lvlJc w:val="left"/>
      <w:pPr>
        <w:tabs>
          <w:tab w:val="num" w:pos="2880"/>
        </w:tabs>
        <w:ind w:left="2880" w:hanging="360"/>
      </w:pPr>
      <w:rPr>
        <w:rFonts w:ascii="Wingdings" w:hAnsi="Wingdings" w:hint="default"/>
      </w:rPr>
    </w:lvl>
    <w:lvl w:ilvl="4" w:tplc="0330CB92" w:tentative="1">
      <w:start w:val="1"/>
      <w:numFmt w:val="bullet"/>
      <w:lvlText w:val=""/>
      <w:lvlJc w:val="left"/>
      <w:pPr>
        <w:tabs>
          <w:tab w:val="num" w:pos="3600"/>
        </w:tabs>
        <w:ind w:left="3600" w:hanging="360"/>
      </w:pPr>
      <w:rPr>
        <w:rFonts w:ascii="Wingdings" w:hAnsi="Wingdings" w:hint="default"/>
      </w:rPr>
    </w:lvl>
    <w:lvl w:ilvl="5" w:tplc="5956929A" w:tentative="1">
      <w:start w:val="1"/>
      <w:numFmt w:val="bullet"/>
      <w:lvlText w:val=""/>
      <w:lvlJc w:val="left"/>
      <w:pPr>
        <w:tabs>
          <w:tab w:val="num" w:pos="4320"/>
        </w:tabs>
        <w:ind w:left="4320" w:hanging="360"/>
      </w:pPr>
      <w:rPr>
        <w:rFonts w:ascii="Wingdings" w:hAnsi="Wingdings" w:hint="default"/>
      </w:rPr>
    </w:lvl>
    <w:lvl w:ilvl="6" w:tplc="C37AC966" w:tentative="1">
      <w:start w:val="1"/>
      <w:numFmt w:val="bullet"/>
      <w:lvlText w:val=""/>
      <w:lvlJc w:val="left"/>
      <w:pPr>
        <w:tabs>
          <w:tab w:val="num" w:pos="5040"/>
        </w:tabs>
        <w:ind w:left="5040" w:hanging="360"/>
      </w:pPr>
      <w:rPr>
        <w:rFonts w:ascii="Wingdings" w:hAnsi="Wingdings" w:hint="default"/>
      </w:rPr>
    </w:lvl>
    <w:lvl w:ilvl="7" w:tplc="F7D071DC" w:tentative="1">
      <w:start w:val="1"/>
      <w:numFmt w:val="bullet"/>
      <w:lvlText w:val=""/>
      <w:lvlJc w:val="left"/>
      <w:pPr>
        <w:tabs>
          <w:tab w:val="num" w:pos="5760"/>
        </w:tabs>
        <w:ind w:left="5760" w:hanging="360"/>
      </w:pPr>
      <w:rPr>
        <w:rFonts w:ascii="Wingdings" w:hAnsi="Wingdings" w:hint="default"/>
      </w:rPr>
    </w:lvl>
    <w:lvl w:ilvl="8" w:tplc="960E0D5A" w:tentative="1">
      <w:start w:val="1"/>
      <w:numFmt w:val="bullet"/>
      <w:lvlText w:val=""/>
      <w:lvlJc w:val="left"/>
      <w:pPr>
        <w:tabs>
          <w:tab w:val="num" w:pos="6480"/>
        </w:tabs>
        <w:ind w:left="6480" w:hanging="360"/>
      </w:pPr>
      <w:rPr>
        <w:rFonts w:ascii="Wingdings" w:hAnsi="Wingdings" w:hint="default"/>
      </w:rPr>
    </w:lvl>
  </w:abstractNum>
  <w:abstractNum w:abstractNumId="131">
    <w:nsid w:val="7A6B2554"/>
    <w:multiLevelType w:val="hybridMultilevel"/>
    <w:tmpl w:val="95A6AA46"/>
    <w:lvl w:ilvl="0" w:tplc="E28C95DC">
      <w:start w:val="1"/>
      <w:numFmt w:val="bullet"/>
      <w:lvlText w:val=""/>
      <w:lvlJc w:val="left"/>
      <w:pPr>
        <w:tabs>
          <w:tab w:val="num" w:pos="720"/>
        </w:tabs>
        <w:ind w:left="720" w:hanging="360"/>
      </w:pPr>
      <w:rPr>
        <w:rFonts w:ascii="Wingdings" w:hAnsi="Wingdings" w:hint="default"/>
      </w:rPr>
    </w:lvl>
    <w:lvl w:ilvl="1" w:tplc="80107D26">
      <w:start w:val="1"/>
      <w:numFmt w:val="bullet"/>
      <w:lvlText w:val=""/>
      <w:lvlJc w:val="left"/>
      <w:pPr>
        <w:tabs>
          <w:tab w:val="num" w:pos="1440"/>
        </w:tabs>
        <w:ind w:left="1440" w:hanging="360"/>
      </w:pPr>
      <w:rPr>
        <w:rFonts w:ascii="Wingdings" w:hAnsi="Wingdings" w:hint="default"/>
      </w:rPr>
    </w:lvl>
    <w:lvl w:ilvl="2" w:tplc="B8B0C772" w:tentative="1">
      <w:start w:val="1"/>
      <w:numFmt w:val="bullet"/>
      <w:lvlText w:val=""/>
      <w:lvlJc w:val="left"/>
      <w:pPr>
        <w:tabs>
          <w:tab w:val="num" w:pos="2160"/>
        </w:tabs>
        <w:ind w:left="2160" w:hanging="360"/>
      </w:pPr>
      <w:rPr>
        <w:rFonts w:ascii="Wingdings" w:hAnsi="Wingdings" w:hint="default"/>
      </w:rPr>
    </w:lvl>
    <w:lvl w:ilvl="3" w:tplc="F4DAFE24" w:tentative="1">
      <w:start w:val="1"/>
      <w:numFmt w:val="bullet"/>
      <w:lvlText w:val=""/>
      <w:lvlJc w:val="left"/>
      <w:pPr>
        <w:tabs>
          <w:tab w:val="num" w:pos="2880"/>
        </w:tabs>
        <w:ind w:left="2880" w:hanging="360"/>
      </w:pPr>
      <w:rPr>
        <w:rFonts w:ascii="Wingdings" w:hAnsi="Wingdings" w:hint="default"/>
      </w:rPr>
    </w:lvl>
    <w:lvl w:ilvl="4" w:tplc="2DF8D164" w:tentative="1">
      <w:start w:val="1"/>
      <w:numFmt w:val="bullet"/>
      <w:lvlText w:val=""/>
      <w:lvlJc w:val="left"/>
      <w:pPr>
        <w:tabs>
          <w:tab w:val="num" w:pos="3600"/>
        </w:tabs>
        <w:ind w:left="3600" w:hanging="360"/>
      </w:pPr>
      <w:rPr>
        <w:rFonts w:ascii="Wingdings" w:hAnsi="Wingdings" w:hint="default"/>
      </w:rPr>
    </w:lvl>
    <w:lvl w:ilvl="5" w:tplc="8028DD3E" w:tentative="1">
      <w:start w:val="1"/>
      <w:numFmt w:val="bullet"/>
      <w:lvlText w:val=""/>
      <w:lvlJc w:val="left"/>
      <w:pPr>
        <w:tabs>
          <w:tab w:val="num" w:pos="4320"/>
        </w:tabs>
        <w:ind w:left="4320" w:hanging="360"/>
      </w:pPr>
      <w:rPr>
        <w:rFonts w:ascii="Wingdings" w:hAnsi="Wingdings" w:hint="default"/>
      </w:rPr>
    </w:lvl>
    <w:lvl w:ilvl="6" w:tplc="2B887E5E" w:tentative="1">
      <w:start w:val="1"/>
      <w:numFmt w:val="bullet"/>
      <w:lvlText w:val=""/>
      <w:lvlJc w:val="left"/>
      <w:pPr>
        <w:tabs>
          <w:tab w:val="num" w:pos="5040"/>
        </w:tabs>
        <w:ind w:left="5040" w:hanging="360"/>
      </w:pPr>
      <w:rPr>
        <w:rFonts w:ascii="Wingdings" w:hAnsi="Wingdings" w:hint="default"/>
      </w:rPr>
    </w:lvl>
    <w:lvl w:ilvl="7" w:tplc="47CCC92A" w:tentative="1">
      <w:start w:val="1"/>
      <w:numFmt w:val="bullet"/>
      <w:lvlText w:val=""/>
      <w:lvlJc w:val="left"/>
      <w:pPr>
        <w:tabs>
          <w:tab w:val="num" w:pos="5760"/>
        </w:tabs>
        <w:ind w:left="5760" w:hanging="360"/>
      </w:pPr>
      <w:rPr>
        <w:rFonts w:ascii="Wingdings" w:hAnsi="Wingdings" w:hint="default"/>
      </w:rPr>
    </w:lvl>
    <w:lvl w:ilvl="8" w:tplc="D7128F88" w:tentative="1">
      <w:start w:val="1"/>
      <w:numFmt w:val="bullet"/>
      <w:lvlText w:val=""/>
      <w:lvlJc w:val="left"/>
      <w:pPr>
        <w:tabs>
          <w:tab w:val="num" w:pos="6480"/>
        </w:tabs>
        <w:ind w:left="6480" w:hanging="360"/>
      </w:pPr>
      <w:rPr>
        <w:rFonts w:ascii="Wingdings" w:hAnsi="Wingdings" w:hint="default"/>
      </w:rPr>
    </w:lvl>
  </w:abstractNum>
  <w:abstractNum w:abstractNumId="132">
    <w:nsid w:val="7AA010F2"/>
    <w:multiLevelType w:val="hybridMultilevel"/>
    <w:tmpl w:val="79AEA1B4"/>
    <w:lvl w:ilvl="0" w:tplc="04128EE8">
      <w:start w:val="1"/>
      <w:numFmt w:val="bullet"/>
      <w:lvlText w:val="•"/>
      <w:lvlJc w:val="left"/>
      <w:pPr>
        <w:tabs>
          <w:tab w:val="num" w:pos="720"/>
        </w:tabs>
        <w:ind w:left="720" w:hanging="360"/>
      </w:pPr>
      <w:rPr>
        <w:rFonts w:ascii="Arial" w:hAnsi="Arial" w:hint="default"/>
      </w:rPr>
    </w:lvl>
    <w:lvl w:ilvl="1" w:tplc="F5FE9F74" w:tentative="1">
      <w:start w:val="1"/>
      <w:numFmt w:val="bullet"/>
      <w:lvlText w:val="•"/>
      <w:lvlJc w:val="left"/>
      <w:pPr>
        <w:tabs>
          <w:tab w:val="num" w:pos="1440"/>
        </w:tabs>
        <w:ind w:left="1440" w:hanging="360"/>
      </w:pPr>
      <w:rPr>
        <w:rFonts w:ascii="Arial" w:hAnsi="Arial" w:hint="default"/>
      </w:rPr>
    </w:lvl>
    <w:lvl w:ilvl="2" w:tplc="C8A633D6" w:tentative="1">
      <w:start w:val="1"/>
      <w:numFmt w:val="bullet"/>
      <w:lvlText w:val="•"/>
      <w:lvlJc w:val="left"/>
      <w:pPr>
        <w:tabs>
          <w:tab w:val="num" w:pos="2160"/>
        </w:tabs>
        <w:ind w:left="2160" w:hanging="360"/>
      </w:pPr>
      <w:rPr>
        <w:rFonts w:ascii="Arial" w:hAnsi="Arial" w:hint="default"/>
      </w:rPr>
    </w:lvl>
    <w:lvl w:ilvl="3" w:tplc="1290A356" w:tentative="1">
      <w:start w:val="1"/>
      <w:numFmt w:val="bullet"/>
      <w:lvlText w:val="•"/>
      <w:lvlJc w:val="left"/>
      <w:pPr>
        <w:tabs>
          <w:tab w:val="num" w:pos="2880"/>
        </w:tabs>
        <w:ind w:left="2880" w:hanging="360"/>
      </w:pPr>
      <w:rPr>
        <w:rFonts w:ascii="Arial" w:hAnsi="Arial" w:hint="default"/>
      </w:rPr>
    </w:lvl>
    <w:lvl w:ilvl="4" w:tplc="BC82610C" w:tentative="1">
      <w:start w:val="1"/>
      <w:numFmt w:val="bullet"/>
      <w:lvlText w:val="•"/>
      <w:lvlJc w:val="left"/>
      <w:pPr>
        <w:tabs>
          <w:tab w:val="num" w:pos="3600"/>
        </w:tabs>
        <w:ind w:left="3600" w:hanging="360"/>
      </w:pPr>
      <w:rPr>
        <w:rFonts w:ascii="Arial" w:hAnsi="Arial" w:hint="default"/>
      </w:rPr>
    </w:lvl>
    <w:lvl w:ilvl="5" w:tplc="9CA018AA" w:tentative="1">
      <w:start w:val="1"/>
      <w:numFmt w:val="bullet"/>
      <w:lvlText w:val="•"/>
      <w:lvlJc w:val="left"/>
      <w:pPr>
        <w:tabs>
          <w:tab w:val="num" w:pos="4320"/>
        </w:tabs>
        <w:ind w:left="4320" w:hanging="360"/>
      </w:pPr>
      <w:rPr>
        <w:rFonts w:ascii="Arial" w:hAnsi="Arial" w:hint="default"/>
      </w:rPr>
    </w:lvl>
    <w:lvl w:ilvl="6" w:tplc="A216D8FE" w:tentative="1">
      <w:start w:val="1"/>
      <w:numFmt w:val="bullet"/>
      <w:lvlText w:val="•"/>
      <w:lvlJc w:val="left"/>
      <w:pPr>
        <w:tabs>
          <w:tab w:val="num" w:pos="5040"/>
        </w:tabs>
        <w:ind w:left="5040" w:hanging="360"/>
      </w:pPr>
      <w:rPr>
        <w:rFonts w:ascii="Arial" w:hAnsi="Arial" w:hint="default"/>
      </w:rPr>
    </w:lvl>
    <w:lvl w:ilvl="7" w:tplc="41909192" w:tentative="1">
      <w:start w:val="1"/>
      <w:numFmt w:val="bullet"/>
      <w:lvlText w:val="•"/>
      <w:lvlJc w:val="left"/>
      <w:pPr>
        <w:tabs>
          <w:tab w:val="num" w:pos="5760"/>
        </w:tabs>
        <w:ind w:left="5760" w:hanging="360"/>
      </w:pPr>
      <w:rPr>
        <w:rFonts w:ascii="Arial" w:hAnsi="Arial" w:hint="default"/>
      </w:rPr>
    </w:lvl>
    <w:lvl w:ilvl="8" w:tplc="2424FA8C" w:tentative="1">
      <w:start w:val="1"/>
      <w:numFmt w:val="bullet"/>
      <w:lvlText w:val="•"/>
      <w:lvlJc w:val="left"/>
      <w:pPr>
        <w:tabs>
          <w:tab w:val="num" w:pos="6480"/>
        </w:tabs>
        <w:ind w:left="6480" w:hanging="360"/>
      </w:pPr>
      <w:rPr>
        <w:rFonts w:ascii="Arial" w:hAnsi="Arial" w:hint="default"/>
      </w:rPr>
    </w:lvl>
  </w:abstractNum>
  <w:abstractNum w:abstractNumId="133">
    <w:nsid w:val="7AD638E4"/>
    <w:multiLevelType w:val="hybridMultilevel"/>
    <w:tmpl w:val="94727A20"/>
    <w:lvl w:ilvl="0" w:tplc="8AA2F114">
      <w:start w:val="1"/>
      <w:numFmt w:val="bullet"/>
      <w:lvlText w:val=""/>
      <w:lvlPicBulletId w:val="3"/>
      <w:lvlJc w:val="left"/>
      <w:pPr>
        <w:tabs>
          <w:tab w:val="num" w:pos="720"/>
        </w:tabs>
        <w:ind w:left="720" w:hanging="360"/>
      </w:pPr>
      <w:rPr>
        <w:rFonts w:ascii="Symbol" w:hAnsi="Symbol" w:hint="default"/>
      </w:rPr>
    </w:lvl>
    <w:lvl w:ilvl="1" w:tplc="1FFC4D74" w:tentative="1">
      <w:start w:val="1"/>
      <w:numFmt w:val="bullet"/>
      <w:lvlText w:val=""/>
      <w:lvlPicBulletId w:val="3"/>
      <w:lvlJc w:val="left"/>
      <w:pPr>
        <w:tabs>
          <w:tab w:val="num" w:pos="1440"/>
        </w:tabs>
        <w:ind w:left="1440" w:hanging="360"/>
      </w:pPr>
      <w:rPr>
        <w:rFonts w:ascii="Symbol" w:hAnsi="Symbol" w:hint="default"/>
      </w:rPr>
    </w:lvl>
    <w:lvl w:ilvl="2" w:tplc="E82C65F8" w:tentative="1">
      <w:start w:val="1"/>
      <w:numFmt w:val="bullet"/>
      <w:lvlText w:val=""/>
      <w:lvlPicBulletId w:val="3"/>
      <w:lvlJc w:val="left"/>
      <w:pPr>
        <w:tabs>
          <w:tab w:val="num" w:pos="2160"/>
        </w:tabs>
        <w:ind w:left="2160" w:hanging="360"/>
      </w:pPr>
      <w:rPr>
        <w:rFonts w:ascii="Symbol" w:hAnsi="Symbol" w:hint="default"/>
      </w:rPr>
    </w:lvl>
    <w:lvl w:ilvl="3" w:tplc="743A4B18" w:tentative="1">
      <w:start w:val="1"/>
      <w:numFmt w:val="bullet"/>
      <w:lvlText w:val=""/>
      <w:lvlPicBulletId w:val="3"/>
      <w:lvlJc w:val="left"/>
      <w:pPr>
        <w:tabs>
          <w:tab w:val="num" w:pos="2880"/>
        </w:tabs>
        <w:ind w:left="2880" w:hanging="360"/>
      </w:pPr>
      <w:rPr>
        <w:rFonts w:ascii="Symbol" w:hAnsi="Symbol" w:hint="default"/>
      </w:rPr>
    </w:lvl>
    <w:lvl w:ilvl="4" w:tplc="4426F5D0" w:tentative="1">
      <w:start w:val="1"/>
      <w:numFmt w:val="bullet"/>
      <w:lvlText w:val=""/>
      <w:lvlPicBulletId w:val="3"/>
      <w:lvlJc w:val="left"/>
      <w:pPr>
        <w:tabs>
          <w:tab w:val="num" w:pos="3600"/>
        </w:tabs>
        <w:ind w:left="3600" w:hanging="360"/>
      </w:pPr>
      <w:rPr>
        <w:rFonts w:ascii="Symbol" w:hAnsi="Symbol" w:hint="default"/>
      </w:rPr>
    </w:lvl>
    <w:lvl w:ilvl="5" w:tplc="B0D422C4" w:tentative="1">
      <w:start w:val="1"/>
      <w:numFmt w:val="bullet"/>
      <w:lvlText w:val=""/>
      <w:lvlPicBulletId w:val="3"/>
      <w:lvlJc w:val="left"/>
      <w:pPr>
        <w:tabs>
          <w:tab w:val="num" w:pos="4320"/>
        </w:tabs>
        <w:ind w:left="4320" w:hanging="360"/>
      </w:pPr>
      <w:rPr>
        <w:rFonts w:ascii="Symbol" w:hAnsi="Symbol" w:hint="default"/>
      </w:rPr>
    </w:lvl>
    <w:lvl w:ilvl="6" w:tplc="17D23E14" w:tentative="1">
      <w:start w:val="1"/>
      <w:numFmt w:val="bullet"/>
      <w:lvlText w:val=""/>
      <w:lvlPicBulletId w:val="3"/>
      <w:lvlJc w:val="left"/>
      <w:pPr>
        <w:tabs>
          <w:tab w:val="num" w:pos="5040"/>
        </w:tabs>
        <w:ind w:left="5040" w:hanging="360"/>
      </w:pPr>
      <w:rPr>
        <w:rFonts w:ascii="Symbol" w:hAnsi="Symbol" w:hint="default"/>
      </w:rPr>
    </w:lvl>
    <w:lvl w:ilvl="7" w:tplc="D1AE82E8" w:tentative="1">
      <w:start w:val="1"/>
      <w:numFmt w:val="bullet"/>
      <w:lvlText w:val=""/>
      <w:lvlPicBulletId w:val="3"/>
      <w:lvlJc w:val="left"/>
      <w:pPr>
        <w:tabs>
          <w:tab w:val="num" w:pos="5760"/>
        </w:tabs>
        <w:ind w:left="5760" w:hanging="360"/>
      </w:pPr>
      <w:rPr>
        <w:rFonts w:ascii="Symbol" w:hAnsi="Symbol" w:hint="default"/>
      </w:rPr>
    </w:lvl>
    <w:lvl w:ilvl="8" w:tplc="86A26C80" w:tentative="1">
      <w:start w:val="1"/>
      <w:numFmt w:val="bullet"/>
      <w:lvlText w:val=""/>
      <w:lvlPicBulletId w:val="3"/>
      <w:lvlJc w:val="left"/>
      <w:pPr>
        <w:tabs>
          <w:tab w:val="num" w:pos="6480"/>
        </w:tabs>
        <w:ind w:left="6480" w:hanging="360"/>
      </w:pPr>
      <w:rPr>
        <w:rFonts w:ascii="Symbol" w:hAnsi="Symbol" w:hint="default"/>
      </w:rPr>
    </w:lvl>
  </w:abstractNum>
  <w:abstractNum w:abstractNumId="134">
    <w:nsid w:val="7CCF5B86"/>
    <w:multiLevelType w:val="hybridMultilevel"/>
    <w:tmpl w:val="DB6A2B7E"/>
    <w:lvl w:ilvl="0" w:tplc="E3166994">
      <w:start w:val="1"/>
      <w:numFmt w:val="bullet"/>
      <w:lvlText w:val="•"/>
      <w:lvlJc w:val="left"/>
      <w:pPr>
        <w:tabs>
          <w:tab w:val="num" w:pos="720"/>
        </w:tabs>
        <w:ind w:left="720" w:hanging="360"/>
      </w:pPr>
      <w:rPr>
        <w:rFonts w:ascii="Arial" w:hAnsi="Arial" w:hint="default"/>
      </w:rPr>
    </w:lvl>
    <w:lvl w:ilvl="1" w:tplc="E2FEECCA">
      <w:start w:val="240"/>
      <w:numFmt w:val="bullet"/>
      <w:lvlText w:val="–"/>
      <w:lvlJc w:val="left"/>
      <w:pPr>
        <w:tabs>
          <w:tab w:val="num" w:pos="1440"/>
        </w:tabs>
        <w:ind w:left="1440" w:hanging="360"/>
      </w:pPr>
      <w:rPr>
        <w:rFonts w:ascii="Arial" w:hAnsi="Arial" w:hint="default"/>
      </w:rPr>
    </w:lvl>
    <w:lvl w:ilvl="2" w:tplc="A0BE468C" w:tentative="1">
      <w:start w:val="1"/>
      <w:numFmt w:val="bullet"/>
      <w:lvlText w:val="•"/>
      <w:lvlJc w:val="left"/>
      <w:pPr>
        <w:tabs>
          <w:tab w:val="num" w:pos="2160"/>
        </w:tabs>
        <w:ind w:left="2160" w:hanging="360"/>
      </w:pPr>
      <w:rPr>
        <w:rFonts w:ascii="Arial" w:hAnsi="Arial" w:hint="default"/>
      </w:rPr>
    </w:lvl>
    <w:lvl w:ilvl="3" w:tplc="F2B6BF8A" w:tentative="1">
      <w:start w:val="1"/>
      <w:numFmt w:val="bullet"/>
      <w:lvlText w:val="•"/>
      <w:lvlJc w:val="left"/>
      <w:pPr>
        <w:tabs>
          <w:tab w:val="num" w:pos="2880"/>
        </w:tabs>
        <w:ind w:left="2880" w:hanging="360"/>
      </w:pPr>
      <w:rPr>
        <w:rFonts w:ascii="Arial" w:hAnsi="Arial" w:hint="default"/>
      </w:rPr>
    </w:lvl>
    <w:lvl w:ilvl="4" w:tplc="BECE83F2" w:tentative="1">
      <w:start w:val="1"/>
      <w:numFmt w:val="bullet"/>
      <w:lvlText w:val="•"/>
      <w:lvlJc w:val="left"/>
      <w:pPr>
        <w:tabs>
          <w:tab w:val="num" w:pos="3600"/>
        </w:tabs>
        <w:ind w:left="3600" w:hanging="360"/>
      </w:pPr>
      <w:rPr>
        <w:rFonts w:ascii="Arial" w:hAnsi="Arial" w:hint="default"/>
      </w:rPr>
    </w:lvl>
    <w:lvl w:ilvl="5" w:tplc="68A6FE1E" w:tentative="1">
      <w:start w:val="1"/>
      <w:numFmt w:val="bullet"/>
      <w:lvlText w:val="•"/>
      <w:lvlJc w:val="left"/>
      <w:pPr>
        <w:tabs>
          <w:tab w:val="num" w:pos="4320"/>
        </w:tabs>
        <w:ind w:left="4320" w:hanging="360"/>
      </w:pPr>
      <w:rPr>
        <w:rFonts w:ascii="Arial" w:hAnsi="Arial" w:hint="default"/>
      </w:rPr>
    </w:lvl>
    <w:lvl w:ilvl="6" w:tplc="672A3848" w:tentative="1">
      <w:start w:val="1"/>
      <w:numFmt w:val="bullet"/>
      <w:lvlText w:val="•"/>
      <w:lvlJc w:val="left"/>
      <w:pPr>
        <w:tabs>
          <w:tab w:val="num" w:pos="5040"/>
        </w:tabs>
        <w:ind w:left="5040" w:hanging="360"/>
      </w:pPr>
      <w:rPr>
        <w:rFonts w:ascii="Arial" w:hAnsi="Arial" w:hint="default"/>
      </w:rPr>
    </w:lvl>
    <w:lvl w:ilvl="7" w:tplc="6B703A86" w:tentative="1">
      <w:start w:val="1"/>
      <w:numFmt w:val="bullet"/>
      <w:lvlText w:val="•"/>
      <w:lvlJc w:val="left"/>
      <w:pPr>
        <w:tabs>
          <w:tab w:val="num" w:pos="5760"/>
        </w:tabs>
        <w:ind w:left="5760" w:hanging="360"/>
      </w:pPr>
      <w:rPr>
        <w:rFonts w:ascii="Arial" w:hAnsi="Arial" w:hint="default"/>
      </w:rPr>
    </w:lvl>
    <w:lvl w:ilvl="8" w:tplc="AFE0B4EE" w:tentative="1">
      <w:start w:val="1"/>
      <w:numFmt w:val="bullet"/>
      <w:lvlText w:val="•"/>
      <w:lvlJc w:val="left"/>
      <w:pPr>
        <w:tabs>
          <w:tab w:val="num" w:pos="6480"/>
        </w:tabs>
        <w:ind w:left="6480" w:hanging="360"/>
      </w:pPr>
      <w:rPr>
        <w:rFonts w:ascii="Arial" w:hAnsi="Arial" w:hint="default"/>
      </w:rPr>
    </w:lvl>
  </w:abstractNum>
  <w:abstractNum w:abstractNumId="135">
    <w:nsid w:val="7E3642EA"/>
    <w:multiLevelType w:val="hybridMultilevel"/>
    <w:tmpl w:val="AC944F1E"/>
    <w:lvl w:ilvl="0" w:tplc="A13AC624">
      <w:start w:val="1"/>
      <w:numFmt w:val="bullet"/>
      <w:lvlText w:val=""/>
      <w:lvlJc w:val="left"/>
      <w:pPr>
        <w:tabs>
          <w:tab w:val="num" w:pos="720"/>
        </w:tabs>
        <w:ind w:left="720" w:hanging="360"/>
      </w:pPr>
      <w:rPr>
        <w:rFonts w:ascii="Wingdings" w:hAnsi="Wingdings" w:hint="default"/>
      </w:rPr>
    </w:lvl>
    <w:lvl w:ilvl="1" w:tplc="0EEA8352">
      <w:start w:val="240"/>
      <w:numFmt w:val="bullet"/>
      <w:lvlText w:val="–"/>
      <w:lvlJc w:val="left"/>
      <w:pPr>
        <w:tabs>
          <w:tab w:val="num" w:pos="1440"/>
        </w:tabs>
        <w:ind w:left="1440" w:hanging="360"/>
      </w:pPr>
      <w:rPr>
        <w:rFonts w:ascii="Arial" w:hAnsi="Arial" w:hint="default"/>
      </w:rPr>
    </w:lvl>
    <w:lvl w:ilvl="2" w:tplc="704A6722" w:tentative="1">
      <w:start w:val="1"/>
      <w:numFmt w:val="bullet"/>
      <w:lvlText w:val=""/>
      <w:lvlJc w:val="left"/>
      <w:pPr>
        <w:tabs>
          <w:tab w:val="num" w:pos="2160"/>
        </w:tabs>
        <w:ind w:left="2160" w:hanging="360"/>
      </w:pPr>
      <w:rPr>
        <w:rFonts w:ascii="Wingdings" w:hAnsi="Wingdings" w:hint="default"/>
      </w:rPr>
    </w:lvl>
    <w:lvl w:ilvl="3" w:tplc="D8F24C9E" w:tentative="1">
      <w:start w:val="1"/>
      <w:numFmt w:val="bullet"/>
      <w:lvlText w:val=""/>
      <w:lvlJc w:val="left"/>
      <w:pPr>
        <w:tabs>
          <w:tab w:val="num" w:pos="2880"/>
        </w:tabs>
        <w:ind w:left="2880" w:hanging="360"/>
      </w:pPr>
      <w:rPr>
        <w:rFonts w:ascii="Wingdings" w:hAnsi="Wingdings" w:hint="default"/>
      </w:rPr>
    </w:lvl>
    <w:lvl w:ilvl="4" w:tplc="AC92FB3A" w:tentative="1">
      <w:start w:val="1"/>
      <w:numFmt w:val="bullet"/>
      <w:lvlText w:val=""/>
      <w:lvlJc w:val="left"/>
      <w:pPr>
        <w:tabs>
          <w:tab w:val="num" w:pos="3600"/>
        </w:tabs>
        <w:ind w:left="3600" w:hanging="360"/>
      </w:pPr>
      <w:rPr>
        <w:rFonts w:ascii="Wingdings" w:hAnsi="Wingdings" w:hint="default"/>
      </w:rPr>
    </w:lvl>
    <w:lvl w:ilvl="5" w:tplc="6338E372" w:tentative="1">
      <w:start w:val="1"/>
      <w:numFmt w:val="bullet"/>
      <w:lvlText w:val=""/>
      <w:lvlJc w:val="left"/>
      <w:pPr>
        <w:tabs>
          <w:tab w:val="num" w:pos="4320"/>
        </w:tabs>
        <w:ind w:left="4320" w:hanging="360"/>
      </w:pPr>
      <w:rPr>
        <w:rFonts w:ascii="Wingdings" w:hAnsi="Wingdings" w:hint="default"/>
      </w:rPr>
    </w:lvl>
    <w:lvl w:ilvl="6" w:tplc="48F8C4E6" w:tentative="1">
      <w:start w:val="1"/>
      <w:numFmt w:val="bullet"/>
      <w:lvlText w:val=""/>
      <w:lvlJc w:val="left"/>
      <w:pPr>
        <w:tabs>
          <w:tab w:val="num" w:pos="5040"/>
        </w:tabs>
        <w:ind w:left="5040" w:hanging="360"/>
      </w:pPr>
      <w:rPr>
        <w:rFonts w:ascii="Wingdings" w:hAnsi="Wingdings" w:hint="default"/>
      </w:rPr>
    </w:lvl>
    <w:lvl w:ilvl="7" w:tplc="675C9A32" w:tentative="1">
      <w:start w:val="1"/>
      <w:numFmt w:val="bullet"/>
      <w:lvlText w:val=""/>
      <w:lvlJc w:val="left"/>
      <w:pPr>
        <w:tabs>
          <w:tab w:val="num" w:pos="5760"/>
        </w:tabs>
        <w:ind w:left="5760" w:hanging="360"/>
      </w:pPr>
      <w:rPr>
        <w:rFonts w:ascii="Wingdings" w:hAnsi="Wingdings" w:hint="default"/>
      </w:rPr>
    </w:lvl>
    <w:lvl w:ilvl="8" w:tplc="17EC2AE0" w:tentative="1">
      <w:start w:val="1"/>
      <w:numFmt w:val="bullet"/>
      <w:lvlText w:val=""/>
      <w:lvlJc w:val="left"/>
      <w:pPr>
        <w:tabs>
          <w:tab w:val="num" w:pos="6480"/>
        </w:tabs>
        <w:ind w:left="6480" w:hanging="360"/>
      </w:pPr>
      <w:rPr>
        <w:rFonts w:ascii="Wingdings" w:hAnsi="Wingdings" w:hint="default"/>
      </w:rPr>
    </w:lvl>
  </w:abstractNum>
  <w:abstractNum w:abstractNumId="136">
    <w:nsid w:val="7E526913"/>
    <w:multiLevelType w:val="hybridMultilevel"/>
    <w:tmpl w:val="873C82E2"/>
    <w:lvl w:ilvl="0" w:tplc="9BE2B9D2">
      <w:start w:val="1"/>
      <w:numFmt w:val="bullet"/>
      <w:lvlText w:val=""/>
      <w:lvlJc w:val="left"/>
      <w:pPr>
        <w:tabs>
          <w:tab w:val="num" w:pos="720"/>
        </w:tabs>
        <w:ind w:left="720" w:hanging="360"/>
      </w:pPr>
      <w:rPr>
        <w:rFonts w:ascii="Wingdings" w:hAnsi="Wingdings" w:hint="default"/>
      </w:rPr>
    </w:lvl>
    <w:lvl w:ilvl="1" w:tplc="373C4170" w:tentative="1">
      <w:start w:val="1"/>
      <w:numFmt w:val="bullet"/>
      <w:lvlText w:val=""/>
      <w:lvlJc w:val="left"/>
      <w:pPr>
        <w:tabs>
          <w:tab w:val="num" w:pos="1440"/>
        </w:tabs>
        <w:ind w:left="1440" w:hanging="360"/>
      </w:pPr>
      <w:rPr>
        <w:rFonts w:ascii="Wingdings" w:hAnsi="Wingdings" w:hint="default"/>
      </w:rPr>
    </w:lvl>
    <w:lvl w:ilvl="2" w:tplc="C70EF85C" w:tentative="1">
      <w:start w:val="1"/>
      <w:numFmt w:val="bullet"/>
      <w:lvlText w:val=""/>
      <w:lvlJc w:val="left"/>
      <w:pPr>
        <w:tabs>
          <w:tab w:val="num" w:pos="2160"/>
        </w:tabs>
        <w:ind w:left="2160" w:hanging="360"/>
      </w:pPr>
      <w:rPr>
        <w:rFonts w:ascii="Wingdings" w:hAnsi="Wingdings" w:hint="default"/>
      </w:rPr>
    </w:lvl>
    <w:lvl w:ilvl="3" w:tplc="856625F8" w:tentative="1">
      <w:start w:val="1"/>
      <w:numFmt w:val="bullet"/>
      <w:lvlText w:val=""/>
      <w:lvlJc w:val="left"/>
      <w:pPr>
        <w:tabs>
          <w:tab w:val="num" w:pos="2880"/>
        </w:tabs>
        <w:ind w:left="2880" w:hanging="360"/>
      </w:pPr>
      <w:rPr>
        <w:rFonts w:ascii="Wingdings" w:hAnsi="Wingdings" w:hint="default"/>
      </w:rPr>
    </w:lvl>
    <w:lvl w:ilvl="4" w:tplc="FA3427FA" w:tentative="1">
      <w:start w:val="1"/>
      <w:numFmt w:val="bullet"/>
      <w:lvlText w:val=""/>
      <w:lvlJc w:val="left"/>
      <w:pPr>
        <w:tabs>
          <w:tab w:val="num" w:pos="3600"/>
        </w:tabs>
        <w:ind w:left="3600" w:hanging="360"/>
      </w:pPr>
      <w:rPr>
        <w:rFonts w:ascii="Wingdings" w:hAnsi="Wingdings" w:hint="default"/>
      </w:rPr>
    </w:lvl>
    <w:lvl w:ilvl="5" w:tplc="F0FA36DE" w:tentative="1">
      <w:start w:val="1"/>
      <w:numFmt w:val="bullet"/>
      <w:lvlText w:val=""/>
      <w:lvlJc w:val="left"/>
      <w:pPr>
        <w:tabs>
          <w:tab w:val="num" w:pos="4320"/>
        </w:tabs>
        <w:ind w:left="4320" w:hanging="360"/>
      </w:pPr>
      <w:rPr>
        <w:rFonts w:ascii="Wingdings" w:hAnsi="Wingdings" w:hint="default"/>
      </w:rPr>
    </w:lvl>
    <w:lvl w:ilvl="6" w:tplc="317EFBB6" w:tentative="1">
      <w:start w:val="1"/>
      <w:numFmt w:val="bullet"/>
      <w:lvlText w:val=""/>
      <w:lvlJc w:val="left"/>
      <w:pPr>
        <w:tabs>
          <w:tab w:val="num" w:pos="5040"/>
        </w:tabs>
        <w:ind w:left="5040" w:hanging="360"/>
      </w:pPr>
      <w:rPr>
        <w:rFonts w:ascii="Wingdings" w:hAnsi="Wingdings" w:hint="default"/>
      </w:rPr>
    </w:lvl>
    <w:lvl w:ilvl="7" w:tplc="14788BA0" w:tentative="1">
      <w:start w:val="1"/>
      <w:numFmt w:val="bullet"/>
      <w:lvlText w:val=""/>
      <w:lvlJc w:val="left"/>
      <w:pPr>
        <w:tabs>
          <w:tab w:val="num" w:pos="5760"/>
        </w:tabs>
        <w:ind w:left="5760" w:hanging="360"/>
      </w:pPr>
      <w:rPr>
        <w:rFonts w:ascii="Wingdings" w:hAnsi="Wingdings" w:hint="default"/>
      </w:rPr>
    </w:lvl>
    <w:lvl w:ilvl="8" w:tplc="E998FCEA" w:tentative="1">
      <w:start w:val="1"/>
      <w:numFmt w:val="bullet"/>
      <w:lvlText w:val=""/>
      <w:lvlJc w:val="left"/>
      <w:pPr>
        <w:tabs>
          <w:tab w:val="num" w:pos="6480"/>
        </w:tabs>
        <w:ind w:left="6480" w:hanging="360"/>
      </w:pPr>
      <w:rPr>
        <w:rFonts w:ascii="Wingdings" w:hAnsi="Wingdings" w:hint="default"/>
      </w:rPr>
    </w:lvl>
  </w:abstractNum>
  <w:abstractNum w:abstractNumId="137">
    <w:nsid w:val="7E606A13"/>
    <w:multiLevelType w:val="hybridMultilevel"/>
    <w:tmpl w:val="56AC9BBC"/>
    <w:lvl w:ilvl="0" w:tplc="FC38B0C0">
      <w:start w:val="1"/>
      <w:numFmt w:val="bullet"/>
      <w:lvlText w:val=""/>
      <w:lvlJc w:val="left"/>
      <w:pPr>
        <w:tabs>
          <w:tab w:val="num" w:pos="720"/>
        </w:tabs>
        <w:ind w:left="720" w:hanging="360"/>
      </w:pPr>
      <w:rPr>
        <w:rFonts w:ascii="Wingdings" w:hAnsi="Wingdings" w:hint="default"/>
      </w:rPr>
    </w:lvl>
    <w:lvl w:ilvl="1" w:tplc="56D24F14">
      <w:start w:val="1"/>
      <w:numFmt w:val="bullet"/>
      <w:lvlText w:val=""/>
      <w:lvlJc w:val="left"/>
      <w:pPr>
        <w:tabs>
          <w:tab w:val="num" w:pos="1440"/>
        </w:tabs>
        <w:ind w:left="1440" w:hanging="360"/>
      </w:pPr>
      <w:rPr>
        <w:rFonts w:ascii="Wingdings" w:hAnsi="Wingdings" w:hint="default"/>
      </w:rPr>
    </w:lvl>
    <w:lvl w:ilvl="2" w:tplc="13B46272" w:tentative="1">
      <w:start w:val="1"/>
      <w:numFmt w:val="bullet"/>
      <w:lvlText w:val=""/>
      <w:lvlJc w:val="left"/>
      <w:pPr>
        <w:tabs>
          <w:tab w:val="num" w:pos="2160"/>
        </w:tabs>
        <w:ind w:left="2160" w:hanging="360"/>
      </w:pPr>
      <w:rPr>
        <w:rFonts w:ascii="Wingdings" w:hAnsi="Wingdings" w:hint="default"/>
      </w:rPr>
    </w:lvl>
    <w:lvl w:ilvl="3" w:tplc="36B2A9D2" w:tentative="1">
      <w:start w:val="1"/>
      <w:numFmt w:val="bullet"/>
      <w:lvlText w:val=""/>
      <w:lvlJc w:val="left"/>
      <w:pPr>
        <w:tabs>
          <w:tab w:val="num" w:pos="2880"/>
        </w:tabs>
        <w:ind w:left="2880" w:hanging="360"/>
      </w:pPr>
      <w:rPr>
        <w:rFonts w:ascii="Wingdings" w:hAnsi="Wingdings" w:hint="default"/>
      </w:rPr>
    </w:lvl>
    <w:lvl w:ilvl="4" w:tplc="56486E68" w:tentative="1">
      <w:start w:val="1"/>
      <w:numFmt w:val="bullet"/>
      <w:lvlText w:val=""/>
      <w:lvlJc w:val="left"/>
      <w:pPr>
        <w:tabs>
          <w:tab w:val="num" w:pos="3600"/>
        </w:tabs>
        <w:ind w:left="3600" w:hanging="360"/>
      </w:pPr>
      <w:rPr>
        <w:rFonts w:ascii="Wingdings" w:hAnsi="Wingdings" w:hint="default"/>
      </w:rPr>
    </w:lvl>
    <w:lvl w:ilvl="5" w:tplc="26363C12" w:tentative="1">
      <w:start w:val="1"/>
      <w:numFmt w:val="bullet"/>
      <w:lvlText w:val=""/>
      <w:lvlJc w:val="left"/>
      <w:pPr>
        <w:tabs>
          <w:tab w:val="num" w:pos="4320"/>
        </w:tabs>
        <w:ind w:left="4320" w:hanging="360"/>
      </w:pPr>
      <w:rPr>
        <w:rFonts w:ascii="Wingdings" w:hAnsi="Wingdings" w:hint="default"/>
      </w:rPr>
    </w:lvl>
    <w:lvl w:ilvl="6" w:tplc="0D1C400A" w:tentative="1">
      <w:start w:val="1"/>
      <w:numFmt w:val="bullet"/>
      <w:lvlText w:val=""/>
      <w:lvlJc w:val="left"/>
      <w:pPr>
        <w:tabs>
          <w:tab w:val="num" w:pos="5040"/>
        </w:tabs>
        <w:ind w:left="5040" w:hanging="360"/>
      </w:pPr>
      <w:rPr>
        <w:rFonts w:ascii="Wingdings" w:hAnsi="Wingdings" w:hint="default"/>
      </w:rPr>
    </w:lvl>
    <w:lvl w:ilvl="7" w:tplc="426EE8E4" w:tentative="1">
      <w:start w:val="1"/>
      <w:numFmt w:val="bullet"/>
      <w:lvlText w:val=""/>
      <w:lvlJc w:val="left"/>
      <w:pPr>
        <w:tabs>
          <w:tab w:val="num" w:pos="5760"/>
        </w:tabs>
        <w:ind w:left="5760" w:hanging="360"/>
      </w:pPr>
      <w:rPr>
        <w:rFonts w:ascii="Wingdings" w:hAnsi="Wingdings" w:hint="default"/>
      </w:rPr>
    </w:lvl>
    <w:lvl w:ilvl="8" w:tplc="0108F85C" w:tentative="1">
      <w:start w:val="1"/>
      <w:numFmt w:val="bullet"/>
      <w:lvlText w:val=""/>
      <w:lvlJc w:val="left"/>
      <w:pPr>
        <w:tabs>
          <w:tab w:val="num" w:pos="6480"/>
        </w:tabs>
        <w:ind w:left="6480" w:hanging="360"/>
      </w:pPr>
      <w:rPr>
        <w:rFonts w:ascii="Wingdings" w:hAnsi="Wingdings" w:hint="default"/>
      </w:rPr>
    </w:lvl>
  </w:abstractNum>
  <w:num w:numId="1">
    <w:abstractNumId w:val="92"/>
  </w:num>
  <w:num w:numId="2">
    <w:abstractNumId w:val="79"/>
  </w:num>
  <w:num w:numId="3">
    <w:abstractNumId w:val="47"/>
  </w:num>
  <w:num w:numId="4">
    <w:abstractNumId w:val="123"/>
  </w:num>
  <w:num w:numId="5">
    <w:abstractNumId w:val="113"/>
  </w:num>
  <w:num w:numId="6">
    <w:abstractNumId w:val="112"/>
  </w:num>
  <w:num w:numId="7">
    <w:abstractNumId w:val="57"/>
  </w:num>
  <w:num w:numId="8">
    <w:abstractNumId w:val="108"/>
  </w:num>
  <w:num w:numId="9">
    <w:abstractNumId w:val="74"/>
  </w:num>
  <w:num w:numId="10">
    <w:abstractNumId w:val="73"/>
  </w:num>
  <w:num w:numId="11">
    <w:abstractNumId w:val="53"/>
  </w:num>
  <w:num w:numId="12">
    <w:abstractNumId w:val="4"/>
  </w:num>
  <w:num w:numId="13">
    <w:abstractNumId w:val="105"/>
  </w:num>
  <w:num w:numId="14">
    <w:abstractNumId w:val="120"/>
  </w:num>
  <w:num w:numId="15">
    <w:abstractNumId w:val="67"/>
  </w:num>
  <w:num w:numId="16">
    <w:abstractNumId w:val="23"/>
  </w:num>
  <w:num w:numId="17">
    <w:abstractNumId w:val="131"/>
  </w:num>
  <w:num w:numId="18">
    <w:abstractNumId w:val="82"/>
  </w:num>
  <w:num w:numId="19">
    <w:abstractNumId w:val="15"/>
  </w:num>
  <w:num w:numId="20">
    <w:abstractNumId w:val="28"/>
  </w:num>
  <w:num w:numId="21">
    <w:abstractNumId w:val="91"/>
  </w:num>
  <w:num w:numId="22">
    <w:abstractNumId w:val="61"/>
  </w:num>
  <w:num w:numId="23">
    <w:abstractNumId w:val="19"/>
  </w:num>
  <w:num w:numId="24">
    <w:abstractNumId w:val="65"/>
  </w:num>
  <w:num w:numId="25">
    <w:abstractNumId w:val="87"/>
  </w:num>
  <w:num w:numId="26">
    <w:abstractNumId w:val="58"/>
  </w:num>
  <w:num w:numId="27">
    <w:abstractNumId w:val="95"/>
  </w:num>
  <w:num w:numId="28">
    <w:abstractNumId w:val="107"/>
  </w:num>
  <w:num w:numId="29">
    <w:abstractNumId w:val="17"/>
  </w:num>
  <w:num w:numId="30">
    <w:abstractNumId w:val="70"/>
  </w:num>
  <w:num w:numId="31">
    <w:abstractNumId w:val="51"/>
  </w:num>
  <w:num w:numId="32">
    <w:abstractNumId w:val="121"/>
  </w:num>
  <w:num w:numId="33">
    <w:abstractNumId w:val="36"/>
  </w:num>
  <w:num w:numId="34">
    <w:abstractNumId w:val="68"/>
  </w:num>
  <w:num w:numId="35">
    <w:abstractNumId w:val="100"/>
  </w:num>
  <w:num w:numId="36">
    <w:abstractNumId w:val="39"/>
  </w:num>
  <w:num w:numId="37">
    <w:abstractNumId w:val="18"/>
  </w:num>
  <w:num w:numId="38">
    <w:abstractNumId w:val="9"/>
  </w:num>
  <w:num w:numId="39">
    <w:abstractNumId w:val="109"/>
  </w:num>
  <w:num w:numId="40">
    <w:abstractNumId w:val="11"/>
  </w:num>
  <w:num w:numId="41">
    <w:abstractNumId w:val="93"/>
  </w:num>
  <w:num w:numId="42">
    <w:abstractNumId w:val="62"/>
  </w:num>
  <w:num w:numId="43">
    <w:abstractNumId w:val="7"/>
  </w:num>
  <w:num w:numId="44">
    <w:abstractNumId w:val="44"/>
  </w:num>
  <w:num w:numId="45">
    <w:abstractNumId w:val="60"/>
  </w:num>
  <w:num w:numId="46">
    <w:abstractNumId w:val="83"/>
  </w:num>
  <w:num w:numId="47">
    <w:abstractNumId w:val="49"/>
  </w:num>
  <w:num w:numId="48">
    <w:abstractNumId w:val="76"/>
  </w:num>
  <w:num w:numId="49">
    <w:abstractNumId w:val="137"/>
  </w:num>
  <w:num w:numId="50">
    <w:abstractNumId w:val="31"/>
  </w:num>
  <w:num w:numId="51">
    <w:abstractNumId w:val="104"/>
  </w:num>
  <w:num w:numId="52">
    <w:abstractNumId w:val="72"/>
  </w:num>
  <w:num w:numId="53">
    <w:abstractNumId w:val="116"/>
  </w:num>
  <w:num w:numId="54">
    <w:abstractNumId w:val="48"/>
  </w:num>
  <w:num w:numId="55">
    <w:abstractNumId w:val="50"/>
  </w:num>
  <w:num w:numId="56">
    <w:abstractNumId w:val="94"/>
  </w:num>
  <w:num w:numId="57">
    <w:abstractNumId w:val="37"/>
  </w:num>
  <w:num w:numId="58">
    <w:abstractNumId w:val="40"/>
  </w:num>
  <w:num w:numId="59">
    <w:abstractNumId w:val="20"/>
  </w:num>
  <w:num w:numId="60">
    <w:abstractNumId w:val="56"/>
  </w:num>
  <w:num w:numId="61">
    <w:abstractNumId w:val="117"/>
  </w:num>
  <w:num w:numId="62">
    <w:abstractNumId w:val="38"/>
  </w:num>
  <w:num w:numId="63">
    <w:abstractNumId w:val="63"/>
  </w:num>
  <w:num w:numId="64">
    <w:abstractNumId w:val="12"/>
  </w:num>
  <w:num w:numId="65">
    <w:abstractNumId w:val="75"/>
  </w:num>
  <w:num w:numId="66">
    <w:abstractNumId w:val="90"/>
  </w:num>
  <w:num w:numId="67">
    <w:abstractNumId w:val="3"/>
  </w:num>
  <w:num w:numId="68">
    <w:abstractNumId w:val="78"/>
  </w:num>
  <w:num w:numId="69">
    <w:abstractNumId w:val="22"/>
  </w:num>
  <w:num w:numId="70">
    <w:abstractNumId w:val="24"/>
  </w:num>
  <w:num w:numId="71">
    <w:abstractNumId w:val="111"/>
  </w:num>
  <w:num w:numId="72">
    <w:abstractNumId w:val="118"/>
  </w:num>
  <w:num w:numId="73">
    <w:abstractNumId w:val="2"/>
  </w:num>
  <w:num w:numId="74">
    <w:abstractNumId w:val="81"/>
  </w:num>
  <w:num w:numId="75">
    <w:abstractNumId w:val="89"/>
  </w:num>
  <w:num w:numId="76">
    <w:abstractNumId w:val="1"/>
  </w:num>
  <w:num w:numId="77">
    <w:abstractNumId w:val="134"/>
  </w:num>
  <w:num w:numId="78">
    <w:abstractNumId w:val="135"/>
  </w:num>
  <w:num w:numId="79">
    <w:abstractNumId w:val="130"/>
  </w:num>
  <w:num w:numId="80">
    <w:abstractNumId w:val="97"/>
  </w:num>
  <w:num w:numId="81">
    <w:abstractNumId w:val="5"/>
  </w:num>
  <w:num w:numId="82">
    <w:abstractNumId w:val="0"/>
  </w:num>
  <w:num w:numId="83">
    <w:abstractNumId w:val="35"/>
  </w:num>
  <w:num w:numId="84">
    <w:abstractNumId w:val="136"/>
  </w:num>
  <w:num w:numId="85">
    <w:abstractNumId w:val="132"/>
  </w:num>
  <w:num w:numId="86">
    <w:abstractNumId w:val="124"/>
  </w:num>
  <w:num w:numId="87">
    <w:abstractNumId w:val="101"/>
  </w:num>
  <w:num w:numId="88">
    <w:abstractNumId w:val="54"/>
  </w:num>
  <w:num w:numId="89">
    <w:abstractNumId w:val="45"/>
  </w:num>
  <w:num w:numId="90">
    <w:abstractNumId w:val="59"/>
  </w:num>
  <w:num w:numId="91">
    <w:abstractNumId w:val="43"/>
  </w:num>
  <w:num w:numId="92">
    <w:abstractNumId w:val="119"/>
  </w:num>
  <w:num w:numId="93">
    <w:abstractNumId w:val="8"/>
  </w:num>
  <w:num w:numId="94">
    <w:abstractNumId w:val="46"/>
  </w:num>
  <w:num w:numId="95">
    <w:abstractNumId w:val="129"/>
  </w:num>
  <w:num w:numId="96">
    <w:abstractNumId w:val="122"/>
  </w:num>
  <w:num w:numId="97">
    <w:abstractNumId w:val="85"/>
  </w:num>
  <w:num w:numId="98">
    <w:abstractNumId w:val="34"/>
  </w:num>
  <w:num w:numId="99">
    <w:abstractNumId w:val="42"/>
  </w:num>
  <w:num w:numId="100">
    <w:abstractNumId w:val="114"/>
  </w:num>
  <w:num w:numId="101">
    <w:abstractNumId w:val="6"/>
  </w:num>
  <w:num w:numId="102">
    <w:abstractNumId w:val="128"/>
  </w:num>
  <w:num w:numId="103">
    <w:abstractNumId w:val="66"/>
  </w:num>
  <w:num w:numId="104">
    <w:abstractNumId w:val="115"/>
  </w:num>
  <w:num w:numId="105">
    <w:abstractNumId w:val="10"/>
  </w:num>
  <w:num w:numId="106">
    <w:abstractNumId w:val="29"/>
  </w:num>
  <w:num w:numId="107">
    <w:abstractNumId w:val="86"/>
  </w:num>
  <w:num w:numId="108">
    <w:abstractNumId w:val="55"/>
  </w:num>
  <w:num w:numId="109">
    <w:abstractNumId w:val="71"/>
  </w:num>
  <w:num w:numId="110">
    <w:abstractNumId w:val="26"/>
  </w:num>
  <w:num w:numId="111">
    <w:abstractNumId w:val="25"/>
  </w:num>
  <w:num w:numId="112">
    <w:abstractNumId w:val="106"/>
  </w:num>
  <w:num w:numId="113">
    <w:abstractNumId w:val="98"/>
  </w:num>
  <w:num w:numId="114">
    <w:abstractNumId w:val="125"/>
  </w:num>
  <w:num w:numId="115">
    <w:abstractNumId w:val="52"/>
  </w:num>
  <w:num w:numId="116">
    <w:abstractNumId w:val="30"/>
  </w:num>
  <w:num w:numId="117">
    <w:abstractNumId w:val="13"/>
  </w:num>
  <w:num w:numId="118">
    <w:abstractNumId w:val="96"/>
  </w:num>
  <w:num w:numId="119">
    <w:abstractNumId w:val="80"/>
  </w:num>
  <w:num w:numId="120">
    <w:abstractNumId w:val="88"/>
  </w:num>
  <w:num w:numId="121">
    <w:abstractNumId w:val="14"/>
  </w:num>
  <w:num w:numId="122">
    <w:abstractNumId w:val="84"/>
  </w:num>
  <w:num w:numId="123">
    <w:abstractNumId w:val="99"/>
  </w:num>
  <w:num w:numId="124">
    <w:abstractNumId w:val="16"/>
  </w:num>
  <w:num w:numId="125">
    <w:abstractNumId w:val="110"/>
  </w:num>
  <w:num w:numId="126">
    <w:abstractNumId w:val="27"/>
  </w:num>
  <w:num w:numId="127">
    <w:abstractNumId w:val="33"/>
  </w:num>
  <w:num w:numId="128">
    <w:abstractNumId w:val="133"/>
  </w:num>
  <w:num w:numId="129">
    <w:abstractNumId w:val="21"/>
  </w:num>
  <w:num w:numId="130">
    <w:abstractNumId w:val="64"/>
  </w:num>
  <w:num w:numId="131">
    <w:abstractNumId w:val="127"/>
  </w:num>
  <w:num w:numId="132">
    <w:abstractNumId w:val="126"/>
  </w:num>
  <w:num w:numId="133">
    <w:abstractNumId w:val="102"/>
  </w:num>
  <w:num w:numId="134">
    <w:abstractNumId w:val="103"/>
  </w:num>
  <w:num w:numId="135">
    <w:abstractNumId w:val="32"/>
  </w:num>
  <w:num w:numId="136">
    <w:abstractNumId w:val="41"/>
  </w:num>
  <w:num w:numId="137">
    <w:abstractNumId w:val="69"/>
  </w:num>
  <w:num w:numId="138">
    <w:abstractNumId w:val="77"/>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465"/>
    <w:rsid w:val="000F6B53"/>
    <w:rsid w:val="00124C1E"/>
    <w:rsid w:val="001D0C69"/>
    <w:rsid w:val="001F1FA8"/>
    <w:rsid w:val="00284465"/>
    <w:rsid w:val="00303817"/>
    <w:rsid w:val="00336DBA"/>
    <w:rsid w:val="003D71FD"/>
    <w:rsid w:val="004B17D2"/>
    <w:rsid w:val="00604BA5"/>
    <w:rsid w:val="006A5076"/>
    <w:rsid w:val="00726077"/>
    <w:rsid w:val="00985A11"/>
    <w:rsid w:val="00992FAF"/>
    <w:rsid w:val="009E21D3"/>
    <w:rsid w:val="00A33D7E"/>
    <w:rsid w:val="00AE278F"/>
    <w:rsid w:val="00B840DB"/>
    <w:rsid w:val="00BF7DD4"/>
    <w:rsid w:val="00C1755F"/>
    <w:rsid w:val="00C365F8"/>
    <w:rsid w:val="00D65944"/>
    <w:rsid w:val="00D8255C"/>
    <w:rsid w:val="00DA3912"/>
    <w:rsid w:val="00F32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7B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4465"/>
    <w:pPr>
      <w:ind w:left="720"/>
      <w:contextualSpacing/>
    </w:pPr>
  </w:style>
  <w:style w:type="paragraph" w:styleId="NormalWeb">
    <w:name w:val="Normal (Web)"/>
    <w:basedOn w:val="Normal"/>
    <w:uiPriority w:val="99"/>
    <w:semiHidden/>
    <w:unhideWhenUsed/>
    <w:rsid w:val="001D0C6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B1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7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4465"/>
    <w:pPr>
      <w:ind w:left="720"/>
      <w:contextualSpacing/>
    </w:pPr>
  </w:style>
  <w:style w:type="paragraph" w:styleId="NormalWeb">
    <w:name w:val="Normal (Web)"/>
    <w:basedOn w:val="Normal"/>
    <w:uiPriority w:val="99"/>
    <w:semiHidden/>
    <w:unhideWhenUsed/>
    <w:rsid w:val="001D0C6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B1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7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820564">
      <w:bodyDiv w:val="1"/>
      <w:marLeft w:val="0"/>
      <w:marRight w:val="0"/>
      <w:marTop w:val="0"/>
      <w:marBottom w:val="0"/>
      <w:divBdr>
        <w:top w:val="none" w:sz="0" w:space="0" w:color="auto"/>
        <w:left w:val="none" w:sz="0" w:space="0" w:color="auto"/>
        <w:bottom w:val="none" w:sz="0" w:space="0" w:color="auto"/>
        <w:right w:val="none" w:sz="0" w:space="0" w:color="auto"/>
      </w:divBdr>
      <w:divsChild>
        <w:div w:id="1731687439">
          <w:marLeft w:val="1166"/>
          <w:marRight w:val="0"/>
          <w:marTop w:val="0"/>
          <w:marBottom w:val="0"/>
          <w:divBdr>
            <w:top w:val="none" w:sz="0" w:space="0" w:color="auto"/>
            <w:left w:val="none" w:sz="0" w:space="0" w:color="auto"/>
            <w:bottom w:val="none" w:sz="0" w:space="0" w:color="auto"/>
            <w:right w:val="none" w:sz="0" w:space="0" w:color="auto"/>
          </w:divBdr>
        </w:div>
        <w:div w:id="94054597">
          <w:marLeft w:val="1166"/>
          <w:marRight w:val="0"/>
          <w:marTop w:val="0"/>
          <w:marBottom w:val="0"/>
          <w:divBdr>
            <w:top w:val="none" w:sz="0" w:space="0" w:color="auto"/>
            <w:left w:val="none" w:sz="0" w:space="0" w:color="auto"/>
            <w:bottom w:val="none" w:sz="0" w:space="0" w:color="auto"/>
            <w:right w:val="none" w:sz="0" w:space="0" w:color="auto"/>
          </w:divBdr>
        </w:div>
        <w:div w:id="1908882146">
          <w:marLeft w:val="1166"/>
          <w:marRight w:val="0"/>
          <w:marTop w:val="0"/>
          <w:marBottom w:val="0"/>
          <w:divBdr>
            <w:top w:val="none" w:sz="0" w:space="0" w:color="auto"/>
            <w:left w:val="none" w:sz="0" w:space="0" w:color="auto"/>
            <w:bottom w:val="none" w:sz="0" w:space="0" w:color="auto"/>
            <w:right w:val="none" w:sz="0" w:space="0" w:color="auto"/>
          </w:divBdr>
        </w:div>
        <w:div w:id="1971520262">
          <w:marLeft w:val="1166"/>
          <w:marRight w:val="0"/>
          <w:marTop w:val="0"/>
          <w:marBottom w:val="0"/>
          <w:divBdr>
            <w:top w:val="none" w:sz="0" w:space="0" w:color="auto"/>
            <w:left w:val="none" w:sz="0" w:space="0" w:color="auto"/>
            <w:bottom w:val="none" w:sz="0" w:space="0" w:color="auto"/>
            <w:right w:val="none" w:sz="0" w:space="0" w:color="auto"/>
          </w:divBdr>
        </w:div>
        <w:div w:id="1201016956">
          <w:marLeft w:val="1166"/>
          <w:marRight w:val="0"/>
          <w:marTop w:val="0"/>
          <w:marBottom w:val="0"/>
          <w:divBdr>
            <w:top w:val="none" w:sz="0" w:space="0" w:color="auto"/>
            <w:left w:val="none" w:sz="0" w:space="0" w:color="auto"/>
            <w:bottom w:val="none" w:sz="0" w:space="0" w:color="auto"/>
            <w:right w:val="none" w:sz="0" w:space="0" w:color="auto"/>
          </w:divBdr>
        </w:div>
        <w:div w:id="1986424277">
          <w:marLeft w:val="1166"/>
          <w:marRight w:val="0"/>
          <w:marTop w:val="0"/>
          <w:marBottom w:val="0"/>
          <w:divBdr>
            <w:top w:val="none" w:sz="0" w:space="0" w:color="auto"/>
            <w:left w:val="none" w:sz="0" w:space="0" w:color="auto"/>
            <w:bottom w:val="none" w:sz="0" w:space="0" w:color="auto"/>
            <w:right w:val="none" w:sz="0" w:space="0" w:color="auto"/>
          </w:divBdr>
        </w:div>
        <w:div w:id="969674010">
          <w:marLeft w:val="1166"/>
          <w:marRight w:val="0"/>
          <w:marTop w:val="0"/>
          <w:marBottom w:val="0"/>
          <w:divBdr>
            <w:top w:val="none" w:sz="0" w:space="0" w:color="auto"/>
            <w:left w:val="none" w:sz="0" w:space="0" w:color="auto"/>
            <w:bottom w:val="none" w:sz="0" w:space="0" w:color="auto"/>
            <w:right w:val="none" w:sz="0" w:space="0" w:color="auto"/>
          </w:divBdr>
        </w:div>
        <w:div w:id="21827256">
          <w:marLeft w:val="1166"/>
          <w:marRight w:val="0"/>
          <w:marTop w:val="115"/>
          <w:marBottom w:val="0"/>
          <w:divBdr>
            <w:top w:val="none" w:sz="0" w:space="0" w:color="auto"/>
            <w:left w:val="none" w:sz="0" w:space="0" w:color="auto"/>
            <w:bottom w:val="none" w:sz="0" w:space="0" w:color="auto"/>
            <w:right w:val="none" w:sz="0" w:space="0" w:color="auto"/>
          </w:divBdr>
        </w:div>
        <w:div w:id="751437092">
          <w:marLeft w:val="1166"/>
          <w:marRight w:val="0"/>
          <w:marTop w:val="115"/>
          <w:marBottom w:val="0"/>
          <w:divBdr>
            <w:top w:val="none" w:sz="0" w:space="0" w:color="auto"/>
            <w:left w:val="none" w:sz="0" w:space="0" w:color="auto"/>
            <w:bottom w:val="none" w:sz="0" w:space="0" w:color="auto"/>
            <w:right w:val="none" w:sz="0" w:space="0" w:color="auto"/>
          </w:divBdr>
        </w:div>
        <w:div w:id="1868371329">
          <w:marLeft w:val="1166"/>
          <w:marRight w:val="0"/>
          <w:marTop w:val="115"/>
          <w:marBottom w:val="0"/>
          <w:divBdr>
            <w:top w:val="none" w:sz="0" w:space="0" w:color="auto"/>
            <w:left w:val="none" w:sz="0" w:space="0" w:color="auto"/>
            <w:bottom w:val="none" w:sz="0" w:space="0" w:color="auto"/>
            <w:right w:val="none" w:sz="0" w:space="0" w:color="auto"/>
          </w:divBdr>
        </w:div>
        <w:div w:id="823472047">
          <w:marLeft w:val="1166"/>
          <w:marRight w:val="0"/>
          <w:marTop w:val="115"/>
          <w:marBottom w:val="0"/>
          <w:divBdr>
            <w:top w:val="none" w:sz="0" w:space="0" w:color="auto"/>
            <w:left w:val="none" w:sz="0" w:space="0" w:color="auto"/>
            <w:bottom w:val="none" w:sz="0" w:space="0" w:color="auto"/>
            <w:right w:val="none" w:sz="0" w:space="0" w:color="auto"/>
          </w:divBdr>
        </w:div>
        <w:div w:id="2014797416">
          <w:marLeft w:val="1166"/>
          <w:marRight w:val="0"/>
          <w:marTop w:val="0"/>
          <w:marBottom w:val="0"/>
          <w:divBdr>
            <w:top w:val="none" w:sz="0" w:space="0" w:color="auto"/>
            <w:left w:val="none" w:sz="0" w:space="0" w:color="auto"/>
            <w:bottom w:val="none" w:sz="0" w:space="0" w:color="auto"/>
            <w:right w:val="none" w:sz="0" w:space="0" w:color="auto"/>
          </w:divBdr>
        </w:div>
        <w:div w:id="563444354">
          <w:marLeft w:val="1166"/>
          <w:marRight w:val="0"/>
          <w:marTop w:val="0"/>
          <w:marBottom w:val="0"/>
          <w:divBdr>
            <w:top w:val="none" w:sz="0" w:space="0" w:color="auto"/>
            <w:left w:val="none" w:sz="0" w:space="0" w:color="auto"/>
            <w:bottom w:val="none" w:sz="0" w:space="0" w:color="auto"/>
            <w:right w:val="none" w:sz="0" w:space="0" w:color="auto"/>
          </w:divBdr>
        </w:div>
        <w:div w:id="1039167737">
          <w:marLeft w:val="1166"/>
          <w:marRight w:val="0"/>
          <w:marTop w:val="0"/>
          <w:marBottom w:val="0"/>
          <w:divBdr>
            <w:top w:val="none" w:sz="0" w:space="0" w:color="auto"/>
            <w:left w:val="none" w:sz="0" w:space="0" w:color="auto"/>
            <w:bottom w:val="none" w:sz="0" w:space="0" w:color="auto"/>
            <w:right w:val="none" w:sz="0" w:space="0" w:color="auto"/>
          </w:divBdr>
        </w:div>
        <w:div w:id="225185148">
          <w:marLeft w:val="1166"/>
          <w:marRight w:val="0"/>
          <w:marTop w:val="0"/>
          <w:marBottom w:val="0"/>
          <w:divBdr>
            <w:top w:val="none" w:sz="0" w:space="0" w:color="auto"/>
            <w:left w:val="none" w:sz="0" w:space="0" w:color="auto"/>
            <w:bottom w:val="none" w:sz="0" w:space="0" w:color="auto"/>
            <w:right w:val="none" w:sz="0" w:space="0" w:color="auto"/>
          </w:divBdr>
        </w:div>
        <w:div w:id="2021662403">
          <w:marLeft w:val="1166"/>
          <w:marRight w:val="0"/>
          <w:marTop w:val="0"/>
          <w:marBottom w:val="0"/>
          <w:divBdr>
            <w:top w:val="none" w:sz="0" w:space="0" w:color="auto"/>
            <w:left w:val="none" w:sz="0" w:space="0" w:color="auto"/>
            <w:bottom w:val="none" w:sz="0" w:space="0" w:color="auto"/>
            <w:right w:val="none" w:sz="0" w:space="0" w:color="auto"/>
          </w:divBdr>
        </w:div>
        <w:div w:id="118764953">
          <w:marLeft w:val="1166"/>
          <w:marRight w:val="0"/>
          <w:marTop w:val="0"/>
          <w:marBottom w:val="0"/>
          <w:divBdr>
            <w:top w:val="none" w:sz="0" w:space="0" w:color="auto"/>
            <w:left w:val="none" w:sz="0" w:space="0" w:color="auto"/>
            <w:bottom w:val="none" w:sz="0" w:space="0" w:color="auto"/>
            <w:right w:val="none" w:sz="0" w:space="0" w:color="auto"/>
          </w:divBdr>
        </w:div>
        <w:div w:id="1642033658">
          <w:marLeft w:val="1166"/>
          <w:marRight w:val="0"/>
          <w:marTop w:val="0"/>
          <w:marBottom w:val="0"/>
          <w:divBdr>
            <w:top w:val="none" w:sz="0" w:space="0" w:color="auto"/>
            <w:left w:val="none" w:sz="0" w:space="0" w:color="auto"/>
            <w:bottom w:val="none" w:sz="0" w:space="0" w:color="auto"/>
            <w:right w:val="none" w:sz="0" w:space="0" w:color="auto"/>
          </w:divBdr>
        </w:div>
        <w:div w:id="1570458596">
          <w:marLeft w:val="1166"/>
          <w:marRight w:val="0"/>
          <w:marTop w:val="0"/>
          <w:marBottom w:val="0"/>
          <w:divBdr>
            <w:top w:val="none" w:sz="0" w:space="0" w:color="auto"/>
            <w:left w:val="none" w:sz="0" w:space="0" w:color="auto"/>
            <w:bottom w:val="none" w:sz="0" w:space="0" w:color="auto"/>
            <w:right w:val="none" w:sz="0" w:space="0" w:color="auto"/>
          </w:divBdr>
        </w:div>
        <w:div w:id="1102724503">
          <w:marLeft w:val="1166"/>
          <w:marRight w:val="0"/>
          <w:marTop w:val="0"/>
          <w:marBottom w:val="0"/>
          <w:divBdr>
            <w:top w:val="none" w:sz="0" w:space="0" w:color="auto"/>
            <w:left w:val="none" w:sz="0" w:space="0" w:color="auto"/>
            <w:bottom w:val="none" w:sz="0" w:space="0" w:color="auto"/>
            <w:right w:val="none" w:sz="0" w:space="0" w:color="auto"/>
          </w:divBdr>
        </w:div>
        <w:div w:id="567225083">
          <w:marLeft w:val="1166"/>
          <w:marRight w:val="0"/>
          <w:marTop w:val="0"/>
          <w:marBottom w:val="0"/>
          <w:divBdr>
            <w:top w:val="none" w:sz="0" w:space="0" w:color="auto"/>
            <w:left w:val="none" w:sz="0" w:space="0" w:color="auto"/>
            <w:bottom w:val="none" w:sz="0" w:space="0" w:color="auto"/>
            <w:right w:val="none" w:sz="0" w:space="0" w:color="auto"/>
          </w:divBdr>
        </w:div>
        <w:div w:id="1082989064">
          <w:marLeft w:val="1166"/>
          <w:marRight w:val="0"/>
          <w:marTop w:val="0"/>
          <w:marBottom w:val="0"/>
          <w:divBdr>
            <w:top w:val="none" w:sz="0" w:space="0" w:color="auto"/>
            <w:left w:val="none" w:sz="0" w:space="0" w:color="auto"/>
            <w:bottom w:val="none" w:sz="0" w:space="0" w:color="auto"/>
            <w:right w:val="none" w:sz="0" w:space="0" w:color="auto"/>
          </w:divBdr>
        </w:div>
        <w:div w:id="1964924895">
          <w:marLeft w:val="1166"/>
          <w:marRight w:val="0"/>
          <w:marTop w:val="0"/>
          <w:marBottom w:val="0"/>
          <w:divBdr>
            <w:top w:val="none" w:sz="0" w:space="0" w:color="auto"/>
            <w:left w:val="none" w:sz="0" w:space="0" w:color="auto"/>
            <w:bottom w:val="none" w:sz="0" w:space="0" w:color="auto"/>
            <w:right w:val="none" w:sz="0" w:space="0" w:color="auto"/>
          </w:divBdr>
        </w:div>
        <w:div w:id="1163813965">
          <w:marLeft w:val="547"/>
          <w:marRight w:val="0"/>
          <w:marTop w:val="0"/>
          <w:marBottom w:val="0"/>
          <w:divBdr>
            <w:top w:val="none" w:sz="0" w:space="0" w:color="auto"/>
            <w:left w:val="none" w:sz="0" w:space="0" w:color="auto"/>
            <w:bottom w:val="none" w:sz="0" w:space="0" w:color="auto"/>
            <w:right w:val="none" w:sz="0" w:space="0" w:color="auto"/>
          </w:divBdr>
        </w:div>
        <w:div w:id="200672024">
          <w:marLeft w:val="1166"/>
          <w:marRight w:val="0"/>
          <w:marTop w:val="0"/>
          <w:marBottom w:val="0"/>
          <w:divBdr>
            <w:top w:val="none" w:sz="0" w:space="0" w:color="auto"/>
            <w:left w:val="none" w:sz="0" w:space="0" w:color="auto"/>
            <w:bottom w:val="none" w:sz="0" w:space="0" w:color="auto"/>
            <w:right w:val="none" w:sz="0" w:space="0" w:color="auto"/>
          </w:divBdr>
        </w:div>
        <w:div w:id="1083720545">
          <w:marLeft w:val="1166"/>
          <w:marRight w:val="0"/>
          <w:marTop w:val="0"/>
          <w:marBottom w:val="0"/>
          <w:divBdr>
            <w:top w:val="none" w:sz="0" w:space="0" w:color="auto"/>
            <w:left w:val="none" w:sz="0" w:space="0" w:color="auto"/>
            <w:bottom w:val="none" w:sz="0" w:space="0" w:color="auto"/>
            <w:right w:val="none" w:sz="0" w:space="0" w:color="auto"/>
          </w:divBdr>
        </w:div>
        <w:div w:id="472673039">
          <w:marLeft w:val="547"/>
          <w:marRight w:val="0"/>
          <w:marTop w:val="0"/>
          <w:marBottom w:val="0"/>
          <w:divBdr>
            <w:top w:val="none" w:sz="0" w:space="0" w:color="auto"/>
            <w:left w:val="none" w:sz="0" w:space="0" w:color="auto"/>
            <w:bottom w:val="none" w:sz="0" w:space="0" w:color="auto"/>
            <w:right w:val="none" w:sz="0" w:space="0" w:color="auto"/>
          </w:divBdr>
        </w:div>
        <w:div w:id="1643925503">
          <w:marLeft w:val="1166"/>
          <w:marRight w:val="0"/>
          <w:marTop w:val="0"/>
          <w:marBottom w:val="0"/>
          <w:divBdr>
            <w:top w:val="none" w:sz="0" w:space="0" w:color="auto"/>
            <w:left w:val="none" w:sz="0" w:space="0" w:color="auto"/>
            <w:bottom w:val="none" w:sz="0" w:space="0" w:color="auto"/>
            <w:right w:val="none" w:sz="0" w:space="0" w:color="auto"/>
          </w:divBdr>
        </w:div>
        <w:div w:id="1784689845">
          <w:marLeft w:val="1166"/>
          <w:marRight w:val="0"/>
          <w:marTop w:val="0"/>
          <w:marBottom w:val="0"/>
          <w:divBdr>
            <w:top w:val="none" w:sz="0" w:space="0" w:color="auto"/>
            <w:left w:val="none" w:sz="0" w:space="0" w:color="auto"/>
            <w:bottom w:val="none" w:sz="0" w:space="0" w:color="auto"/>
            <w:right w:val="none" w:sz="0" w:space="0" w:color="auto"/>
          </w:divBdr>
        </w:div>
        <w:div w:id="304049131">
          <w:marLeft w:val="1166"/>
          <w:marRight w:val="0"/>
          <w:marTop w:val="0"/>
          <w:marBottom w:val="0"/>
          <w:divBdr>
            <w:top w:val="none" w:sz="0" w:space="0" w:color="auto"/>
            <w:left w:val="none" w:sz="0" w:space="0" w:color="auto"/>
            <w:bottom w:val="none" w:sz="0" w:space="0" w:color="auto"/>
            <w:right w:val="none" w:sz="0" w:space="0" w:color="auto"/>
          </w:divBdr>
        </w:div>
        <w:div w:id="1820153176">
          <w:marLeft w:val="1166"/>
          <w:marRight w:val="0"/>
          <w:marTop w:val="0"/>
          <w:marBottom w:val="0"/>
          <w:divBdr>
            <w:top w:val="none" w:sz="0" w:space="0" w:color="auto"/>
            <w:left w:val="none" w:sz="0" w:space="0" w:color="auto"/>
            <w:bottom w:val="none" w:sz="0" w:space="0" w:color="auto"/>
            <w:right w:val="none" w:sz="0" w:space="0" w:color="auto"/>
          </w:divBdr>
        </w:div>
        <w:div w:id="290134444">
          <w:marLeft w:val="1166"/>
          <w:marRight w:val="0"/>
          <w:marTop w:val="0"/>
          <w:marBottom w:val="0"/>
          <w:divBdr>
            <w:top w:val="none" w:sz="0" w:space="0" w:color="auto"/>
            <w:left w:val="none" w:sz="0" w:space="0" w:color="auto"/>
            <w:bottom w:val="none" w:sz="0" w:space="0" w:color="auto"/>
            <w:right w:val="none" w:sz="0" w:space="0" w:color="auto"/>
          </w:divBdr>
        </w:div>
        <w:div w:id="86269304">
          <w:marLeft w:val="1166"/>
          <w:marRight w:val="0"/>
          <w:marTop w:val="0"/>
          <w:marBottom w:val="0"/>
          <w:divBdr>
            <w:top w:val="none" w:sz="0" w:space="0" w:color="auto"/>
            <w:left w:val="none" w:sz="0" w:space="0" w:color="auto"/>
            <w:bottom w:val="none" w:sz="0" w:space="0" w:color="auto"/>
            <w:right w:val="none" w:sz="0" w:space="0" w:color="auto"/>
          </w:divBdr>
        </w:div>
        <w:div w:id="1626306868">
          <w:marLeft w:val="1166"/>
          <w:marRight w:val="0"/>
          <w:marTop w:val="0"/>
          <w:marBottom w:val="0"/>
          <w:divBdr>
            <w:top w:val="none" w:sz="0" w:space="0" w:color="auto"/>
            <w:left w:val="none" w:sz="0" w:space="0" w:color="auto"/>
            <w:bottom w:val="none" w:sz="0" w:space="0" w:color="auto"/>
            <w:right w:val="none" w:sz="0" w:space="0" w:color="auto"/>
          </w:divBdr>
        </w:div>
        <w:div w:id="1913273876">
          <w:marLeft w:val="720"/>
          <w:marRight w:val="0"/>
          <w:marTop w:val="0"/>
          <w:marBottom w:val="0"/>
          <w:divBdr>
            <w:top w:val="none" w:sz="0" w:space="0" w:color="auto"/>
            <w:left w:val="none" w:sz="0" w:space="0" w:color="auto"/>
            <w:bottom w:val="none" w:sz="0" w:space="0" w:color="auto"/>
            <w:right w:val="none" w:sz="0" w:space="0" w:color="auto"/>
          </w:divBdr>
        </w:div>
        <w:div w:id="2011369808">
          <w:marLeft w:val="720"/>
          <w:marRight w:val="0"/>
          <w:marTop w:val="0"/>
          <w:marBottom w:val="0"/>
          <w:divBdr>
            <w:top w:val="none" w:sz="0" w:space="0" w:color="auto"/>
            <w:left w:val="none" w:sz="0" w:space="0" w:color="auto"/>
            <w:bottom w:val="none" w:sz="0" w:space="0" w:color="auto"/>
            <w:right w:val="none" w:sz="0" w:space="0" w:color="auto"/>
          </w:divBdr>
        </w:div>
        <w:div w:id="1250237920">
          <w:marLeft w:val="720"/>
          <w:marRight w:val="0"/>
          <w:marTop w:val="0"/>
          <w:marBottom w:val="0"/>
          <w:divBdr>
            <w:top w:val="none" w:sz="0" w:space="0" w:color="auto"/>
            <w:left w:val="none" w:sz="0" w:space="0" w:color="auto"/>
            <w:bottom w:val="none" w:sz="0" w:space="0" w:color="auto"/>
            <w:right w:val="none" w:sz="0" w:space="0" w:color="auto"/>
          </w:divBdr>
        </w:div>
        <w:div w:id="730425944">
          <w:marLeft w:val="1166"/>
          <w:marRight w:val="0"/>
          <w:marTop w:val="0"/>
          <w:marBottom w:val="0"/>
          <w:divBdr>
            <w:top w:val="none" w:sz="0" w:space="0" w:color="auto"/>
            <w:left w:val="none" w:sz="0" w:space="0" w:color="auto"/>
            <w:bottom w:val="none" w:sz="0" w:space="0" w:color="auto"/>
            <w:right w:val="none" w:sz="0" w:space="0" w:color="auto"/>
          </w:divBdr>
        </w:div>
        <w:div w:id="1318605949">
          <w:marLeft w:val="1166"/>
          <w:marRight w:val="0"/>
          <w:marTop w:val="0"/>
          <w:marBottom w:val="0"/>
          <w:divBdr>
            <w:top w:val="none" w:sz="0" w:space="0" w:color="auto"/>
            <w:left w:val="none" w:sz="0" w:space="0" w:color="auto"/>
            <w:bottom w:val="none" w:sz="0" w:space="0" w:color="auto"/>
            <w:right w:val="none" w:sz="0" w:space="0" w:color="auto"/>
          </w:divBdr>
        </w:div>
        <w:div w:id="362367545">
          <w:marLeft w:val="1166"/>
          <w:marRight w:val="0"/>
          <w:marTop w:val="0"/>
          <w:marBottom w:val="0"/>
          <w:divBdr>
            <w:top w:val="none" w:sz="0" w:space="0" w:color="auto"/>
            <w:left w:val="none" w:sz="0" w:space="0" w:color="auto"/>
            <w:bottom w:val="none" w:sz="0" w:space="0" w:color="auto"/>
            <w:right w:val="none" w:sz="0" w:space="0" w:color="auto"/>
          </w:divBdr>
        </w:div>
        <w:div w:id="1034695738">
          <w:marLeft w:val="1166"/>
          <w:marRight w:val="0"/>
          <w:marTop w:val="0"/>
          <w:marBottom w:val="0"/>
          <w:divBdr>
            <w:top w:val="none" w:sz="0" w:space="0" w:color="auto"/>
            <w:left w:val="none" w:sz="0" w:space="0" w:color="auto"/>
            <w:bottom w:val="none" w:sz="0" w:space="0" w:color="auto"/>
            <w:right w:val="none" w:sz="0" w:space="0" w:color="auto"/>
          </w:divBdr>
        </w:div>
        <w:div w:id="1860192619">
          <w:marLeft w:val="1166"/>
          <w:marRight w:val="0"/>
          <w:marTop w:val="0"/>
          <w:marBottom w:val="0"/>
          <w:divBdr>
            <w:top w:val="none" w:sz="0" w:space="0" w:color="auto"/>
            <w:left w:val="none" w:sz="0" w:space="0" w:color="auto"/>
            <w:bottom w:val="none" w:sz="0" w:space="0" w:color="auto"/>
            <w:right w:val="none" w:sz="0" w:space="0" w:color="auto"/>
          </w:divBdr>
        </w:div>
        <w:div w:id="2075001761">
          <w:marLeft w:val="1166"/>
          <w:marRight w:val="0"/>
          <w:marTop w:val="0"/>
          <w:marBottom w:val="0"/>
          <w:divBdr>
            <w:top w:val="none" w:sz="0" w:space="0" w:color="auto"/>
            <w:left w:val="none" w:sz="0" w:space="0" w:color="auto"/>
            <w:bottom w:val="none" w:sz="0" w:space="0" w:color="auto"/>
            <w:right w:val="none" w:sz="0" w:space="0" w:color="auto"/>
          </w:divBdr>
        </w:div>
        <w:div w:id="177812933">
          <w:marLeft w:val="1166"/>
          <w:marRight w:val="0"/>
          <w:marTop w:val="0"/>
          <w:marBottom w:val="0"/>
          <w:divBdr>
            <w:top w:val="none" w:sz="0" w:space="0" w:color="auto"/>
            <w:left w:val="none" w:sz="0" w:space="0" w:color="auto"/>
            <w:bottom w:val="none" w:sz="0" w:space="0" w:color="auto"/>
            <w:right w:val="none" w:sz="0" w:space="0" w:color="auto"/>
          </w:divBdr>
        </w:div>
        <w:div w:id="787429677">
          <w:marLeft w:val="1166"/>
          <w:marRight w:val="0"/>
          <w:marTop w:val="0"/>
          <w:marBottom w:val="0"/>
          <w:divBdr>
            <w:top w:val="none" w:sz="0" w:space="0" w:color="auto"/>
            <w:left w:val="none" w:sz="0" w:space="0" w:color="auto"/>
            <w:bottom w:val="none" w:sz="0" w:space="0" w:color="auto"/>
            <w:right w:val="none" w:sz="0" w:space="0" w:color="auto"/>
          </w:divBdr>
        </w:div>
        <w:div w:id="896936024">
          <w:marLeft w:val="1166"/>
          <w:marRight w:val="0"/>
          <w:marTop w:val="0"/>
          <w:marBottom w:val="0"/>
          <w:divBdr>
            <w:top w:val="none" w:sz="0" w:space="0" w:color="auto"/>
            <w:left w:val="none" w:sz="0" w:space="0" w:color="auto"/>
            <w:bottom w:val="none" w:sz="0" w:space="0" w:color="auto"/>
            <w:right w:val="none" w:sz="0" w:space="0" w:color="auto"/>
          </w:divBdr>
        </w:div>
        <w:div w:id="135223571">
          <w:marLeft w:val="1166"/>
          <w:marRight w:val="0"/>
          <w:marTop w:val="0"/>
          <w:marBottom w:val="0"/>
          <w:divBdr>
            <w:top w:val="none" w:sz="0" w:space="0" w:color="auto"/>
            <w:left w:val="none" w:sz="0" w:space="0" w:color="auto"/>
            <w:bottom w:val="none" w:sz="0" w:space="0" w:color="auto"/>
            <w:right w:val="none" w:sz="0" w:space="0" w:color="auto"/>
          </w:divBdr>
        </w:div>
        <w:div w:id="1933783842">
          <w:marLeft w:val="1166"/>
          <w:marRight w:val="0"/>
          <w:marTop w:val="0"/>
          <w:marBottom w:val="0"/>
          <w:divBdr>
            <w:top w:val="none" w:sz="0" w:space="0" w:color="auto"/>
            <w:left w:val="none" w:sz="0" w:space="0" w:color="auto"/>
            <w:bottom w:val="none" w:sz="0" w:space="0" w:color="auto"/>
            <w:right w:val="none" w:sz="0" w:space="0" w:color="auto"/>
          </w:divBdr>
        </w:div>
        <w:div w:id="494804512">
          <w:marLeft w:val="1166"/>
          <w:marRight w:val="0"/>
          <w:marTop w:val="0"/>
          <w:marBottom w:val="0"/>
          <w:divBdr>
            <w:top w:val="none" w:sz="0" w:space="0" w:color="auto"/>
            <w:left w:val="none" w:sz="0" w:space="0" w:color="auto"/>
            <w:bottom w:val="none" w:sz="0" w:space="0" w:color="auto"/>
            <w:right w:val="none" w:sz="0" w:space="0" w:color="auto"/>
          </w:divBdr>
        </w:div>
        <w:div w:id="1359700848">
          <w:marLeft w:val="1555"/>
          <w:marRight w:val="0"/>
          <w:marTop w:val="0"/>
          <w:marBottom w:val="0"/>
          <w:divBdr>
            <w:top w:val="none" w:sz="0" w:space="0" w:color="auto"/>
            <w:left w:val="none" w:sz="0" w:space="0" w:color="auto"/>
            <w:bottom w:val="none" w:sz="0" w:space="0" w:color="auto"/>
            <w:right w:val="none" w:sz="0" w:space="0" w:color="auto"/>
          </w:divBdr>
        </w:div>
        <w:div w:id="1349716223">
          <w:marLeft w:val="1555"/>
          <w:marRight w:val="0"/>
          <w:marTop w:val="0"/>
          <w:marBottom w:val="0"/>
          <w:divBdr>
            <w:top w:val="none" w:sz="0" w:space="0" w:color="auto"/>
            <w:left w:val="none" w:sz="0" w:space="0" w:color="auto"/>
            <w:bottom w:val="none" w:sz="0" w:space="0" w:color="auto"/>
            <w:right w:val="none" w:sz="0" w:space="0" w:color="auto"/>
          </w:divBdr>
        </w:div>
        <w:div w:id="1148474733">
          <w:marLeft w:val="1555"/>
          <w:marRight w:val="0"/>
          <w:marTop w:val="0"/>
          <w:marBottom w:val="0"/>
          <w:divBdr>
            <w:top w:val="none" w:sz="0" w:space="0" w:color="auto"/>
            <w:left w:val="none" w:sz="0" w:space="0" w:color="auto"/>
            <w:bottom w:val="none" w:sz="0" w:space="0" w:color="auto"/>
            <w:right w:val="none" w:sz="0" w:space="0" w:color="auto"/>
          </w:divBdr>
        </w:div>
        <w:div w:id="784230832">
          <w:marLeft w:val="1555"/>
          <w:marRight w:val="0"/>
          <w:marTop w:val="0"/>
          <w:marBottom w:val="0"/>
          <w:divBdr>
            <w:top w:val="none" w:sz="0" w:space="0" w:color="auto"/>
            <w:left w:val="none" w:sz="0" w:space="0" w:color="auto"/>
            <w:bottom w:val="none" w:sz="0" w:space="0" w:color="auto"/>
            <w:right w:val="none" w:sz="0" w:space="0" w:color="auto"/>
          </w:divBdr>
        </w:div>
      </w:divsChild>
    </w:div>
    <w:div w:id="684942847">
      <w:bodyDiv w:val="1"/>
      <w:marLeft w:val="0"/>
      <w:marRight w:val="0"/>
      <w:marTop w:val="0"/>
      <w:marBottom w:val="0"/>
      <w:divBdr>
        <w:top w:val="none" w:sz="0" w:space="0" w:color="auto"/>
        <w:left w:val="none" w:sz="0" w:space="0" w:color="auto"/>
        <w:bottom w:val="none" w:sz="0" w:space="0" w:color="auto"/>
        <w:right w:val="none" w:sz="0" w:space="0" w:color="auto"/>
      </w:divBdr>
      <w:divsChild>
        <w:div w:id="1792239447">
          <w:marLeft w:val="274"/>
          <w:marRight w:val="0"/>
          <w:marTop w:val="150"/>
          <w:marBottom w:val="0"/>
          <w:divBdr>
            <w:top w:val="none" w:sz="0" w:space="0" w:color="auto"/>
            <w:left w:val="none" w:sz="0" w:space="0" w:color="auto"/>
            <w:bottom w:val="none" w:sz="0" w:space="0" w:color="auto"/>
            <w:right w:val="none" w:sz="0" w:space="0" w:color="auto"/>
          </w:divBdr>
        </w:div>
        <w:div w:id="297610377">
          <w:marLeft w:val="274"/>
          <w:marRight w:val="0"/>
          <w:marTop w:val="150"/>
          <w:marBottom w:val="0"/>
          <w:divBdr>
            <w:top w:val="none" w:sz="0" w:space="0" w:color="auto"/>
            <w:left w:val="none" w:sz="0" w:space="0" w:color="auto"/>
            <w:bottom w:val="none" w:sz="0" w:space="0" w:color="auto"/>
            <w:right w:val="none" w:sz="0" w:space="0" w:color="auto"/>
          </w:divBdr>
        </w:div>
      </w:divsChild>
    </w:div>
    <w:div w:id="775977772">
      <w:bodyDiv w:val="1"/>
      <w:marLeft w:val="0"/>
      <w:marRight w:val="0"/>
      <w:marTop w:val="0"/>
      <w:marBottom w:val="0"/>
      <w:divBdr>
        <w:top w:val="none" w:sz="0" w:space="0" w:color="auto"/>
        <w:left w:val="none" w:sz="0" w:space="0" w:color="auto"/>
        <w:bottom w:val="none" w:sz="0" w:space="0" w:color="auto"/>
        <w:right w:val="none" w:sz="0" w:space="0" w:color="auto"/>
      </w:divBdr>
      <w:divsChild>
        <w:div w:id="693190408">
          <w:marLeft w:val="1555"/>
          <w:marRight w:val="0"/>
          <w:marTop w:val="75"/>
          <w:marBottom w:val="0"/>
          <w:divBdr>
            <w:top w:val="none" w:sz="0" w:space="0" w:color="auto"/>
            <w:left w:val="none" w:sz="0" w:space="0" w:color="auto"/>
            <w:bottom w:val="none" w:sz="0" w:space="0" w:color="auto"/>
            <w:right w:val="none" w:sz="0" w:space="0" w:color="auto"/>
          </w:divBdr>
        </w:div>
        <w:div w:id="151213674">
          <w:marLeft w:val="1555"/>
          <w:marRight w:val="0"/>
          <w:marTop w:val="75"/>
          <w:marBottom w:val="0"/>
          <w:divBdr>
            <w:top w:val="none" w:sz="0" w:space="0" w:color="auto"/>
            <w:left w:val="none" w:sz="0" w:space="0" w:color="auto"/>
            <w:bottom w:val="none" w:sz="0" w:space="0" w:color="auto"/>
            <w:right w:val="none" w:sz="0" w:space="0" w:color="auto"/>
          </w:divBdr>
        </w:div>
        <w:div w:id="1545020910">
          <w:marLeft w:val="1555"/>
          <w:marRight w:val="0"/>
          <w:marTop w:val="75"/>
          <w:marBottom w:val="0"/>
          <w:divBdr>
            <w:top w:val="none" w:sz="0" w:space="0" w:color="auto"/>
            <w:left w:val="none" w:sz="0" w:space="0" w:color="auto"/>
            <w:bottom w:val="none" w:sz="0" w:space="0" w:color="auto"/>
            <w:right w:val="none" w:sz="0" w:space="0" w:color="auto"/>
          </w:divBdr>
        </w:div>
        <w:div w:id="282077548">
          <w:marLeft w:val="1555"/>
          <w:marRight w:val="0"/>
          <w:marTop w:val="75"/>
          <w:marBottom w:val="0"/>
          <w:divBdr>
            <w:top w:val="none" w:sz="0" w:space="0" w:color="auto"/>
            <w:left w:val="none" w:sz="0" w:space="0" w:color="auto"/>
            <w:bottom w:val="none" w:sz="0" w:space="0" w:color="auto"/>
            <w:right w:val="none" w:sz="0" w:space="0" w:color="auto"/>
          </w:divBdr>
        </w:div>
      </w:divsChild>
    </w:div>
    <w:div w:id="872889187">
      <w:bodyDiv w:val="1"/>
      <w:marLeft w:val="0"/>
      <w:marRight w:val="0"/>
      <w:marTop w:val="0"/>
      <w:marBottom w:val="0"/>
      <w:divBdr>
        <w:top w:val="none" w:sz="0" w:space="0" w:color="auto"/>
        <w:left w:val="none" w:sz="0" w:space="0" w:color="auto"/>
        <w:bottom w:val="none" w:sz="0" w:space="0" w:color="auto"/>
        <w:right w:val="none" w:sz="0" w:space="0" w:color="auto"/>
      </w:divBdr>
      <w:divsChild>
        <w:div w:id="1063791406">
          <w:marLeft w:val="720"/>
          <w:marRight w:val="0"/>
          <w:marTop w:val="150"/>
          <w:marBottom w:val="0"/>
          <w:divBdr>
            <w:top w:val="none" w:sz="0" w:space="0" w:color="auto"/>
            <w:left w:val="none" w:sz="0" w:space="0" w:color="auto"/>
            <w:bottom w:val="none" w:sz="0" w:space="0" w:color="auto"/>
            <w:right w:val="none" w:sz="0" w:space="0" w:color="auto"/>
          </w:divBdr>
        </w:div>
        <w:div w:id="1506241234">
          <w:marLeft w:val="720"/>
          <w:marRight w:val="0"/>
          <w:marTop w:val="150"/>
          <w:marBottom w:val="0"/>
          <w:divBdr>
            <w:top w:val="none" w:sz="0" w:space="0" w:color="auto"/>
            <w:left w:val="none" w:sz="0" w:space="0" w:color="auto"/>
            <w:bottom w:val="none" w:sz="0" w:space="0" w:color="auto"/>
            <w:right w:val="none" w:sz="0" w:space="0" w:color="auto"/>
          </w:divBdr>
        </w:div>
        <w:div w:id="1917082388">
          <w:marLeft w:val="720"/>
          <w:marRight w:val="0"/>
          <w:marTop w:val="150"/>
          <w:marBottom w:val="0"/>
          <w:divBdr>
            <w:top w:val="none" w:sz="0" w:space="0" w:color="auto"/>
            <w:left w:val="none" w:sz="0" w:space="0" w:color="auto"/>
            <w:bottom w:val="none" w:sz="0" w:space="0" w:color="auto"/>
            <w:right w:val="none" w:sz="0" w:space="0" w:color="auto"/>
          </w:divBdr>
        </w:div>
      </w:divsChild>
    </w:div>
    <w:div w:id="1076899554">
      <w:bodyDiv w:val="1"/>
      <w:marLeft w:val="0"/>
      <w:marRight w:val="0"/>
      <w:marTop w:val="0"/>
      <w:marBottom w:val="0"/>
      <w:divBdr>
        <w:top w:val="none" w:sz="0" w:space="0" w:color="auto"/>
        <w:left w:val="none" w:sz="0" w:space="0" w:color="auto"/>
        <w:bottom w:val="none" w:sz="0" w:space="0" w:color="auto"/>
        <w:right w:val="none" w:sz="0" w:space="0" w:color="auto"/>
      </w:divBdr>
      <w:divsChild>
        <w:div w:id="1001277780">
          <w:marLeft w:val="547"/>
          <w:marRight w:val="0"/>
          <w:marTop w:val="134"/>
          <w:marBottom w:val="0"/>
          <w:divBdr>
            <w:top w:val="none" w:sz="0" w:space="0" w:color="auto"/>
            <w:left w:val="none" w:sz="0" w:space="0" w:color="auto"/>
            <w:bottom w:val="none" w:sz="0" w:space="0" w:color="auto"/>
            <w:right w:val="none" w:sz="0" w:space="0" w:color="auto"/>
          </w:divBdr>
        </w:div>
      </w:divsChild>
    </w:div>
    <w:div w:id="1228421528">
      <w:bodyDiv w:val="1"/>
      <w:marLeft w:val="0"/>
      <w:marRight w:val="0"/>
      <w:marTop w:val="0"/>
      <w:marBottom w:val="0"/>
      <w:divBdr>
        <w:top w:val="none" w:sz="0" w:space="0" w:color="auto"/>
        <w:left w:val="none" w:sz="0" w:space="0" w:color="auto"/>
        <w:bottom w:val="none" w:sz="0" w:space="0" w:color="auto"/>
        <w:right w:val="none" w:sz="0" w:space="0" w:color="auto"/>
      </w:divBdr>
      <w:divsChild>
        <w:div w:id="285551501">
          <w:marLeft w:val="806"/>
          <w:marRight w:val="0"/>
          <w:marTop w:val="75"/>
          <w:marBottom w:val="0"/>
          <w:divBdr>
            <w:top w:val="none" w:sz="0" w:space="0" w:color="auto"/>
            <w:left w:val="none" w:sz="0" w:space="0" w:color="auto"/>
            <w:bottom w:val="none" w:sz="0" w:space="0" w:color="auto"/>
            <w:right w:val="none" w:sz="0" w:space="0" w:color="auto"/>
          </w:divBdr>
        </w:div>
        <w:div w:id="1132140479">
          <w:marLeft w:val="806"/>
          <w:marRight w:val="0"/>
          <w:marTop w:val="75"/>
          <w:marBottom w:val="0"/>
          <w:divBdr>
            <w:top w:val="none" w:sz="0" w:space="0" w:color="auto"/>
            <w:left w:val="none" w:sz="0" w:space="0" w:color="auto"/>
            <w:bottom w:val="none" w:sz="0" w:space="0" w:color="auto"/>
            <w:right w:val="none" w:sz="0" w:space="0" w:color="auto"/>
          </w:divBdr>
        </w:div>
        <w:div w:id="484669678">
          <w:marLeft w:val="806"/>
          <w:marRight w:val="0"/>
          <w:marTop w:val="75"/>
          <w:marBottom w:val="0"/>
          <w:divBdr>
            <w:top w:val="none" w:sz="0" w:space="0" w:color="auto"/>
            <w:left w:val="none" w:sz="0" w:space="0" w:color="auto"/>
            <w:bottom w:val="none" w:sz="0" w:space="0" w:color="auto"/>
            <w:right w:val="none" w:sz="0" w:space="0" w:color="auto"/>
          </w:divBdr>
        </w:div>
        <w:div w:id="1556816296">
          <w:marLeft w:val="806"/>
          <w:marRight w:val="0"/>
          <w:marTop w:val="75"/>
          <w:marBottom w:val="0"/>
          <w:divBdr>
            <w:top w:val="none" w:sz="0" w:space="0" w:color="auto"/>
            <w:left w:val="none" w:sz="0" w:space="0" w:color="auto"/>
            <w:bottom w:val="none" w:sz="0" w:space="0" w:color="auto"/>
            <w:right w:val="none" w:sz="0" w:space="0" w:color="auto"/>
          </w:divBdr>
        </w:div>
      </w:divsChild>
    </w:div>
    <w:div w:id="1245872010">
      <w:bodyDiv w:val="1"/>
      <w:marLeft w:val="0"/>
      <w:marRight w:val="0"/>
      <w:marTop w:val="0"/>
      <w:marBottom w:val="0"/>
      <w:divBdr>
        <w:top w:val="none" w:sz="0" w:space="0" w:color="auto"/>
        <w:left w:val="none" w:sz="0" w:space="0" w:color="auto"/>
        <w:bottom w:val="none" w:sz="0" w:space="0" w:color="auto"/>
        <w:right w:val="none" w:sz="0" w:space="0" w:color="auto"/>
      </w:divBdr>
    </w:div>
    <w:div w:id="1281959331">
      <w:bodyDiv w:val="1"/>
      <w:marLeft w:val="0"/>
      <w:marRight w:val="0"/>
      <w:marTop w:val="0"/>
      <w:marBottom w:val="0"/>
      <w:divBdr>
        <w:top w:val="none" w:sz="0" w:space="0" w:color="auto"/>
        <w:left w:val="none" w:sz="0" w:space="0" w:color="auto"/>
        <w:bottom w:val="none" w:sz="0" w:space="0" w:color="auto"/>
        <w:right w:val="none" w:sz="0" w:space="0" w:color="auto"/>
      </w:divBdr>
      <w:divsChild>
        <w:div w:id="1608192495">
          <w:marLeft w:val="806"/>
          <w:marRight w:val="0"/>
          <w:marTop w:val="75"/>
          <w:marBottom w:val="0"/>
          <w:divBdr>
            <w:top w:val="none" w:sz="0" w:space="0" w:color="auto"/>
            <w:left w:val="none" w:sz="0" w:space="0" w:color="auto"/>
            <w:bottom w:val="none" w:sz="0" w:space="0" w:color="auto"/>
            <w:right w:val="none" w:sz="0" w:space="0" w:color="auto"/>
          </w:divBdr>
        </w:div>
        <w:div w:id="1941647198">
          <w:marLeft w:val="806"/>
          <w:marRight w:val="0"/>
          <w:marTop w:val="75"/>
          <w:marBottom w:val="0"/>
          <w:divBdr>
            <w:top w:val="none" w:sz="0" w:space="0" w:color="auto"/>
            <w:left w:val="none" w:sz="0" w:space="0" w:color="auto"/>
            <w:bottom w:val="none" w:sz="0" w:space="0" w:color="auto"/>
            <w:right w:val="none" w:sz="0" w:space="0" w:color="auto"/>
          </w:divBdr>
        </w:div>
        <w:div w:id="158618515">
          <w:marLeft w:val="806"/>
          <w:marRight w:val="0"/>
          <w:marTop w:val="75"/>
          <w:marBottom w:val="0"/>
          <w:divBdr>
            <w:top w:val="none" w:sz="0" w:space="0" w:color="auto"/>
            <w:left w:val="none" w:sz="0" w:space="0" w:color="auto"/>
            <w:bottom w:val="none" w:sz="0" w:space="0" w:color="auto"/>
            <w:right w:val="none" w:sz="0" w:space="0" w:color="auto"/>
          </w:divBdr>
        </w:div>
        <w:div w:id="1698309034">
          <w:marLeft w:val="806"/>
          <w:marRight w:val="0"/>
          <w:marTop w:val="75"/>
          <w:marBottom w:val="0"/>
          <w:divBdr>
            <w:top w:val="none" w:sz="0" w:space="0" w:color="auto"/>
            <w:left w:val="none" w:sz="0" w:space="0" w:color="auto"/>
            <w:bottom w:val="none" w:sz="0" w:space="0" w:color="auto"/>
            <w:right w:val="none" w:sz="0" w:space="0" w:color="auto"/>
          </w:divBdr>
        </w:div>
      </w:divsChild>
    </w:div>
    <w:div w:id="1818448123">
      <w:bodyDiv w:val="1"/>
      <w:marLeft w:val="0"/>
      <w:marRight w:val="0"/>
      <w:marTop w:val="0"/>
      <w:marBottom w:val="0"/>
      <w:divBdr>
        <w:top w:val="none" w:sz="0" w:space="0" w:color="auto"/>
        <w:left w:val="none" w:sz="0" w:space="0" w:color="auto"/>
        <w:bottom w:val="none" w:sz="0" w:space="0" w:color="auto"/>
        <w:right w:val="none" w:sz="0" w:space="0" w:color="auto"/>
      </w:divBdr>
      <w:divsChild>
        <w:div w:id="1241595077">
          <w:marLeft w:val="547"/>
          <w:marRight w:val="0"/>
          <w:marTop w:val="134"/>
          <w:marBottom w:val="0"/>
          <w:divBdr>
            <w:top w:val="none" w:sz="0" w:space="0" w:color="auto"/>
            <w:left w:val="none" w:sz="0" w:space="0" w:color="auto"/>
            <w:bottom w:val="none" w:sz="0" w:space="0" w:color="auto"/>
            <w:right w:val="none" w:sz="0" w:space="0" w:color="auto"/>
          </w:divBdr>
        </w:div>
      </w:divsChild>
    </w:div>
    <w:div w:id="2009096703">
      <w:bodyDiv w:val="1"/>
      <w:marLeft w:val="0"/>
      <w:marRight w:val="0"/>
      <w:marTop w:val="0"/>
      <w:marBottom w:val="0"/>
      <w:divBdr>
        <w:top w:val="none" w:sz="0" w:space="0" w:color="auto"/>
        <w:left w:val="none" w:sz="0" w:space="0" w:color="auto"/>
        <w:bottom w:val="none" w:sz="0" w:space="0" w:color="auto"/>
        <w:right w:val="none" w:sz="0" w:space="0" w:color="auto"/>
      </w:divBdr>
      <w:divsChild>
        <w:div w:id="1137263803">
          <w:marLeft w:val="806"/>
          <w:marRight w:val="0"/>
          <w:marTop w:val="75"/>
          <w:marBottom w:val="0"/>
          <w:divBdr>
            <w:top w:val="none" w:sz="0" w:space="0" w:color="auto"/>
            <w:left w:val="none" w:sz="0" w:space="0" w:color="auto"/>
            <w:bottom w:val="none" w:sz="0" w:space="0" w:color="auto"/>
            <w:right w:val="none" w:sz="0" w:space="0" w:color="auto"/>
          </w:divBdr>
        </w:div>
        <w:div w:id="1209222453">
          <w:marLeft w:val="806"/>
          <w:marRight w:val="0"/>
          <w:marTop w:val="75"/>
          <w:marBottom w:val="0"/>
          <w:divBdr>
            <w:top w:val="none" w:sz="0" w:space="0" w:color="auto"/>
            <w:left w:val="none" w:sz="0" w:space="0" w:color="auto"/>
            <w:bottom w:val="none" w:sz="0" w:space="0" w:color="auto"/>
            <w:right w:val="none" w:sz="0" w:space="0" w:color="auto"/>
          </w:divBdr>
        </w:div>
        <w:div w:id="171532376">
          <w:marLeft w:val="806"/>
          <w:marRight w:val="0"/>
          <w:marTop w:val="75"/>
          <w:marBottom w:val="0"/>
          <w:divBdr>
            <w:top w:val="none" w:sz="0" w:space="0" w:color="auto"/>
            <w:left w:val="none" w:sz="0" w:space="0" w:color="auto"/>
            <w:bottom w:val="none" w:sz="0" w:space="0" w:color="auto"/>
            <w:right w:val="none" w:sz="0" w:space="0" w:color="auto"/>
          </w:divBdr>
        </w:div>
        <w:div w:id="624122476">
          <w:marLeft w:val="806"/>
          <w:marRight w:val="0"/>
          <w:marTop w:val="75"/>
          <w:marBottom w:val="0"/>
          <w:divBdr>
            <w:top w:val="none" w:sz="0" w:space="0" w:color="auto"/>
            <w:left w:val="none" w:sz="0" w:space="0" w:color="auto"/>
            <w:bottom w:val="none" w:sz="0" w:space="0" w:color="auto"/>
            <w:right w:val="none" w:sz="0" w:space="0" w:color="auto"/>
          </w:divBdr>
        </w:div>
      </w:divsChild>
    </w:div>
    <w:div w:id="2052917095">
      <w:bodyDiv w:val="1"/>
      <w:marLeft w:val="0"/>
      <w:marRight w:val="0"/>
      <w:marTop w:val="0"/>
      <w:marBottom w:val="0"/>
      <w:divBdr>
        <w:top w:val="none" w:sz="0" w:space="0" w:color="auto"/>
        <w:left w:val="none" w:sz="0" w:space="0" w:color="auto"/>
        <w:bottom w:val="none" w:sz="0" w:space="0" w:color="auto"/>
        <w:right w:val="none" w:sz="0" w:space="0" w:color="auto"/>
      </w:divBdr>
      <w:divsChild>
        <w:div w:id="125853676">
          <w:marLeft w:val="274"/>
          <w:marRight w:val="0"/>
          <w:marTop w:val="150"/>
          <w:marBottom w:val="0"/>
          <w:divBdr>
            <w:top w:val="none" w:sz="0" w:space="0" w:color="auto"/>
            <w:left w:val="none" w:sz="0" w:space="0" w:color="auto"/>
            <w:bottom w:val="none" w:sz="0" w:space="0" w:color="auto"/>
            <w:right w:val="none" w:sz="0" w:space="0" w:color="auto"/>
          </w:divBdr>
        </w:div>
        <w:div w:id="454064919">
          <w:marLeft w:val="274"/>
          <w:marRight w:val="0"/>
          <w:marTop w:val="150"/>
          <w:marBottom w:val="0"/>
          <w:divBdr>
            <w:top w:val="none" w:sz="0" w:space="0" w:color="auto"/>
            <w:left w:val="none" w:sz="0" w:space="0" w:color="auto"/>
            <w:bottom w:val="none" w:sz="0" w:space="0" w:color="auto"/>
            <w:right w:val="none" w:sz="0" w:space="0" w:color="auto"/>
          </w:divBdr>
        </w:div>
        <w:div w:id="1951623705">
          <w:marLeft w:val="274"/>
          <w:marRight w:val="0"/>
          <w:marTop w:val="150"/>
          <w:marBottom w:val="0"/>
          <w:divBdr>
            <w:top w:val="none" w:sz="0" w:space="0" w:color="auto"/>
            <w:left w:val="none" w:sz="0" w:space="0" w:color="auto"/>
            <w:bottom w:val="none" w:sz="0" w:space="0" w:color="auto"/>
            <w:right w:val="none" w:sz="0" w:space="0" w:color="auto"/>
          </w:divBdr>
        </w:div>
        <w:div w:id="861939454">
          <w:marLeft w:val="274"/>
          <w:marRight w:val="0"/>
          <w:marTop w:val="150"/>
          <w:marBottom w:val="0"/>
          <w:divBdr>
            <w:top w:val="none" w:sz="0" w:space="0" w:color="auto"/>
            <w:left w:val="none" w:sz="0" w:space="0" w:color="auto"/>
            <w:bottom w:val="none" w:sz="0" w:space="0" w:color="auto"/>
            <w:right w:val="none" w:sz="0" w:space="0" w:color="auto"/>
          </w:divBdr>
        </w:div>
        <w:div w:id="1575630061">
          <w:marLeft w:val="274"/>
          <w:marRight w:val="0"/>
          <w:marTop w:val="150"/>
          <w:marBottom w:val="0"/>
          <w:divBdr>
            <w:top w:val="none" w:sz="0" w:space="0" w:color="auto"/>
            <w:left w:val="none" w:sz="0" w:space="0" w:color="auto"/>
            <w:bottom w:val="none" w:sz="0" w:space="0" w:color="auto"/>
            <w:right w:val="none" w:sz="0" w:space="0" w:color="auto"/>
          </w:divBdr>
        </w:div>
      </w:divsChild>
    </w:div>
    <w:div w:id="2059547375">
      <w:bodyDiv w:val="1"/>
      <w:marLeft w:val="0"/>
      <w:marRight w:val="0"/>
      <w:marTop w:val="0"/>
      <w:marBottom w:val="0"/>
      <w:divBdr>
        <w:top w:val="none" w:sz="0" w:space="0" w:color="auto"/>
        <w:left w:val="none" w:sz="0" w:space="0" w:color="auto"/>
        <w:bottom w:val="none" w:sz="0" w:space="0" w:color="auto"/>
        <w:right w:val="none" w:sz="0" w:space="0" w:color="auto"/>
      </w:divBdr>
      <w:divsChild>
        <w:div w:id="840899838">
          <w:marLeft w:val="274"/>
          <w:marRight w:val="0"/>
          <w:marTop w:val="150"/>
          <w:marBottom w:val="0"/>
          <w:divBdr>
            <w:top w:val="none" w:sz="0" w:space="0" w:color="auto"/>
            <w:left w:val="none" w:sz="0" w:space="0" w:color="auto"/>
            <w:bottom w:val="none" w:sz="0" w:space="0" w:color="auto"/>
            <w:right w:val="none" w:sz="0" w:space="0" w:color="auto"/>
          </w:divBdr>
        </w:div>
        <w:div w:id="304119173">
          <w:marLeft w:val="274"/>
          <w:marRight w:val="0"/>
          <w:marTop w:val="150"/>
          <w:marBottom w:val="0"/>
          <w:divBdr>
            <w:top w:val="none" w:sz="0" w:space="0" w:color="auto"/>
            <w:left w:val="none" w:sz="0" w:space="0" w:color="auto"/>
            <w:bottom w:val="none" w:sz="0" w:space="0" w:color="auto"/>
            <w:right w:val="none" w:sz="0" w:space="0" w:color="auto"/>
          </w:divBdr>
        </w:div>
        <w:div w:id="139813614">
          <w:marLeft w:val="274"/>
          <w:marRight w:val="0"/>
          <w:marTop w:val="150"/>
          <w:marBottom w:val="0"/>
          <w:divBdr>
            <w:top w:val="none" w:sz="0" w:space="0" w:color="auto"/>
            <w:left w:val="none" w:sz="0" w:space="0" w:color="auto"/>
            <w:bottom w:val="none" w:sz="0" w:space="0" w:color="auto"/>
            <w:right w:val="none" w:sz="0" w:space="0" w:color="auto"/>
          </w:divBdr>
        </w:div>
        <w:div w:id="43918969">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7.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webSettings" Target="webSettings.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11527</Words>
  <Characters>65704</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dcterms:created xsi:type="dcterms:W3CDTF">2020-04-22T08:08:00Z</dcterms:created>
  <dcterms:modified xsi:type="dcterms:W3CDTF">2020-04-22T08:08:00Z</dcterms:modified>
</cp:coreProperties>
</file>